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7F7D89" w14:textId="5B93D6AE" w:rsidR="007C2818" w:rsidRPr="00FE3EB6" w:rsidRDefault="007C2818">
      <w:pPr>
        <w:spacing w:before="6" w:after="0" w:line="160" w:lineRule="exact"/>
        <w:rPr>
          <w:sz w:val="16"/>
          <w:szCs w:val="16"/>
        </w:rPr>
      </w:pPr>
    </w:p>
    <w:p w14:paraId="6EFFA36B" w14:textId="77777777" w:rsidR="007C2818" w:rsidRPr="00FE3EB6" w:rsidRDefault="007C2818">
      <w:pPr>
        <w:spacing w:after="0" w:line="200" w:lineRule="exact"/>
        <w:rPr>
          <w:sz w:val="20"/>
          <w:szCs w:val="20"/>
        </w:rPr>
      </w:pPr>
    </w:p>
    <w:p w14:paraId="602D37FB" w14:textId="77777777" w:rsidR="007C2818" w:rsidRPr="00FE3EB6" w:rsidRDefault="00BF11C9">
      <w:pPr>
        <w:spacing w:before="30" w:after="0" w:line="240" w:lineRule="auto"/>
        <w:ind w:left="102" w:right="-20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1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 w:rsidRPr="00FE3EB6">
        <w:rPr>
          <w:rFonts w:ascii="Trebuchet MS" w:eastAsia="Trebuchet MS" w:hAnsi="Trebuchet MS" w:cs="Trebuchet MS"/>
          <w:b/>
          <w:bCs/>
          <w:spacing w:val="-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fo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çõ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es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G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er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 c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texto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op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ra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al</w:t>
      </w:r>
    </w:p>
    <w:p w14:paraId="41C9789E" w14:textId="77777777" w:rsidR="007C2818" w:rsidRPr="00FE3EB6" w:rsidRDefault="007C2818">
      <w:pPr>
        <w:spacing w:before="8" w:after="0" w:line="260" w:lineRule="exact"/>
        <w:rPr>
          <w:sz w:val="26"/>
          <w:szCs w:val="26"/>
        </w:rPr>
      </w:pPr>
    </w:p>
    <w:p w14:paraId="69251678" w14:textId="77777777" w:rsidR="007C2818" w:rsidRPr="00FE3EB6" w:rsidRDefault="00BF11C9">
      <w:pPr>
        <w:spacing w:after="0" w:line="239" w:lineRule="auto"/>
        <w:ind w:left="102" w:right="51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panhi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 Rio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Gr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Norte é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ma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 w:rsidRPr="00FE3EB6">
        <w:rPr>
          <w:rFonts w:ascii="Trebuchet MS" w:eastAsia="Trebuchet MS" w:hAnsi="Trebuchet MS" w:cs="Trebuchet MS"/>
          <w:sz w:val="23"/>
          <w:szCs w:val="23"/>
        </w:rPr>
        <w:t>sa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úb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b 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ma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 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iedad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ô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ni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api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l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f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had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lad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pel</w:t>
      </w:r>
      <w:r w:rsidRPr="00FE3EB6">
        <w:rPr>
          <w:rFonts w:ascii="Trebuchet MS" w:eastAsia="Trebuchet MS" w:hAnsi="Trebuchet MS" w:cs="Trebuchet MS"/>
          <w:sz w:val="23"/>
          <w:szCs w:val="23"/>
        </w:rPr>
        <w:t>a U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ulad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o 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ini</w:t>
      </w:r>
      <w:r w:rsidRPr="00FE3EB6">
        <w:rPr>
          <w:rFonts w:ascii="Trebuchet MS" w:eastAsia="Trebuchet MS" w:hAnsi="Trebuchet MS" w:cs="Trebuchet MS"/>
          <w:sz w:val="23"/>
          <w:szCs w:val="23"/>
        </w:rPr>
        <w:t>sté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a 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nfrae</w:t>
      </w:r>
      <w:r w:rsidRPr="00FE3EB6">
        <w:rPr>
          <w:rFonts w:ascii="Trebuchet MS" w:eastAsia="Trebuchet MS" w:hAnsi="Trebuchet MS" w:cs="Trebuchet MS"/>
          <w:sz w:val="23"/>
          <w:szCs w:val="23"/>
        </w:rPr>
        <w:t>st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pel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to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ial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ial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pel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seu Dec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>to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ria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, 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>to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º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66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1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54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 03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fe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 1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9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7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0</w:t>
      </w:r>
      <w:r w:rsidRPr="00FE3EB6">
        <w:rPr>
          <w:rFonts w:ascii="Trebuchet MS" w:eastAsia="Trebuchet MS" w:hAnsi="Trebuchet MS" w:cs="Trebuchet MS"/>
          <w:sz w:val="23"/>
          <w:szCs w:val="23"/>
        </w:rPr>
        <w:t>, 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pela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FE3EB6">
        <w:rPr>
          <w:rFonts w:ascii="Trebuchet MS" w:eastAsia="Trebuchet MS" w:hAnsi="Trebuchet MS" w:cs="Trebuchet MS"/>
          <w:sz w:val="23"/>
          <w:szCs w:val="23"/>
        </w:rPr>
        <w:t>s 1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3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.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303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3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0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j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unh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0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 w:rsidRPr="00FE3EB6">
        <w:rPr>
          <w:rFonts w:ascii="Trebuchet MS" w:eastAsia="Trebuchet MS" w:hAnsi="Trebuchet MS" w:cs="Trebuchet MS"/>
          <w:sz w:val="23"/>
          <w:szCs w:val="23"/>
        </w:rPr>
        <w:t>6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i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º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6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4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04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5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br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1976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7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era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º</w:t>
      </w:r>
      <w:r w:rsidRPr="00FE3EB6">
        <w:rPr>
          <w:rFonts w:ascii="Trebuchet MS" w:eastAsia="Trebuchet MS" w:hAnsi="Trebuchet MS" w:cs="Trebuchet MS"/>
          <w:spacing w:val="1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1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6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3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8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1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 w:rsidRPr="00FE3EB6">
        <w:rPr>
          <w:rFonts w:ascii="Trebuchet MS" w:eastAsia="Trebuchet MS" w:hAnsi="Trebuchet MS" w:cs="Trebuchet MS"/>
          <w:sz w:val="23"/>
          <w:szCs w:val="23"/>
        </w:rPr>
        <w:t>8</w:t>
      </w:r>
      <w:r w:rsidRPr="00FE3EB6"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br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2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007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1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Dec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>to</w:t>
      </w:r>
      <w:r w:rsidRPr="00FE3EB6">
        <w:rPr>
          <w:rFonts w:ascii="Trebuchet MS" w:eastAsia="Trebuchet MS" w:hAnsi="Trebuchet MS" w:cs="Trebuchet MS"/>
          <w:spacing w:val="1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º</w:t>
      </w:r>
      <w:r w:rsidRPr="00FE3EB6">
        <w:rPr>
          <w:rFonts w:ascii="Trebuchet MS" w:eastAsia="Trebuchet MS" w:hAnsi="Trebuchet MS" w:cs="Trebuchet MS"/>
          <w:spacing w:val="1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8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9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45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1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 w:rsidRPr="00FE3EB6">
        <w:rPr>
          <w:rFonts w:ascii="Trebuchet MS" w:eastAsia="Trebuchet MS" w:hAnsi="Trebuchet MS" w:cs="Trebuchet MS"/>
          <w:sz w:val="23"/>
          <w:szCs w:val="23"/>
        </w:rPr>
        <w:t>7</w:t>
      </w:r>
      <w:r w:rsidRPr="00FE3EB6"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br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o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 2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0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1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6</w:t>
      </w:r>
      <w:r w:rsidRPr="00FE3EB6">
        <w:rPr>
          <w:rFonts w:ascii="Trebuchet MS" w:eastAsia="Trebuchet MS" w:hAnsi="Trebuchet MS" w:cs="Trebuchet MS"/>
          <w:sz w:val="23"/>
          <w:szCs w:val="23"/>
        </w:rPr>
        <w:t>, 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de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s l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 a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á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FE3EB6">
        <w:rPr>
          <w:rFonts w:ascii="Trebuchet MS" w:eastAsia="Trebuchet MS" w:hAnsi="Trebuchet MS" w:cs="Trebuchet MS"/>
          <w:sz w:val="23"/>
          <w:szCs w:val="23"/>
        </w:rPr>
        <w:t>s.</w:t>
      </w:r>
    </w:p>
    <w:p w14:paraId="4EDBE7F6" w14:textId="77777777" w:rsidR="007C2818" w:rsidRPr="00FE3EB6" w:rsidRDefault="007C2818">
      <w:pPr>
        <w:spacing w:before="2" w:after="0" w:line="120" w:lineRule="exact"/>
        <w:rPr>
          <w:sz w:val="12"/>
          <w:szCs w:val="12"/>
        </w:rPr>
      </w:pPr>
    </w:p>
    <w:p w14:paraId="655EB78F" w14:textId="77777777" w:rsidR="007C2818" w:rsidRPr="00FE3EB6" w:rsidRDefault="00BF11C9">
      <w:pPr>
        <w:spacing w:after="0" w:line="239" w:lineRule="auto"/>
        <w:ind w:left="102" w:right="51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panhi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Rio</w:t>
      </w:r>
      <w:r w:rsidRPr="00FE3EB6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Gr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Norte</w:t>
      </w:r>
      <w:r w:rsidRPr="00FE3EB6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–</w:t>
      </w:r>
      <w:r w:rsidRPr="00FE3EB6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RN</w:t>
      </w:r>
      <w:r w:rsidRPr="00FE3EB6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é</w:t>
      </w:r>
      <w:r w:rsidRPr="00FE3EB6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ma</w:t>
      </w:r>
      <w:r w:rsidRPr="00FE3EB6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au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rida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uár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qu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stra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te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públ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Rio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Gr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te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–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to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l 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z w:val="23"/>
          <w:szCs w:val="23"/>
        </w:rPr>
        <w:t>a (T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ina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l 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neir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)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r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dele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 G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ern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Fede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l (D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to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º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99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.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475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/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199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0</w:t>
      </w:r>
      <w:r w:rsidRPr="00FE3EB6">
        <w:rPr>
          <w:rFonts w:ascii="Trebuchet MS" w:eastAsia="Trebuchet MS" w:hAnsi="Trebuchet MS" w:cs="Trebuchet MS"/>
          <w:sz w:val="23"/>
          <w:szCs w:val="23"/>
        </w:rPr>
        <w:t>), 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to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 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ó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la</w:t>
      </w:r>
      <w:r w:rsidRPr="00FE3EB6">
        <w:rPr>
          <w:rFonts w:ascii="Trebuchet MS" w:eastAsia="Trebuchet MS" w:hAnsi="Trebuchet MS" w:cs="Trebuchet MS"/>
          <w:sz w:val="23"/>
          <w:szCs w:val="23"/>
        </w:rPr>
        <w:t>goas. N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ste</w:t>
      </w:r>
      <w:r w:rsidRPr="00FE3EB6">
        <w:rPr>
          <w:rFonts w:ascii="Trebuchet MS" w:eastAsia="Trebuchet MS" w:hAnsi="Trebuchet MS" w:cs="Trebuchet MS"/>
          <w:spacing w:val="-1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úl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mo</w:t>
      </w:r>
      <w:r w:rsidRPr="00FE3EB6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-1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nf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me</w:t>
      </w:r>
      <w:r w:rsidRPr="00FE3EB6">
        <w:rPr>
          <w:rFonts w:ascii="Trebuchet MS" w:eastAsia="Trebuchet MS" w:hAnsi="Trebuchet MS" w:cs="Trebuchet MS"/>
          <w:spacing w:val="-1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êni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Des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º</w:t>
      </w:r>
      <w:r w:rsidRPr="00FE3EB6">
        <w:rPr>
          <w:rFonts w:ascii="Trebuchet MS" w:eastAsia="Trebuchet MS" w:hAnsi="Trebuchet MS" w:cs="Trebuchet MS"/>
          <w:spacing w:val="-1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0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0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1/2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02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0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-1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ele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b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rad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e o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ini</w:t>
      </w:r>
      <w:r w:rsidRPr="00FE3EB6">
        <w:rPr>
          <w:rFonts w:ascii="Trebuchet MS" w:eastAsia="Trebuchet MS" w:hAnsi="Trebuchet MS" w:cs="Trebuchet MS"/>
          <w:sz w:val="23"/>
          <w:szCs w:val="23"/>
        </w:rPr>
        <w:t>sté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nfrae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ru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RN,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m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23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0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6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2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0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20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si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pel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9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7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º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adi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vo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º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0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01/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2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020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z w:val="23"/>
          <w:szCs w:val="23"/>
        </w:rPr>
        <w:t>m 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ên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a</w:t>
      </w:r>
      <w:r w:rsidRPr="00FE3EB6">
        <w:rPr>
          <w:rFonts w:ascii="Trebuchet MS" w:eastAsia="Trebuchet MS" w:hAnsi="Trebuchet MS" w:cs="Trebuchet MS"/>
          <w:sz w:val="23"/>
          <w:szCs w:val="23"/>
        </w:rPr>
        <w:t>té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1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3</w:t>
      </w:r>
      <w:r w:rsidRPr="00FE3EB6">
        <w:rPr>
          <w:rFonts w:ascii="Trebuchet MS" w:eastAsia="Trebuchet MS" w:hAnsi="Trebuchet MS" w:cs="Trebuchet MS"/>
          <w:sz w:val="23"/>
          <w:szCs w:val="23"/>
        </w:rPr>
        <w:t>/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0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6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/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2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024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</w:p>
    <w:p w14:paraId="7DB4D810" w14:textId="77777777" w:rsidR="007C2818" w:rsidRPr="00FE3EB6" w:rsidRDefault="007C2818">
      <w:pPr>
        <w:spacing w:before="2" w:after="0" w:line="120" w:lineRule="exact"/>
        <w:rPr>
          <w:sz w:val="12"/>
          <w:szCs w:val="12"/>
        </w:rPr>
      </w:pPr>
    </w:p>
    <w:p w14:paraId="19641894" w14:textId="77777777" w:rsidR="007C2818" w:rsidRPr="00FE3EB6" w:rsidRDefault="007C2818">
      <w:pPr>
        <w:spacing w:before="9" w:after="0" w:line="110" w:lineRule="exact"/>
        <w:rPr>
          <w:sz w:val="11"/>
          <w:szCs w:val="11"/>
        </w:rPr>
      </w:pPr>
    </w:p>
    <w:p w14:paraId="300F92E0" w14:textId="77777777" w:rsidR="007C2818" w:rsidRPr="00FE3EB6" w:rsidRDefault="00BF11C9">
      <w:pPr>
        <w:spacing w:after="0" w:line="240" w:lineRule="auto"/>
        <w:ind w:left="102" w:right="57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to</w:t>
      </w:r>
      <w:r w:rsidRPr="00FE3EB6"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9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9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se</w:t>
      </w:r>
      <w:r w:rsidRPr="00FE3EB6">
        <w:rPr>
          <w:rFonts w:ascii="Trebuchet MS" w:eastAsia="Trebuchet MS" w:hAnsi="Trebuchet MS" w:cs="Trebuchet MS"/>
          <w:spacing w:val="9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9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pel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9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x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9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Fru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a 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Eur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u e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el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 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FE3EB6">
        <w:rPr>
          <w:rFonts w:ascii="Trebuchet MS" w:eastAsia="Trebuchet MS" w:hAnsi="Trebuchet MS" w:cs="Trebuchet MS"/>
          <w:sz w:val="23"/>
          <w:szCs w:val="23"/>
        </w:rPr>
        <w:t>go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ind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Can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á e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, 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o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dian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te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f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lu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ê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Cear</w:t>
      </w:r>
      <w:r w:rsidRPr="00FE3EB6">
        <w:rPr>
          <w:rFonts w:ascii="Trebuchet MS" w:eastAsia="Trebuchet MS" w:hAnsi="Trebuchet MS" w:cs="Trebuchet MS"/>
          <w:sz w:val="23"/>
          <w:szCs w:val="23"/>
        </w:rPr>
        <w:t>á e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na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bu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Po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stes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ai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bu</w:t>
      </w:r>
      <w:r w:rsidRPr="00FE3EB6">
        <w:rPr>
          <w:rFonts w:ascii="Trebuchet MS" w:eastAsia="Trebuchet MS" w:hAnsi="Trebuchet MS" w:cs="Trebuchet MS"/>
          <w:sz w:val="23"/>
          <w:szCs w:val="23"/>
        </w:rPr>
        <w:t>st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str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ur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uá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rad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iã</w:t>
      </w:r>
      <w:r w:rsidRPr="00FE3EB6">
        <w:rPr>
          <w:rFonts w:ascii="Trebuchet MS" w:eastAsia="Trebuchet MS" w:hAnsi="Trebuchet MS" w:cs="Trebuchet MS"/>
          <w:sz w:val="23"/>
          <w:szCs w:val="23"/>
        </w:rPr>
        <w:t>o Nor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FE3EB6">
        <w:rPr>
          <w:rFonts w:ascii="Trebuchet MS" w:eastAsia="Trebuchet MS" w:hAnsi="Trebuchet MS" w:cs="Trebuchet MS"/>
          <w:sz w:val="23"/>
          <w:szCs w:val="23"/>
        </w:rPr>
        <w:t>st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  <w:r w:rsidRPr="00FE3EB6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to</w:t>
      </w:r>
      <w:r w:rsidRPr="00FE3EB6"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bé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x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elen</w:t>
      </w:r>
      <w:r w:rsidRPr="00FE3EB6">
        <w:rPr>
          <w:rFonts w:ascii="Trebuchet MS" w:eastAsia="Trebuchet MS" w:hAnsi="Trebuchet MS" w:cs="Trebuchet MS"/>
          <w:sz w:val="23"/>
          <w:szCs w:val="23"/>
        </w:rPr>
        <w:t>te</w:t>
      </w:r>
      <w:r w:rsidRPr="00FE3EB6"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nfr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str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Te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na</w:t>
      </w:r>
      <w:r w:rsidRPr="00FE3EB6">
        <w:rPr>
          <w:rFonts w:ascii="Trebuchet MS" w:eastAsia="Trebuchet MS" w:hAnsi="Trebuchet MS" w:cs="Trebuchet MS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qu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FE3EB6">
        <w:rPr>
          <w:rFonts w:ascii="Trebuchet MS" w:eastAsia="Trebuchet MS" w:hAnsi="Trebuchet MS" w:cs="Trebuchet MS"/>
          <w:sz w:val="23"/>
          <w:szCs w:val="23"/>
        </w:rPr>
        <w:t>sem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qu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ssa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geir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 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mo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 w:rsidRPr="00FE3EB6">
        <w:rPr>
          <w:rFonts w:ascii="Trebuchet MS" w:eastAsia="Trebuchet MS" w:hAnsi="Trebuchet MS" w:cs="Trebuchet MS"/>
          <w:sz w:val="23"/>
          <w:szCs w:val="23"/>
        </w:rPr>
        <w:t>l 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urí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stico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</w:p>
    <w:p w14:paraId="60825C30" w14:textId="77777777" w:rsidR="007C2818" w:rsidRPr="00FE3EB6" w:rsidRDefault="007C2818">
      <w:pPr>
        <w:spacing w:after="0" w:line="280" w:lineRule="exact"/>
        <w:rPr>
          <w:sz w:val="28"/>
          <w:szCs w:val="28"/>
        </w:rPr>
      </w:pPr>
    </w:p>
    <w:p w14:paraId="5117A587" w14:textId="1EE3B058" w:rsidR="00F418BA" w:rsidRPr="00FE3EB6" w:rsidRDefault="00F418BA" w:rsidP="00F418BA">
      <w:pPr>
        <w:spacing w:before="30" w:after="0" w:line="240" w:lineRule="auto"/>
        <w:ind w:right="62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z w:val="23"/>
          <w:szCs w:val="23"/>
        </w:rPr>
        <w:t xml:space="preserve">          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Te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ina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l S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ne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rei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co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nhe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 xml:space="preserve">mo 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Po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="00BF11C9" w:rsidRPr="00FE3EB6">
        <w:rPr>
          <w:rFonts w:ascii="Trebuchet MS" w:eastAsia="Trebuchet MS" w:hAnsi="Trebuchet MS" w:cs="Trebuchet MS"/>
          <w:spacing w:val="-3"/>
          <w:sz w:val="23"/>
          <w:szCs w:val="23"/>
        </w:rPr>
        <w:t>t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I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lha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 xml:space="preserve">r ser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 xml:space="preserve">ma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ilh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="00BF11C9"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 w:rsidR="00BF11C9"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ifi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ci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l</w:t>
      </w:r>
      <w:r w:rsidR="00BF11C9"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="00BF11C9"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to</w:t>
      </w:r>
      <w:r w:rsidR="00BF11C9"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="00BF11C9"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é</w:t>
      </w:r>
      <w:r w:rsidR="00BF11C9"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sá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ve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l</w:t>
      </w:r>
      <w:r w:rsidR="00BF11C9"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="00BF11C9" w:rsidRPr="00FE3EB6">
        <w:rPr>
          <w:rFonts w:ascii="Trebuchet MS" w:eastAsia="Trebuchet MS" w:hAnsi="Trebuchet MS" w:cs="Trebuchet MS"/>
          <w:spacing w:val="-2"/>
          <w:sz w:val="23"/>
          <w:szCs w:val="23"/>
        </w:rPr>
        <w:t>s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to</w:t>
      </w:r>
      <w:r w:rsidR="00BF11C9"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sal</w:t>
      </w:r>
      <w:r w:rsidR="00BF11C9"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a g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ran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l</w:t>
      </w:r>
      <w:r w:rsidR="00BF11C9"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du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o RN, m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ai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 xml:space="preserve">r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du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="00BF11C9"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si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le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sse</w:t>
      </w:r>
      <w:r w:rsidR="00BF11C9"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du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; g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nd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ndi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o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pera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nai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="00BF11C9"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ep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 xml:space="preserve">sal 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un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="00BF11C9"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sa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ina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="00BF11C9"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ud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n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="00BF11C9" w:rsidRPr="00FE3EB6">
        <w:rPr>
          <w:rFonts w:ascii="Trebuchet MS" w:eastAsia="Trebuchet MS" w:hAnsi="Trebuchet MS" w:cs="Trebuchet MS"/>
          <w:spacing w:val="2"/>
          <w:sz w:val="23"/>
          <w:szCs w:val="23"/>
        </w:rPr>
        <w:t>x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a o</w:t>
      </w:r>
      <w:r w:rsidR="00BF11C9"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 xml:space="preserve">o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é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stic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endend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à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ú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str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c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="00BF11C9" w:rsidRPr="00FE3EB6">
        <w:rPr>
          <w:rFonts w:ascii="Trebuchet MS" w:eastAsia="Trebuchet MS" w:hAnsi="Trebuchet MS" w:cs="Trebuchet MS"/>
          <w:spacing w:val="4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-qu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í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l e S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ste</w:t>
      </w:r>
      <w:r w:rsidR="00BF11C9"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a o</w:t>
      </w:r>
      <w:r w:rsidR="00BF11C9"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 xml:space="preserve">o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na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nal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te</w:t>
      </w:r>
      <w:r w:rsidR="00BF11C9" w:rsidRPr="00FE3EB6">
        <w:rPr>
          <w:rFonts w:ascii="Trebuchet MS" w:eastAsia="Trebuchet MS" w:hAnsi="Trebuchet MS" w:cs="Trebuchet MS"/>
          <w:spacing w:val="9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="00BF11C9" w:rsidRPr="00FE3EB6">
        <w:rPr>
          <w:rFonts w:ascii="Trebuchet MS" w:eastAsia="Trebuchet MS" w:hAnsi="Trebuchet MS" w:cs="Trebuchet MS"/>
          <w:spacing w:val="9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ercad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 xml:space="preserve">o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afri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 xml:space="preserve">o e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="00BF11C9" w:rsidRPr="00FE3EB6"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o m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 xml:space="preserve">o </w:t>
      </w:r>
      <w:r w:rsidR="00BF11C9" w:rsidRPr="00FE3EB6">
        <w:rPr>
          <w:rFonts w:ascii="Trebuchet MS" w:eastAsia="Trebuchet MS" w:hAnsi="Trebuchet MS" w:cs="Trebuchet MS"/>
          <w:spacing w:val="-4"/>
          <w:sz w:val="23"/>
          <w:szCs w:val="23"/>
        </w:rPr>
        <w:t>n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rte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a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eri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fi</w:t>
      </w:r>
      <w:r w:rsidRPr="00FE3EB6">
        <w:rPr>
          <w:rFonts w:ascii="Trebuchet MS" w:eastAsia="Trebuchet MS" w:hAnsi="Trebuchet MS" w:cs="Trebuchet MS"/>
          <w:sz w:val="23"/>
          <w:szCs w:val="23"/>
        </w:rPr>
        <w:t>to</w:t>
      </w:r>
      <w:r w:rsidRPr="00FE3EB6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ili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el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ne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rrida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s.</w:t>
      </w:r>
    </w:p>
    <w:p w14:paraId="75204BC1" w14:textId="77777777" w:rsidR="00F418BA" w:rsidRPr="00FE3EB6" w:rsidRDefault="00F418BA" w:rsidP="006D34F8">
      <w:pPr>
        <w:spacing w:after="0" w:line="239" w:lineRule="auto"/>
        <w:ind w:left="102" w:right="59" w:firstLine="708"/>
        <w:jc w:val="both"/>
      </w:pPr>
    </w:p>
    <w:p w14:paraId="798D6BB1" w14:textId="77777777" w:rsidR="00F418BA" w:rsidRPr="00FE3EB6" w:rsidRDefault="00F418BA" w:rsidP="00F418BA">
      <w:pPr>
        <w:spacing w:after="0" w:line="240" w:lineRule="auto"/>
        <w:ind w:left="102" w:right="55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Po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 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FE3EB6">
        <w:rPr>
          <w:rFonts w:ascii="Trebuchet MS" w:eastAsia="Trebuchet MS" w:hAnsi="Trebuchet MS" w:cs="Trebuchet MS"/>
          <w:sz w:val="23"/>
          <w:szCs w:val="23"/>
        </w:rPr>
        <w:t>ó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se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x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ú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r a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nel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du</w:t>
      </w:r>
      <w:r w:rsidRPr="00FE3EB6">
        <w:rPr>
          <w:rFonts w:ascii="Trebuchet MS" w:eastAsia="Trebuchet MS" w:hAnsi="Trebuchet MS" w:cs="Trebuchet MS"/>
          <w:sz w:val="23"/>
          <w:szCs w:val="23"/>
        </w:rPr>
        <w:t>to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te</w:t>
      </w:r>
      <w:r w:rsidRPr="00FE3EB6">
        <w:rPr>
          <w:rFonts w:ascii="Trebuchet MS" w:eastAsia="Trebuchet MS" w:hAnsi="Trebuchet MS" w:cs="Trebuchet MS"/>
          <w:spacing w:val="-1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ên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ô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goas,</w:t>
      </w:r>
      <w:r w:rsidRPr="00FE3EB6">
        <w:rPr>
          <w:rFonts w:ascii="Trebuchet MS" w:eastAsia="Trebuchet MS" w:hAnsi="Trebuchet MS" w:cs="Trebuchet MS"/>
          <w:spacing w:val="-1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z w:val="23"/>
          <w:szCs w:val="23"/>
        </w:rPr>
        <w:t>mo</w:t>
      </w:r>
      <w:r w:rsidRPr="00FE3EB6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ranei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ó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lid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mo</w:t>
      </w:r>
      <w:r w:rsidRPr="00FE3EB6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fer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ili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go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  <w:r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Tem</w:t>
      </w:r>
      <w:r w:rsidRPr="00FE3EB6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bé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te</w:t>
      </w:r>
      <w:r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nfl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ên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rane</w:t>
      </w:r>
      <w:r w:rsidRPr="00FE3EB6">
        <w:rPr>
          <w:rFonts w:ascii="Trebuchet MS" w:eastAsia="Trebuchet MS" w:hAnsi="Trebuchet MS" w:cs="Trebuchet MS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í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q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ui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ó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le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se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deri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os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</w:p>
    <w:p w14:paraId="52E8138A" w14:textId="77777777" w:rsidR="007C2818" w:rsidRPr="00FE3EB6" w:rsidRDefault="007C2818">
      <w:pPr>
        <w:spacing w:before="20" w:after="0" w:line="260" w:lineRule="exact"/>
        <w:rPr>
          <w:sz w:val="26"/>
          <w:szCs w:val="26"/>
        </w:rPr>
      </w:pPr>
    </w:p>
    <w:p w14:paraId="41696B1F" w14:textId="77777777" w:rsidR="00F418BA" w:rsidRPr="00FE3EB6" w:rsidRDefault="00F418BA">
      <w:pPr>
        <w:spacing w:before="20" w:after="0" w:line="260" w:lineRule="exact"/>
        <w:rPr>
          <w:sz w:val="26"/>
          <w:szCs w:val="26"/>
        </w:rPr>
      </w:pPr>
    </w:p>
    <w:p w14:paraId="2C4271C0" w14:textId="77777777" w:rsidR="007C2818" w:rsidRPr="00FE3EB6" w:rsidRDefault="00BF11C9">
      <w:pPr>
        <w:spacing w:after="0" w:line="240" w:lineRule="auto"/>
        <w:ind w:left="102" w:right="1587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2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 xml:space="preserve">. </w:t>
      </w:r>
      <w:r w:rsidRPr="00FE3EB6"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B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as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 de prepar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o e apr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es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entaç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 xml:space="preserve">o 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as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tra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çõ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es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f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in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anceiras</w:t>
      </w:r>
    </w:p>
    <w:p w14:paraId="0C128A5A" w14:textId="77777777" w:rsidR="007C2818" w:rsidRPr="00FE3EB6" w:rsidRDefault="007C2818">
      <w:pPr>
        <w:spacing w:before="9" w:after="0" w:line="110" w:lineRule="exact"/>
        <w:rPr>
          <w:sz w:val="11"/>
          <w:szCs w:val="11"/>
        </w:rPr>
      </w:pPr>
    </w:p>
    <w:p w14:paraId="75DF8265" w14:textId="4B849798" w:rsidR="007C2818" w:rsidRPr="00FE3EB6" w:rsidRDefault="00BF11C9" w:rsidP="00D75C09">
      <w:pPr>
        <w:spacing w:after="0" w:line="240" w:lineRule="auto"/>
        <w:ind w:left="102" w:right="51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inf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ábei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são</w:t>
      </w:r>
      <w:r w:rsidRPr="00FE3EB6">
        <w:rPr>
          <w:rFonts w:ascii="Trebuchet MS" w:eastAsia="Trebuchet MS" w:hAnsi="Trebuchet MS" w:cs="Trebuchet MS"/>
          <w:spacing w:val="-1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prepa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erna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l Re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Pr="00FE3EB6">
        <w:rPr>
          <w:rFonts w:ascii="Trebuchet MS" w:eastAsia="Trebuchet MS" w:hAnsi="Trebuchet MS" w:cs="Trebuchet MS"/>
          <w:sz w:val="23"/>
          <w:szCs w:val="23"/>
        </w:rPr>
        <w:t>g St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(I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RS)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pel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erna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na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l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St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nda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 w:rsidRPr="00FE3EB6">
        <w:rPr>
          <w:rFonts w:ascii="Trebuchet MS" w:eastAsia="Trebuchet MS" w:hAnsi="Trebuchet MS" w:cs="Trebuchet MS"/>
          <w:sz w:val="23"/>
          <w:szCs w:val="23"/>
        </w:rPr>
        <w:t>d (I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)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, 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bé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nf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idad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4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prá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ábei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Bra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sil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ida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3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pel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tê</w:t>
      </w:r>
      <w:r w:rsidRPr="00FE3EB6"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nun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3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ábei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3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(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z w:val="23"/>
          <w:szCs w:val="23"/>
        </w:rPr>
        <w:t>),</w:t>
      </w:r>
      <w:r w:rsidRPr="00FE3EB6"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3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pel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se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lh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o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Fede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ab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(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F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z w:val="23"/>
          <w:szCs w:val="23"/>
        </w:rPr>
        <w:t>),</w:t>
      </w:r>
      <w:r w:rsidRPr="00FE3EB6"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nun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to</w:t>
      </w:r>
      <w:r w:rsidRPr="00FE3EB6">
        <w:rPr>
          <w:rFonts w:ascii="Trebuchet MS" w:eastAsia="Trebuchet MS" w:hAnsi="Trebuchet MS" w:cs="Trebuchet MS"/>
          <w:spacing w:val="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é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 w:rsidR="00D75C09" w:rsidRPr="00FE3EB6">
        <w:rPr>
          <w:rFonts w:ascii="Trebuchet MS" w:eastAsia="Trebuchet MS" w:hAnsi="Trebuchet MS" w:cs="Trebuchet MS"/>
          <w:sz w:val="23"/>
          <w:szCs w:val="23"/>
        </w:rPr>
        <w:t>1</w:t>
      </w:r>
      <w:r w:rsidRPr="00FE3EB6">
        <w:rPr>
          <w:rFonts w:ascii="Trebuchet MS" w:eastAsia="Trebuchet MS" w:hAnsi="Trebuchet MS" w:cs="Trebuchet MS"/>
          <w:spacing w:val="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(</w:t>
      </w:r>
      <w:r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="00D75C09" w:rsidRPr="00FE3EB6">
        <w:rPr>
          <w:rFonts w:ascii="Trebuchet MS" w:eastAsia="Trebuchet MS" w:hAnsi="Trebuchet MS" w:cs="Trebuchet MS"/>
          <w:spacing w:val="-1"/>
          <w:sz w:val="23"/>
          <w:szCs w:val="23"/>
        </w:rPr>
        <w:t>4</w:t>
      </w:r>
      <w:r w:rsidRPr="00FE3EB6">
        <w:rPr>
          <w:rFonts w:ascii="Trebuchet MS" w:eastAsia="Trebuchet MS" w:hAnsi="Trebuchet MS" w:cs="Trebuchet MS"/>
          <w:sz w:val="23"/>
          <w:szCs w:val="23"/>
        </w:rPr>
        <w:t>)</w:t>
      </w:r>
      <w:r w:rsidR="00D75C09" w:rsidRPr="00FE3EB6">
        <w:rPr>
          <w:rFonts w:ascii="Trebuchet MS" w:eastAsia="Trebuchet MS" w:hAnsi="Trebuchet MS" w:cs="Trebuchet MS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– Dem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str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="00D75C09" w:rsidRPr="00FE3EB6">
        <w:rPr>
          <w:rFonts w:ascii="Trebuchet MS" w:eastAsia="Trebuchet MS" w:hAnsi="Trebuchet MS" w:cs="Trebuchet MS"/>
          <w:spacing w:val="-3"/>
          <w:sz w:val="23"/>
          <w:szCs w:val="23"/>
        </w:rPr>
        <w:t>Intermediárias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(I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="00D75C09" w:rsidRPr="00FE3EB6">
        <w:rPr>
          <w:rFonts w:ascii="Trebuchet MS" w:eastAsia="Trebuchet MS" w:hAnsi="Trebuchet MS" w:cs="Trebuchet MS"/>
          <w:sz w:val="23"/>
          <w:szCs w:val="23"/>
        </w:rPr>
        <w:t xml:space="preserve"> 34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).</w:t>
      </w:r>
    </w:p>
    <w:p w14:paraId="1A9A65E3" w14:textId="77777777" w:rsidR="007C2818" w:rsidRPr="00FE3EB6" w:rsidRDefault="007C2818">
      <w:pPr>
        <w:spacing w:before="3" w:after="0" w:line="120" w:lineRule="exact"/>
        <w:rPr>
          <w:sz w:val="12"/>
          <w:szCs w:val="12"/>
        </w:rPr>
      </w:pPr>
    </w:p>
    <w:p w14:paraId="29C525D1" w14:textId="77777777" w:rsidR="008A4238" w:rsidRPr="00FE3EB6" w:rsidRDefault="008A4238">
      <w:pPr>
        <w:spacing w:before="3" w:after="0" w:line="120" w:lineRule="exact"/>
        <w:rPr>
          <w:sz w:val="12"/>
          <w:szCs w:val="12"/>
        </w:rPr>
      </w:pPr>
    </w:p>
    <w:p w14:paraId="30437F6C" w14:textId="77777777" w:rsidR="007C2818" w:rsidRPr="00FE3EB6" w:rsidRDefault="00BF11C9">
      <w:pPr>
        <w:spacing w:after="0" w:line="266" w:lineRule="exact"/>
        <w:ind w:left="102" w:right="55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inf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aç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õ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ábei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prepa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si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o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sto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hi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ó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o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ba</w:t>
      </w:r>
      <w:r w:rsidRPr="00FE3EB6">
        <w:rPr>
          <w:rFonts w:ascii="Trebuchet MS" w:eastAsia="Trebuchet MS" w:hAnsi="Trebuchet MS" w:cs="Trebuchet MS"/>
          <w:sz w:val="23"/>
          <w:szCs w:val="23"/>
        </w:rPr>
        <w:t>se</w:t>
      </w:r>
      <w:r w:rsidRPr="00FE3EB6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qu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so</w:t>
      </w:r>
      <w:r w:rsidRPr="00FE3EB6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nan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di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ní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Pr="00FE3EB6">
        <w:rPr>
          <w:rFonts w:ascii="Trebuchet MS" w:eastAsia="Trebuchet MS" w:hAnsi="Trebuchet MS" w:cs="Trebuchet MS"/>
          <w:sz w:val="23"/>
          <w:szCs w:val="23"/>
        </w:rPr>
        <w:t>ssiv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fin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eir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é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j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st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par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ef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j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st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</w:p>
    <w:p w14:paraId="287C106D" w14:textId="77777777" w:rsidR="007C2818" w:rsidRPr="00FE3EB6" w:rsidRDefault="007C2818">
      <w:pPr>
        <w:spacing w:before="3" w:after="0" w:line="120" w:lineRule="exact"/>
        <w:rPr>
          <w:sz w:val="12"/>
          <w:szCs w:val="12"/>
        </w:rPr>
      </w:pPr>
    </w:p>
    <w:p w14:paraId="74A8E133" w14:textId="77777777" w:rsidR="008A4238" w:rsidRPr="00FE3EB6" w:rsidRDefault="00BF11C9" w:rsidP="008A4238">
      <w:pPr>
        <w:spacing w:after="0" w:line="240" w:lineRule="auto"/>
        <w:ind w:left="102" w:right="51" w:firstLine="708"/>
        <w:jc w:val="both"/>
        <w:rPr>
          <w:rFonts w:ascii="Trebuchet MS" w:eastAsia="Trebuchet MS" w:hAnsi="Trebuchet MS" w:cs="Trebuchet MS"/>
          <w:spacing w:val="1"/>
          <w:sz w:val="23"/>
          <w:szCs w:val="23"/>
        </w:rPr>
      </w:pP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 preparação das informações contábeis requer o uso de certas estimativas contábeis críticas e o exercício de julgamento por parte da Administração da Companhia no processo de aplicação das políticas contábeis.</w:t>
      </w:r>
    </w:p>
    <w:p w14:paraId="5DBF424F" w14:textId="77777777" w:rsidR="008A4238" w:rsidRPr="00FE3EB6" w:rsidRDefault="008A4238" w:rsidP="008A4238">
      <w:pPr>
        <w:spacing w:after="0" w:line="240" w:lineRule="auto"/>
        <w:ind w:left="102" w:right="51" w:firstLine="708"/>
        <w:jc w:val="both"/>
        <w:rPr>
          <w:rFonts w:ascii="Trebuchet MS" w:eastAsia="Trebuchet MS" w:hAnsi="Trebuchet MS" w:cs="Trebuchet MS"/>
          <w:spacing w:val="1"/>
          <w:sz w:val="23"/>
          <w:szCs w:val="23"/>
        </w:rPr>
      </w:pPr>
    </w:p>
    <w:p w14:paraId="2B8E2B40" w14:textId="33B374FC" w:rsidR="00D9167F" w:rsidRPr="00FE3EB6" w:rsidRDefault="00BF11C9" w:rsidP="008A4238">
      <w:pPr>
        <w:spacing w:after="0" w:line="240" w:lineRule="auto"/>
        <w:ind w:left="102" w:right="51" w:firstLine="708"/>
        <w:jc w:val="both"/>
        <w:rPr>
          <w:rFonts w:ascii="Trebuchet MS" w:eastAsia="Trebuchet MS" w:hAnsi="Trebuchet MS" w:cs="Trebuchet MS"/>
          <w:spacing w:val="1"/>
          <w:sz w:val="23"/>
          <w:szCs w:val="23"/>
        </w:rPr>
      </w:pP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Para o </w:t>
      </w:r>
      <w:r w:rsidR="00281813" w:rsidRPr="00FE3EB6">
        <w:rPr>
          <w:rFonts w:ascii="Trebuchet MS" w:eastAsia="Trebuchet MS" w:hAnsi="Trebuchet MS" w:cs="Trebuchet MS"/>
          <w:spacing w:val="1"/>
          <w:sz w:val="23"/>
          <w:szCs w:val="23"/>
        </w:rPr>
        <w:t>período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findo em 31 de </w:t>
      </w:r>
      <w:r w:rsidR="00281813" w:rsidRPr="00FE3EB6">
        <w:rPr>
          <w:rFonts w:ascii="Trebuchet MS" w:eastAsia="Trebuchet MS" w:hAnsi="Trebuchet MS" w:cs="Trebuchet MS"/>
          <w:spacing w:val="1"/>
          <w:sz w:val="23"/>
          <w:szCs w:val="23"/>
        </w:rPr>
        <w:t>março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de 202</w:t>
      </w:r>
      <w:r w:rsidR="00281813" w:rsidRPr="00FE3EB6">
        <w:rPr>
          <w:rFonts w:ascii="Trebuchet MS" w:eastAsia="Trebuchet MS" w:hAnsi="Trebuchet MS" w:cs="Trebuchet MS"/>
          <w:spacing w:val="1"/>
          <w:sz w:val="23"/>
          <w:szCs w:val="23"/>
        </w:rPr>
        <w:t>4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a Companhia apresenta prejuízo no montante de R$ </w:t>
      </w:r>
      <w:r w:rsidR="00281813" w:rsidRPr="00FE3EB6">
        <w:rPr>
          <w:rFonts w:ascii="Trebuchet MS" w:eastAsia="Trebuchet MS" w:hAnsi="Trebuchet MS" w:cs="Trebuchet MS"/>
          <w:spacing w:val="1"/>
          <w:sz w:val="23"/>
          <w:szCs w:val="23"/>
        </w:rPr>
        <w:t>1.044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mil. </w:t>
      </w:r>
      <w:r w:rsidR="001E3D91"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Os prejuízos durante este período foram principalmente atribuídos à despesa financeira originada da aplicação do disposto no art. 2º do decreto 2.673/98 sobre créditos de acionistas, no montante de R$ </w:t>
      </w:r>
      <w:r w:rsidR="00CE17CB" w:rsidRPr="00FE3EB6">
        <w:rPr>
          <w:rFonts w:ascii="Trebuchet MS" w:eastAsia="Trebuchet MS" w:hAnsi="Trebuchet MS" w:cs="Trebuchet MS"/>
          <w:spacing w:val="1"/>
          <w:sz w:val="23"/>
          <w:szCs w:val="23"/>
        </w:rPr>
        <w:t>9.389</w:t>
      </w:r>
      <w:r w:rsidR="001E3D91"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mil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l. </w:t>
      </w:r>
      <w:r w:rsidR="00D9167F"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O prejuízo acumulado do período totaliza R$ </w:t>
      </w:r>
      <w:r w:rsidR="00B20FE8" w:rsidRPr="00FE3EB6">
        <w:rPr>
          <w:rFonts w:ascii="Trebuchet MS" w:eastAsia="Trebuchet MS" w:hAnsi="Trebuchet MS" w:cs="Trebuchet MS"/>
          <w:spacing w:val="1"/>
          <w:sz w:val="23"/>
          <w:szCs w:val="23"/>
        </w:rPr>
        <w:t>939.044</w:t>
      </w:r>
      <w:r w:rsidR="00D9167F"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mil (R$ </w:t>
      </w:r>
      <w:r w:rsidR="00B20FE8" w:rsidRPr="00FE3EB6">
        <w:rPr>
          <w:rFonts w:ascii="Trebuchet MS" w:eastAsia="Trebuchet MS" w:hAnsi="Trebuchet MS" w:cs="Trebuchet MS"/>
          <w:spacing w:val="1"/>
          <w:sz w:val="23"/>
          <w:szCs w:val="23"/>
        </w:rPr>
        <w:t>935.628</w:t>
      </w:r>
      <w:r w:rsidR="00D9167F"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mil em 31/12/202</w:t>
      </w:r>
      <w:r w:rsidR="00B20FE8" w:rsidRPr="00FE3EB6">
        <w:rPr>
          <w:rFonts w:ascii="Trebuchet MS" w:eastAsia="Trebuchet MS" w:hAnsi="Trebuchet MS" w:cs="Trebuchet MS"/>
          <w:spacing w:val="1"/>
          <w:sz w:val="23"/>
          <w:szCs w:val="23"/>
        </w:rPr>
        <w:t>3</w:t>
      </w:r>
      <w:r w:rsidR="00D9167F"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), esse valor resulta da incorporação do prejuízo do período de R$ </w:t>
      </w:r>
      <w:r w:rsidR="00B20FE8" w:rsidRPr="00FE3EB6">
        <w:rPr>
          <w:rFonts w:ascii="Trebuchet MS" w:eastAsia="Trebuchet MS" w:hAnsi="Trebuchet MS" w:cs="Trebuchet MS"/>
          <w:spacing w:val="1"/>
          <w:sz w:val="23"/>
          <w:szCs w:val="23"/>
        </w:rPr>
        <w:t>1.044</w:t>
      </w:r>
      <w:r w:rsidR="00D9167F"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mil, juntamente com os ajustes efetuados diretamente no Patrimônio Líquido (PL) no montante de R$ </w:t>
      </w:r>
      <w:r w:rsidR="00C8371A" w:rsidRPr="00FE3EB6">
        <w:rPr>
          <w:rFonts w:ascii="Trebuchet MS" w:eastAsia="Trebuchet MS" w:hAnsi="Trebuchet MS" w:cs="Trebuchet MS"/>
          <w:spacing w:val="1"/>
          <w:sz w:val="23"/>
          <w:szCs w:val="23"/>
        </w:rPr>
        <w:t>-2.372</w:t>
      </w:r>
      <w:r w:rsidR="00D9167F"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mil, estes ajustes são abordados na Nota Explicativa de número 2</w:t>
      </w:r>
      <w:r w:rsidR="00F80F2D" w:rsidRPr="00FE3EB6">
        <w:rPr>
          <w:rFonts w:ascii="Trebuchet MS" w:eastAsia="Trebuchet MS" w:hAnsi="Trebuchet MS" w:cs="Trebuchet MS"/>
          <w:spacing w:val="1"/>
          <w:sz w:val="23"/>
          <w:szCs w:val="23"/>
        </w:rPr>
        <w:t>1</w:t>
      </w:r>
      <w:r w:rsidR="00D9167F" w:rsidRPr="00FE3EB6">
        <w:rPr>
          <w:rFonts w:ascii="Trebuchet MS" w:eastAsia="Trebuchet MS" w:hAnsi="Trebuchet MS" w:cs="Trebuchet MS"/>
          <w:spacing w:val="1"/>
          <w:sz w:val="23"/>
          <w:szCs w:val="23"/>
        </w:rPr>
        <w:t>.</w:t>
      </w:r>
    </w:p>
    <w:p w14:paraId="23B09ABD" w14:textId="77777777" w:rsidR="008A4238" w:rsidRPr="00FE3EB6" w:rsidRDefault="008A4238" w:rsidP="008A4238">
      <w:pPr>
        <w:spacing w:after="0" w:line="240" w:lineRule="auto"/>
        <w:ind w:left="102" w:right="51" w:firstLine="708"/>
        <w:jc w:val="both"/>
        <w:rPr>
          <w:rFonts w:ascii="Trebuchet MS" w:eastAsia="Trebuchet MS" w:hAnsi="Trebuchet MS" w:cs="Trebuchet MS"/>
          <w:spacing w:val="1"/>
          <w:sz w:val="23"/>
          <w:szCs w:val="23"/>
        </w:rPr>
      </w:pPr>
    </w:p>
    <w:p w14:paraId="7532461D" w14:textId="58111DC9" w:rsidR="007C2818" w:rsidRPr="00FE3EB6" w:rsidRDefault="00BF11C9" w:rsidP="008A4238">
      <w:pPr>
        <w:spacing w:after="0" w:line="240" w:lineRule="auto"/>
        <w:ind w:left="102" w:right="51" w:firstLine="708"/>
        <w:jc w:val="both"/>
        <w:rPr>
          <w:rFonts w:ascii="Trebuchet MS" w:eastAsia="Trebuchet MS" w:hAnsi="Trebuchet MS" w:cs="Trebuchet MS"/>
          <w:spacing w:val="1"/>
          <w:sz w:val="23"/>
          <w:szCs w:val="23"/>
        </w:rPr>
      </w:pP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 Companhia Docas do Rio Grande do Norte entra em 2024 com o objetivo de mitigar os impactos causados pelas mudanças que ocorreram no contexto operacional de seus Portos Organizados no ano de 2023.</w:t>
      </w:r>
    </w:p>
    <w:p w14:paraId="24B8CD1C" w14:textId="77777777" w:rsidR="007C2818" w:rsidRPr="00FE3EB6" w:rsidRDefault="007C2818" w:rsidP="008A4238">
      <w:pPr>
        <w:spacing w:after="0" w:line="240" w:lineRule="auto"/>
        <w:ind w:left="102" w:right="51" w:firstLine="708"/>
        <w:jc w:val="both"/>
        <w:rPr>
          <w:rFonts w:ascii="Trebuchet MS" w:eastAsia="Trebuchet MS" w:hAnsi="Trebuchet MS" w:cs="Trebuchet MS"/>
          <w:spacing w:val="1"/>
          <w:sz w:val="23"/>
          <w:szCs w:val="23"/>
        </w:rPr>
      </w:pPr>
    </w:p>
    <w:p w14:paraId="701BE253" w14:textId="77777777" w:rsidR="008D1EA3" w:rsidRPr="008D1EA3" w:rsidRDefault="008D1EA3" w:rsidP="008D1EA3">
      <w:pPr>
        <w:jc w:val="both"/>
        <w:rPr>
          <w:rFonts w:ascii="Trebuchet MS" w:hAnsi="Trebuchet MS"/>
          <w:sz w:val="23"/>
          <w:szCs w:val="23"/>
        </w:rPr>
      </w:pPr>
      <w:r>
        <w:rPr>
          <w:rFonts w:ascii="Trebuchet MS" w:eastAsia="Trebuchet MS" w:hAnsi="Trebuchet MS" w:cs="Trebuchet MS"/>
          <w:sz w:val="23"/>
          <w:szCs w:val="23"/>
        </w:rPr>
        <w:tab/>
      </w:r>
      <w:r w:rsidRPr="008D1EA3">
        <w:rPr>
          <w:rFonts w:ascii="Trebuchet MS" w:hAnsi="Trebuchet MS"/>
          <w:sz w:val="23"/>
          <w:szCs w:val="23"/>
        </w:rPr>
        <w:t xml:space="preserve">O Plano de Saneamento Financeiro – PSF atualmente possui 77 indicadores, dos quais 12 indicadores são referentes ao faturamento das operações portuárias (incluindo as receitas de arrendamentos e contratos de aluguéis), e 2 indicadores da Coordenação de Tesouraria -COORTE (tulos recebidos no prazo e tulos recebidos por meio de cobranças administravas). </w:t>
      </w:r>
    </w:p>
    <w:p w14:paraId="78C673DF" w14:textId="4E58842B" w:rsidR="008D1EA3" w:rsidRPr="00DF132B" w:rsidRDefault="00DF132B" w:rsidP="008D1EA3">
      <w:pPr>
        <w:ind w:firstLine="720"/>
        <w:jc w:val="both"/>
        <w:rPr>
          <w:rFonts w:ascii="Trebuchet MS" w:hAnsi="Trebuchet MS"/>
          <w:sz w:val="23"/>
          <w:szCs w:val="23"/>
        </w:rPr>
      </w:pPr>
      <w:r w:rsidRPr="00DF132B">
        <w:rPr>
          <w:rFonts w:ascii="Trebuchet MS" w:hAnsi="Trebuchet MS"/>
          <w:color w:val="000000"/>
          <w:sz w:val="23"/>
          <w:szCs w:val="23"/>
        </w:rPr>
        <w:t>No primeiro trimestre de 2024, o faturamento da CODERN foi de R$ 7,9 milhões, representando uma redução de 21% em relação ao mesmo período de 2023. Esse decréscimo ocorreu em razão do encerramento das operações com contêineres pela empresa CMA/CGM, em abril de 2023 no Porto de Natal – PORNAT. Em relação ao Terminal Salineiro – TERSAB, houve um aumento na receita faturada em 7%. Do total faturado pela CODERN, 77% corresponde ao faturamento no TERSAB que movimentou no primeiro trimestre um total 531 mil toneladas de sal, gerando um montante de R$ 6,1 milhões.</w:t>
      </w:r>
      <w:r w:rsidR="008D1EA3" w:rsidRPr="00DF132B">
        <w:rPr>
          <w:rFonts w:ascii="Trebuchet MS" w:hAnsi="Trebuchet MS"/>
          <w:sz w:val="23"/>
          <w:szCs w:val="23"/>
        </w:rPr>
        <w:t xml:space="preserve"> </w:t>
      </w:r>
    </w:p>
    <w:p w14:paraId="70583D9A" w14:textId="7E1C017E" w:rsidR="008D1EA3" w:rsidRPr="00DF132B" w:rsidRDefault="00DF132B" w:rsidP="008D1EA3">
      <w:pPr>
        <w:ind w:firstLine="720"/>
        <w:jc w:val="both"/>
        <w:rPr>
          <w:rFonts w:ascii="Trebuchet MS" w:hAnsi="Trebuchet MS"/>
          <w:sz w:val="23"/>
          <w:szCs w:val="23"/>
        </w:rPr>
      </w:pPr>
      <w:r w:rsidRPr="00DF132B">
        <w:rPr>
          <w:rFonts w:ascii="Trebuchet MS" w:hAnsi="Trebuchet MS"/>
          <w:color w:val="000000"/>
          <w:sz w:val="23"/>
          <w:szCs w:val="23"/>
        </w:rPr>
        <w:t>O indicador Títulos Recebidos no Prazo tem apresentado desempenho próximo da meta estabelecida. De janeiro a março de 2024 foram recebidos 98% do total faturado, (R$ 7,9 milhões). Por outro lado, o índice de inadimplência dos clientes que efetuaram operações junto à CODERN tem aumentado significativamente, visto que, do montante de títulos vencidos, que corresponde a uma média R$ 700 mil mensal, apenas 3,5% (R$ 72 mil) foram recebidos, representando uma variação negativa em relação ao mesmo período de 2023, quando houve um recebimento de 38% do montante em aberto.</w:t>
      </w:r>
      <w:r w:rsidR="008D1EA3" w:rsidRPr="00DF132B">
        <w:rPr>
          <w:rFonts w:ascii="Trebuchet MS" w:hAnsi="Trebuchet MS"/>
          <w:sz w:val="23"/>
          <w:szCs w:val="23"/>
        </w:rPr>
        <w:t xml:space="preserve"> </w:t>
      </w:r>
    </w:p>
    <w:p w14:paraId="04402613" w14:textId="290475C3" w:rsidR="008D1EA3" w:rsidRPr="00593E01" w:rsidRDefault="00DF132B" w:rsidP="008D1EA3">
      <w:pPr>
        <w:ind w:firstLine="720"/>
        <w:jc w:val="both"/>
        <w:rPr>
          <w:rFonts w:ascii="Trebuchet MS" w:hAnsi="Trebuchet MS"/>
          <w:sz w:val="23"/>
          <w:szCs w:val="23"/>
        </w:rPr>
      </w:pPr>
      <w:r w:rsidRPr="00593E01">
        <w:rPr>
          <w:rFonts w:ascii="Trebuchet MS" w:hAnsi="Trebuchet MS"/>
          <w:color w:val="000000"/>
          <w:sz w:val="23"/>
          <w:szCs w:val="23"/>
        </w:rPr>
        <w:t>Em relação às despesas, os indicadores que possuem maior impacto no total dos dispêndios correntes estão relacionados aos custos e despesas com a folha de pagamento. Apesar da consolidação dos indicadores referentes ao pagamento de adicionais ocorrer na Gerência Administrativa – GEADMI, são, na realidade, custos operacionais, pois tratam-se de indicadores relacionados à operação portuária. No acumulado do primeiro trimestre de 2024, os gastos com adicionais foram de R$ 43,7 mil, redução de 52% em relação ao mesmo período do ano anterior. O valor pago em horas extras foi de R$ 17,7 mil (redução de 72%), e com adicional noturno foi de R$ 25,9 mil (redução de 7,6%).</w:t>
      </w:r>
    </w:p>
    <w:p w14:paraId="2C015463" w14:textId="1050F4E0" w:rsidR="008D1EA3" w:rsidRPr="00593E01" w:rsidRDefault="00593E01" w:rsidP="008D1EA3">
      <w:pPr>
        <w:ind w:firstLine="720"/>
        <w:jc w:val="both"/>
        <w:rPr>
          <w:rFonts w:ascii="Trebuchet MS" w:hAnsi="Trebuchet MS"/>
          <w:sz w:val="23"/>
          <w:szCs w:val="23"/>
        </w:rPr>
      </w:pPr>
      <w:r w:rsidRPr="00593E01">
        <w:rPr>
          <w:rFonts w:ascii="Trebuchet MS" w:hAnsi="Trebuchet MS"/>
          <w:color w:val="000000"/>
          <w:sz w:val="23"/>
          <w:szCs w:val="23"/>
        </w:rPr>
        <w:t>O indicador de despesas com energia elétrica, consolidado pela Gerência de Operações - GEOPER, apesentou variação significativa, acompanhando a queda na movimentação portuária. A variação acumulada da movimentação do Porto de Natal nos três primeiros meses do ano foi de -53,8%, passando de 185 mil toneladas para 86 mil. No mesmo período, os custos e despesas com energia foram reduzidos em 90%. As despesas de água, com o abastecimento da sede e do Terminal Marítimo de Passageiros- TMP não apresentaram variações significativas no período.</w:t>
      </w:r>
      <w:r w:rsidR="008D1EA3" w:rsidRPr="00593E01">
        <w:rPr>
          <w:rFonts w:ascii="Trebuchet MS" w:hAnsi="Trebuchet MS"/>
          <w:sz w:val="23"/>
          <w:szCs w:val="23"/>
        </w:rPr>
        <w:t xml:space="preserve"> </w:t>
      </w:r>
    </w:p>
    <w:p w14:paraId="048B11CE" w14:textId="5069841C" w:rsidR="00C52D50" w:rsidRPr="00593E01" w:rsidRDefault="00C52D50" w:rsidP="00C52D50">
      <w:pPr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z w:val="23"/>
          <w:szCs w:val="23"/>
        </w:rPr>
        <w:t xml:space="preserve">        </w:t>
      </w:r>
      <w:bookmarkStart w:id="0" w:name="_GoBack"/>
      <w:bookmarkEnd w:id="0"/>
      <w:r w:rsidRPr="00FE3EB6">
        <w:rPr>
          <w:rFonts w:ascii="Trebuchet MS" w:eastAsia="Trebuchet MS" w:hAnsi="Trebuchet MS" w:cs="Trebuchet MS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to</w:t>
      </w:r>
      <w:r w:rsidR="00BF11C9"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e M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ó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hAnsi="Trebuchet MS"/>
          <w:sz w:val="23"/>
          <w:szCs w:val="23"/>
        </w:rPr>
        <w:t xml:space="preserve"> manteve um bom desempenho no exercício de 2024, principalmente em decorrência da movimentação de petróleo bruto, com cargas superiores ao exercício de 2023, e pela introdução da movimentação de açúcar em saca, que não ocorreu no 1º trimestre do ano anterior. Em termos de movimentação operacional, o Porto alcançou em 2024 uma variação positiva de 0,85%, totalizando 785.338 toneladas movimentadas.</w:t>
      </w:r>
    </w:p>
    <w:p w14:paraId="6FC5EC1D" w14:textId="77777777" w:rsidR="008D1EA3" w:rsidRDefault="008D1EA3">
      <w:pPr>
        <w:spacing w:after="0" w:line="240" w:lineRule="auto"/>
        <w:ind w:left="102" w:right="-20"/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</w:pPr>
    </w:p>
    <w:p w14:paraId="49B71F9C" w14:textId="40ED6EF1" w:rsidR="007C2818" w:rsidRPr="00FE3EB6" w:rsidRDefault="00BF11C9">
      <w:pPr>
        <w:spacing w:after="0" w:line="240" w:lineRule="auto"/>
        <w:ind w:left="102" w:right="-20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3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 xml:space="preserve">. </w:t>
      </w:r>
      <w:r w:rsidRPr="00FE3EB6"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 xml:space="preserve">o 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as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in</w:t>
      </w:r>
      <w:r w:rsidRPr="00FE3EB6"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pais</w:t>
      </w:r>
      <w:r w:rsidRPr="00FE3EB6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ol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í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tábeis</w:t>
      </w:r>
    </w:p>
    <w:p w14:paraId="11448B27" w14:textId="77777777" w:rsidR="007C2818" w:rsidRPr="00FE3EB6" w:rsidRDefault="007C2818">
      <w:pPr>
        <w:spacing w:after="0" w:line="280" w:lineRule="exact"/>
        <w:rPr>
          <w:sz w:val="28"/>
          <w:szCs w:val="28"/>
        </w:rPr>
      </w:pPr>
    </w:p>
    <w:p w14:paraId="0D9B04BA" w14:textId="77777777" w:rsidR="007C2818" w:rsidRPr="00FE3EB6" w:rsidRDefault="00BF11C9">
      <w:pPr>
        <w:spacing w:after="0" w:line="242" w:lineRule="auto"/>
        <w:ind w:left="102" w:right="63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prin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ipai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lí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ábei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elab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str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finan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>se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 a se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guir</w:t>
      </w:r>
      <w:r w:rsidRPr="00FE3EB6">
        <w:rPr>
          <w:rFonts w:ascii="Trebuchet MS" w:eastAsia="Trebuchet MS" w:hAnsi="Trebuchet MS" w:cs="Trebuchet MS"/>
          <w:sz w:val="23"/>
          <w:szCs w:val="23"/>
        </w:rPr>
        <w:t>:</w:t>
      </w:r>
    </w:p>
    <w:p w14:paraId="0F1117D5" w14:textId="77777777" w:rsidR="007C2818" w:rsidRPr="00FE3EB6" w:rsidRDefault="007C2818">
      <w:pPr>
        <w:spacing w:before="7" w:after="0" w:line="110" w:lineRule="exact"/>
        <w:rPr>
          <w:sz w:val="11"/>
          <w:szCs w:val="11"/>
        </w:rPr>
      </w:pPr>
    </w:p>
    <w:p w14:paraId="1DCC0C11" w14:textId="77777777" w:rsidR="007C2818" w:rsidRPr="00FE3EB6" w:rsidRDefault="00BF11C9">
      <w:pPr>
        <w:spacing w:after="0" w:line="240" w:lineRule="auto"/>
        <w:ind w:left="810" w:right="-20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3.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1</w:t>
      </w:r>
      <w:r w:rsidRPr="00FE3EB6">
        <w:rPr>
          <w:rFonts w:ascii="Trebuchet MS" w:eastAsia="Trebuchet MS" w:hAnsi="Trebuchet MS" w:cs="Trebuchet MS"/>
          <w:b/>
          <w:bCs/>
          <w:spacing w:val="-4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Con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er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ão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 xml:space="preserve">eda </w:t>
      </w:r>
      <w:r w:rsidRPr="00FE3EB6"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 xml:space="preserve">trangeira e 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eda</w:t>
      </w:r>
      <w:r w:rsidRPr="00FE3EB6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de</w:t>
      </w:r>
      <w:r w:rsidRPr="00FE3EB6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apre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entaç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o</w:t>
      </w:r>
    </w:p>
    <w:p w14:paraId="37F798CE" w14:textId="77777777" w:rsidR="007C2818" w:rsidRPr="00FE3EB6" w:rsidRDefault="007C2818">
      <w:pPr>
        <w:spacing w:before="9" w:after="0" w:line="110" w:lineRule="exact"/>
        <w:rPr>
          <w:sz w:val="11"/>
          <w:szCs w:val="11"/>
        </w:rPr>
      </w:pPr>
    </w:p>
    <w:p w14:paraId="30ADEC41" w14:textId="77777777" w:rsidR="007C2818" w:rsidRPr="00FE3EB6" w:rsidRDefault="00BF11C9">
      <w:pPr>
        <w:spacing w:after="0" w:line="240" w:lineRule="auto"/>
        <w:ind w:left="102" w:right="63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lu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í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str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finan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ira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z w:val="23"/>
          <w:szCs w:val="23"/>
        </w:rPr>
        <w:t>a são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urad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sa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ipa</w:t>
      </w:r>
      <w:r w:rsidRPr="00FE3EB6">
        <w:rPr>
          <w:rFonts w:ascii="Trebuchet MS" w:eastAsia="Trebuchet MS" w:hAnsi="Trebuchet MS" w:cs="Trebuchet MS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te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ô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ic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qua</w:t>
      </w:r>
      <w:r w:rsidRPr="00FE3EB6">
        <w:rPr>
          <w:rFonts w:ascii="Trebuchet MS" w:eastAsia="Trebuchet MS" w:hAnsi="Trebuchet MS" w:cs="Trebuchet MS"/>
          <w:sz w:val="23"/>
          <w:szCs w:val="23"/>
        </w:rPr>
        <w:t>l a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a (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“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fun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”</w:t>
      </w:r>
      <w:r w:rsidRPr="00FE3EB6">
        <w:rPr>
          <w:rFonts w:ascii="Trebuchet MS" w:eastAsia="Trebuchet MS" w:hAnsi="Trebuchet MS" w:cs="Trebuchet MS"/>
          <w:sz w:val="23"/>
          <w:szCs w:val="23"/>
        </w:rPr>
        <w:t>).</w:t>
      </w:r>
    </w:p>
    <w:p w14:paraId="1B4D5627" w14:textId="77777777" w:rsidR="007C2818" w:rsidRPr="00FE3EB6" w:rsidRDefault="007C2818">
      <w:pPr>
        <w:spacing w:before="2" w:after="0" w:line="120" w:lineRule="exact"/>
        <w:rPr>
          <w:sz w:val="12"/>
          <w:szCs w:val="12"/>
        </w:rPr>
      </w:pPr>
    </w:p>
    <w:p w14:paraId="00EED629" w14:textId="77777777" w:rsidR="007C2818" w:rsidRPr="00FE3EB6" w:rsidRDefault="00BF11C9">
      <w:pPr>
        <w:spacing w:after="0" w:line="266" w:lineRule="exact"/>
        <w:ind w:left="102" w:right="57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str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>õ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fin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eira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são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apre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R$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(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reai</w:t>
      </w:r>
      <w:r w:rsidRPr="00FE3EB6">
        <w:rPr>
          <w:rFonts w:ascii="Trebuchet MS" w:eastAsia="Trebuchet MS" w:hAnsi="Trebuchet MS" w:cs="Trebuchet MS"/>
          <w:sz w:val="23"/>
          <w:szCs w:val="23"/>
        </w:rPr>
        <w:t>s)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q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é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fun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na</w:t>
      </w:r>
      <w:r w:rsidRPr="00FE3EB6">
        <w:rPr>
          <w:rFonts w:ascii="Trebuchet MS" w:eastAsia="Trebuchet MS" w:hAnsi="Trebuchet MS" w:cs="Trebuchet MS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sa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, t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bé</w:t>
      </w:r>
      <w:r w:rsidRPr="00FE3EB6">
        <w:rPr>
          <w:rFonts w:ascii="Trebuchet MS" w:eastAsia="Trebuchet MS" w:hAnsi="Trebuchet MS" w:cs="Trebuchet MS"/>
          <w:sz w:val="23"/>
          <w:szCs w:val="23"/>
        </w:rPr>
        <w:t>m, 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mo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ed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apre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</w:p>
    <w:p w14:paraId="659A9B04" w14:textId="77777777" w:rsidR="007C2818" w:rsidRPr="00FE3EB6" w:rsidRDefault="007C2818">
      <w:pPr>
        <w:spacing w:before="10" w:after="0" w:line="110" w:lineRule="exact"/>
        <w:rPr>
          <w:sz w:val="11"/>
          <w:szCs w:val="11"/>
        </w:rPr>
      </w:pPr>
    </w:p>
    <w:p w14:paraId="7739C42A" w14:textId="77777777" w:rsidR="007C2818" w:rsidRPr="00FE3EB6" w:rsidRDefault="00BF11C9">
      <w:pPr>
        <w:spacing w:after="0" w:line="240" w:lineRule="auto"/>
        <w:ind w:left="810" w:right="-20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3.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2</w:t>
      </w:r>
      <w:r w:rsidRPr="00FE3EB6">
        <w:rPr>
          <w:rFonts w:ascii="Trebuchet MS" w:eastAsia="Trebuchet MS" w:hAnsi="Trebuchet MS" w:cs="Trebuchet MS"/>
          <w:b/>
          <w:bCs/>
          <w:spacing w:val="-4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At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iv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 pa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ss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iv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antes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ão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rcul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es</w:t>
      </w:r>
    </w:p>
    <w:p w14:paraId="7E277125" w14:textId="77777777" w:rsidR="007C2818" w:rsidRPr="00FE3EB6" w:rsidRDefault="007C2818">
      <w:pPr>
        <w:spacing w:before="3" w:after="0" w:line="120" w:lineRule="exact"/>
        <w:rPr>
          <w:sz w:val="12"/>
          <w:szCs w:val="12"/>
        </w:rPr>
      </w:pPr>
    </w:p>
    <w:p w14:paraId="4A2C9C3D" w14:textId="77777777" w:rsidR="007C2818" w:rsidRPr="00FE3EB6" w:rsidRDefault="00BF11C9">
      <w:pPr>
        <w:spacing w:after="0" w:line="266" w:lineRule="exact"/>
        <w:ind w:left="102" w:right="58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z w:val="23"/>
          <w:szCs w:val="23"/>
        </w:rPr>
        <w:t>No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Cir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ulan</w:t>
      </w:r>
      <w:r w:rsidRPr="00FE3EB6">
        <w:rPr>
          <w:rFonts w:ascii="Trebuchet MS" w:eastAsia="Trebuchet MS" w:hAnsi="Trebuchet MS" w:cs="Trebuchet MS"/>
          <w:sz w:val="23"/>
          <w:szCs w:val="23"/>
        </w:rPr>
        <w:t>te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str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to</w:t>
      </w:r>
      <w:r w:rsidRPr="00FE3EB6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té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 w:rsidRPr="00FE3EB6">
        <w:rPr>
          <w:rFonts w:ascii="Trebuchet MS" w:eastAsia="Trebuchet MS" w:hAnsi="Trebuchet MS" w:cs="Trebuchet MS"/>
          <w:sz w:val="23"/>
          <w:szCs w:val="23"/>
        </w:rPr>
        <w:t>2 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ses.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Ac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ma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sse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est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pada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vo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ulan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e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ssivo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ulan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nf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me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pará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raf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3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 w:rsidRPr="00FE3EB6">
        <w:rPr>
          <w:rFonts w:ascii="Trebuchet MS" w:eastAsia="Trebuchet MS" w:hAnsi="Trebuchet MS" w:cs="Trebuchet MS"/>
          <w:sz w:val="23"/>
          <w:szCs w:val="23"/>
        </w:rPr>
        <w:t>º,</w:t>
      </w:r>
      <w:r w:rsidRPr="00FE3EB6"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 w:rsidRPr="00FE3EB6">
        <w:rPr>
          <w:rFonts w:ascii="Trebuchet MS" w:eastAsia="Trebuchet MS" w:hAnsi="Trebuchet MS" w:cs="Trebuchet MS"/>
          <w:sz w:val="23"/>
          <w:szCs w:val="23"/>
        </w:rPr>
        <w:t>º</w:t>
      </w:r>
      <w:r w:rsidRPr="00FE3EB6">
        <w:rPr>
          <w:rFonts w:ascii="Trebuchet MS" w:eastAsia="Trebuchet MS" w:hAnsi="Trebuchet MS" w:cs="Trebuchet MS"/>
          <w:spacing w:val="3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3</w:t>
      </w:r>
      <w:r w:rsidRPr="00FE3EB6">
        <w:rPr>
          <w:rFonts w:ascii="Trebuchet MS" w:eastAsia="Trebuchet MS" w:hAnsi="Trebuchet MS" w:cs="Trebuchet MS"/>
          <w:sz w:val="23"/>
          <w:szCs w:val="23"/>
        </w:rPr>
        <w:t>º,</w:t>
      </w:r>
      <w:r w:rsidRPr="00FE3EB6"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3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3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3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II,</w:t>
      </w:r>
      <w:r w:rsidRPr="00FE3EB6">
        <w:rPr>
          <w:rFonts w:ascii="Trebuchet MS" w:eastAsia="Trebuchet MS" w:hAnsi="Trebuchet MS" w:cs="Trebuchet MS"/>
          <w:spacing w:val="3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go</w:t>
      </w:r>
      <w:r w:rsidRPr="00FE3EB6">
        <w:rPr>
          <w:rFonts w:ascii="Trebuchet MS" w:eastAsia="Trebuchet MS" w:hAnsi="Trebuchet MS" w:cs="Trebuchet MS"/>
          <w:spacing w:val="3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17</w:t>
      </w:r>
      <w:r w:rsidRPr="00FE3EB6">
        <w:rPr>
          <w:rFonts w:ascii="Trebuchet MS" w:eastAsia="Trebuchet MS" w:hAnsi="Trebuchet MS" w:cs="Trebuchet MS"/>
          <w:sz w:val="23"/>
          <w:szCs w:val="23"/>
        </w:rPr>
        <w:t>8</w:t>
      </w:r>
      <w:r w:rsidRPr="00FE3EB6">
        <w:rPr>
          <w:rFonts w:ascii="Trebuchet MS" w:eastAsia="Trebuchet MS" w:hAnsi="Trebuchet MS" w:cs="Trebuchet MS"/>
          <w:spacing w:val="3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3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3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3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II</w:t>
      </w:r>
      <w:r w:rsidRPr="00FE3EB6">
        <w:rPr>
          <w:rFonts w:ascii="Trebuchet MS" w:eastAsia="Trebuchet MS" w:hAnsi="Trebuchet MS" w:cs="Trebuchet MS"/>
          <w:spacing w:val="3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go</w:t>
      </w:r>
      <w:r w:rsidRPr="00FE3EB6">
        <w:rPr>
          <w:rFonts w:ascii="Trebuchet MS" w:eastAsia="Trebuchet MS" w:hAnsi="Trebuchet MS" w:cs="Trebuchet MS"/>
          <w:spacing w:val="3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179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3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3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i</w:t>
      </w:r>
    </w:p>
    <w:p w14:paraId="2C72BD7B" w14:textId="77777777" w:rsidR="007C2818" w:rsidRPr="00FE3EB6" w:rsidRDefault="00BF11C9">
      <w:pPr>
        <w:spacing w:after="0" w:line="240" w:lineRule="auto"/>
        <w:ind w:left="102" w:right="-20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6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4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04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/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76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 p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go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3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7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1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.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9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4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1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 27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ai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 2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0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0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9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</w:p>
    <w:p w14:paraId="48DBF20C" w14:textId="77777777" w:rsidR="007C2818" w:rsidRPr="00FE3EB6" w:rsidRDefault="007C2818">
      <w:pPr>
        <w:spacing w:before="9" w:after="0" w:line="110" w:lineRule="exact"/>
        <w:rPr>
          <w:sz w:val="11"/>
          <w:szCs w:val="11"/>
        </w:rPr>
      </w:pPr>
    </w:p>
    <w:p w14:paraId="38E19272" w14:textId="77777777" w:rsidR="007C2818" w:rsidRPr="00FE3EB6" w:rsidRDefault="00BF11C9">
      <w:pPr>
        <w:spacing w:after="0" w:line="240" w:lineRule="auto"/>
        <w:ind w:left="810" w:right="-20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3.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3</w:t>
      </w:r>
      <w:r w:rsidRPr="00FE3EB6">
        <w:rPr>
          <w:rFonts w:ascii="Trebuchet MS" w:eastAsia="Trebuchet MS" w:hAnsi="Trebuchet MS" w:cs="Trebuchet MS"/>
          <w:b/>
          <w:bCs/>
          <w:spacing w:val="-4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Ca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 xml:space="preserve">xa e 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q</w:t>
      </w:r>
      <w:r w:rsidRPr="00FE3EB6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iv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 xml:space="preserve">entes </w:t>
      </w:r>
      <w:r w:rsidRPr="00FE3EB6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 c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xa</w:t>
      </w:r>
    </w:p>
    <w:p w14:paraId="40BC0252" w14:textId="77777777" w:rsidR="007C2818" w:rsidRPr="00FE3EB6" w:rsidRDefault="007C2818">
      <w:pPr>
        <w:spacing w:before="9" w:after="0" w:line="110" w:lineRule="exact"/>
        <w:rPr>
          <w:sz w:val="11"/>
          <w:szCs w:val="11"/>
        </w:rPr>
      </w:pPr>
    </w:p>
    <w:p w14:paraId="07B1D4A4" w14:textId="77777777" w:rsidR="007C2818" w:rsidRPr="00FE3EB6" w:rsidRDefault="00BF11C9">
      <w:pPr>
        <w:spacing w:after="0" w:line="240" w:lineRule="auto"/>
        <w:ind w:left="102" w:right="52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Cai</w:t>
      </w:r>
      <w:r w:rsidRPr="00FE3EB6">
        <w:rPr>
          <w:rFonts w:ascii="Trebuchet MS" w:eastAsia="Trebuchet MS" w:hAnsi="Trebuchet MS" w:cs="Trebuchet MS"/>
          <w:sz w:val="23"/>
          <w:szCs w:val="23"/>
        </w:rPr>
        <w:t>xa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qui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alen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ai</w:t>
      </w:r>
      <w:r w:rsidRPr="00FE3EB6">
        <w:rPr>
          <w:rFonts w:ascii="Trebuchet MS" w:eastAsia="Trebuchet MS" w:hAnsi="Trebuchet MS" w:cs="Trebuchet MS"/>
          <w:sz w:val="23"/>
          <w:szCs w:val="23"/>
        </w:rPr>
        <w:t>xa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lue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ai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>x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dep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ó</w:t>
      </w:r>
      <w:r w:rsidRPr="00FE3EB6">
        <w:rPr>
          <w:rFonts w:ascii="Trebuchet MS" w:eastAsia="Trebuchet MS" w:hAnsi="Trebuchet MS" w:cs="Trebuchet MS"/>
          <w:sz w:val="23"/>
          <w:szCs w:val="23"/>
        </w:rPr>
        <w:t>sitos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ban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ár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apli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ta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iq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ide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té 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ê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ses, e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29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Pr="00FE3EB6">
        <w:rPr>
          <w:rFonts w:ascii="Trebuchet MS" w:eastAsia="Trebuchet MS" w:hAnsi="Trebuchet MS" w:cs="Trebuchet MS"/>
          <w:sz w:val="23"/>
          <w:szCs w:val="23"/>
        </w:rPr>
        <w:t>si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gnifi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2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2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udan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2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2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2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se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apre</w:t>
      </w:r>
      <w:r w:rsidRPr="00FE3EB6">
        <w:rPr>
          <w:rFonts w:ascii="Trebuchet MS" w:eastAsia="Trebuchet MS" w:hAnsi="Trebuchet MS" w:cs="Trebuchet MS"/>
          <w:sz w:val="23"/>
          <w:szCs w:val="23"/>
        </w:rPr>
        <w:t>se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lí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q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 sa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aran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ida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str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flu</w:t>
      </w:r>
      <w:r w:rsidRPr="00FE3EB6">
        <w:rPr>
          <w:rFonts w:ascii="Trebuchet MS" w:eastAsia="Trebuchet MS" w:hAnsi="Trebuchet MS" w:cs="Trebuchet MS"/>
          <w:sz w:val="23"/>
          <w:szCs w:val="23"/>
        </w:rPr>
        <w:t>x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ai</w:t>
      </w:r>
      <w:r w:rsidRPr="00FE3EB6">
        <w:rPr>
          <w:rFonts w:ascii="Trebuchet MS" w:eastAsia="Trebuchet MS" w:hAnsi="Trebuchet MS" w:cs="Trebuchet MS"/>
          <w:sz w:val="23"/>
          <w:szCs w:val="23"/>
        </w:rPr>
        <w:t>x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aran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 são 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str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“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pré</w:t>
      </w:r>
      <w:r w:rsidRPr="00FE3EB6">
        <w:rPr>
          <w:rFonts w:ascii="Trebuchet MS" w:eastAsia="Trebuchet MS" w:hAnsi="Trebuchet MS" w:cs="Trebuchet MS"/>
          <w:sz w:val="23"/>
          <w:szCs w:val="23"/>
        </w:rPr>
        <w:t>stim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s”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B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lan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nial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</w:p>
    <w:p w14:paraId="4C374AAE" w14:textId="77777777" w:rsidR="007C2818" w:rsidRPr="00FE3EB6" w:rsidRDefault="007C2818">
      <w:pPr>
        <w:spacing w:before="2" w:after="0" w:line="120" w:lineRule="exact"/>
        <w:rPr>
          <w:sz w:val="12"/>
          <w:szCs w:val="12"/>
        </w:rPr>
      </w:pPr>
    </w:p>
    <w:p w14:paraId="0038CA69" w14:textId="77777777" w:rsidR="007C2818" w:rsidRPr="00FE3EB6" w:rsidRDefault="00BF11C9">
      <w:pPr>
        <w:spacing w:after="0" w:line="240" w:lineRule="auto"/>
        <w:ind w:left="810" w:right="-20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3.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4</w:t>
      </w:r>
      <w:r w:rsidRPr="00FE3EB6">
        <w:rPr>
          <w:rFonts w:ascii="Trebuchet MS" w:eastAsia="Trebuchet MS" w:hAnsi="Trebuchet MS" w:cs="Trebuchet MS"/>
          <w:b/>
          <w:bCs/>
          <w:spacing w:val="-4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Clientes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utras c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as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 re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eber</w:t>
      </w:r>
    </w:p>
    <w:p w14:paraId="1DB9BF6A" w14:textId="77777777" w:rsidR="007C2818" w:rsidRPr="00FE3EB6" w:rsidRDefault="007C2818">
      <w:pPr>
        <w:spacing w:before="9" w:after="0" w:line="110" w:lineRule="exact"/>
        <w:rPr>
          <w:sz w:val="11"/>
          <w:szCs w:val="11"/>
        </w:rPr>
      </w:pPr>
    </w:p>
    <w:p w14:paraId="79F111DC" w14:textId="77777777" w:rsidR="007C2818" w:rsidRPr="00FE3EB6" w:rsidRDefault="00BF11C9">
      <w:pPr>
        <w:spacing w:after="0" w:line="240" w:lineRule="auto"/>
        <w:ind w:left="102" w:right="60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ebe</w:t>
      </w:r>
      <w:r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lien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rre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nde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ebe</w:t>
      </w:r>
      <w:r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 w:rsidRPr="00FE3EB6">
        <w:rPr>
          <w:rFonts w:ascii="Trebuchet MS" w:eastAsia="Trebuchet MS" w:hAnsi="Trebuchet MS" w:cs="Trebuchet MS"/>
          <w:sz w:val="23"/>
          <w:szCs w:val="23"/>
        </w:rPr>
        <w:t>st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ur</w:t>
      </w:r>
      <w:r w:rsidRPr="00FE3EB6">
        <w:rPr>
          <w:rFonts w:ascii="Trebuchet MS" w:eastAsia="Trebuchet MS" w:hAnsi="Trebuchet MS" w:cs="Trebuchet MS"/>
          <w:sz w:val="23"/>
          <w:szCs w:val="23"/>
        </w:rPr>
        <w:t>so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4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ebi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to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é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q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ui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al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te a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1</w:t>
      </w:r>
      <w:r w:rsidRPr="00FE3EB6">
        <w:rPr>
          <w:rFonts w:ascii="Trebuchet MS" w:eastAsia="Trebuchet MS" w:hAnsi="Trebuchet MS" w:cs="Trebuchet MS"/>
          <w:sz w:val="23"/>
          <w:szCs w:val="23"/>
        </w:rPr>
        <w:t>2 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ses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o</w:t>
      </w:r>
      <w:r w:rsidRPr="00FE3EB6">
        <w:rPr>
          <w:rFonts w:ascii="Trebuchet MS" w:eastAsia="Trebuchet MS" w:hAnsi="Trebuchet MS" w:cs="Trebuchet MS"/>
          <w:sz w:val="23"/>
          <w:szCs w:val="23"/>
        </w:rPr>
        <w:t>u 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s,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ebe</w:t>
      </w:r>
      <w:r w:rsidRPr="00FE3EB6">
        <w:rPr>
          <w:rFonts w:ascii="Trebuchet MS" w:eastAsia="Trebuchet MS" w:hAnsi="Trebuchet MS" w:cs="Trebuchet MS"/>
          <w:sz w:val="23"/>
          <w:szCs w:val="23"/>
        </w:rPr>
        <w:t>r são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la</w:t>
      </w:r>
      <w:r w:rsidRPr="00FE3EB6">
        <w:rPr>
          <w:rFonts w:ascii="Trebuchet MS" w:eastAsia="Trebuchet MS" w:hAnsi="Trebuchet MS" w:cs="Trebuchet MS"/>
          <w:sz w:val="23"/>
          <w:szCs w:val="23"/>
        </w:rPr>
        <w:t>ssi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ada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vo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ulan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.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Ca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rári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apr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se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 no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vo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cir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ulan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</w:p>
    <w:p w14:paraId="304710AC" w14:textId="77777777" w:rsidR="007C2818" w:rsidRPr="00FE3EB6" w:rsidRDefault="007C2818">
      <w:pPr>
        <w:spacing w:before="3" w:after="0" w:line="120" w:lineRule="exact"/>
        <w:rPr>
          <w:sz w:val="12"/>
          <w:szCs w:val="12"/>
        </w:rPr>
      </w:pPr>
    </w:p>
    <w:p w14:paraId="315751C1" w14:textId="77777777" w:rsidR="007C2818" w:rsidRPr="00FE3EB6" w:rsidRDefault="00BF11C9">
      <w:pPr>
        <w:spacing w:after="0" w:line="266" w:lineRule="exact"/>
        <w:ind w:left="102" w:right="59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ebe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r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lien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são,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ini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nhe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pel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r j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sto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, 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ub</w:t>
      </w:r>
      <w:r w:rsidRPr="00FE3EB6">
        <w:rPr>
          <w:rFonts w:ascii="Trebuchet MS" w:eastAsia="Trebuchet MS" w:hAnsi="Trebuchet MS" w:cs="Trebuchet MS"/>
          <w:sz w:val="23"/>
          <w:szCs w:val="23"/>
        </w:rPr>
        <w:t>seq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uen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ura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 p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sto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</w:p>
    <w:p w14:paraId="7DE82696" w14:textId="77777777" w:rsidR="007C2818" w:rsidRPr="00FE3EB6" w:rsidRDefault="007C2818">
      <w:pPr>
        <w:spacing w:before="10" w:after="0" w:line="110" w:lineRule="exact"/>
        <w:rPr>
          <w:sz w:val="11"/>
          <w:szCs w:val="11"/>
        </w:rPr>
      </w:pPr>
    </w:p>
    <w:p w14:paraId="4E1D41A7" w14:textId="77777777" w:rsidR="007C2818" w:rsidRPr="00FE3EB6" w:rsidRDefault="00BF11C9">
      <w:pPr>
        <w:spacing w:after="0" w:line="240" w:lineRule="auto"/>
        <w:ind w:left="102" w:right="55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panhi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mo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lí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par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ro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são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rédi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q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o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du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são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ba</w:t>
      </w:r>
      <w:r w:rsidRPr="00FE3EB6">
        <w:rPr>
          <w:rFonts w:ascii="Trebuchet MS" w:eastAsia="Trebuchet MS" w:hAnsi="Trebuchet MS" w:cs="Trebuchet MS"/>
          <w:sz w:val="23"/>
          <w:szCs w:val="23"/>
        </w:rPr>
        <w:t>se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m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x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fu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ura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Pr="00FE3EB6">
        <w:rPr>
          <w:rFonts w:ascii="Trebuchet MS" w:eastAsia="Trebuchet MS" w:hAnsi="Trebuchet MS" w:cs="Trebuchet MS"/>
          <w:sz w:val="23"/>
          <w:szCs w:val="23"/>
        </w:rPr>
        <w:t>ssa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s.</w:t>
      </w:r>
      <w:r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No</w:t>
      </w:r>
      <w:r w:rsidRPr="00FE3EB6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qu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se</w:t>
      </w:r>
      <w:r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f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s,</w:t>
      </w:r>
      <w:r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ba</w:t>
      </w:r>
      <w:r w:rsidRPr="00FE3EB6">
        <w:rPr>
          <w:rFonts w:ascii="Trebuchet MS" w:eastAsia="Trebuchet MS" w:hAnsi="Trebuchet MS" w:cs="Trebuchet MS"/>
          <w:sz w:val="23"/>
          <w:szCs w:val="23"/>
        </w:rPr>
        <w:t>se</w:t>
      </w:r>
      <w:r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se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õ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reali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ebe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r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 w:rsidRPr="00FE3EB6">
        <w:rPr>
          <w:rFonts w:ascii="Trebuchet MS" w:eastAsia="Trebuchet MS" w:hAnsi="Trebuchet MS" w:cs="Trebuchet MS"/>
          <w:sz w:val="23"/>
          <w:szCs w:val="23"/>
        </w:rPr>
        <w:t>so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rela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4"/>
          <w:sz w:val="23"/>
          <w:szCs w:val="23"/>
        </w:rPr>
        <w:t>f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ura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anu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stim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u-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m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ua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l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 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xpe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erd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ser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pr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si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</w:p>
    <w:p w14:paraId="536C7291" w14:textId="77777777" w:rsidR="007C2818" w:rsidRPr="00FE3EB6" w:rsidRDefault="007C2818">
      <w:pPr>
        <w:spacing w:before="9" w:after="0" w:line="110" w:lineRule="exact"/>
        <w:rPr>
          <w:sz w:val="11"/>
          <w:szCs w:val="11"/>
        </w:rPr>
      </w:pPr>
    </w:p>
    <w:p w14:paraId="027408C9" w14:textId="77777777" w:rsidR="007C2818" w:rsidRPr="00FE3EB6" w:rsidRDefault="00BF11C9">
      <w:pPr>
        <w:spacing w:after="0" w:line="240" w:lineRule="auto"/>
        <w:ind w:left="810" w:right="-20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3.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5</w:t>
      </w:r>
      <w:r w:rsidRPr="00FE3EB6">
        <w:rPr>
          <w:rFonts w:ascii="Trebuchet MS" w:eastAsia="Trebuchet MS" w:hAnsi="Trebuchet MS" w:cs="Trebuchet MS"/>
          <w:b/>
          <w:bCs/>
          <w:spacing w:val="-4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ques</w:t>
      </w:r>
    </w:p>
    <w:p w14:paraId="3881ADE8" w14:textId="77777777" w:rsidR="007C2818" w:rsidRPr="00FE3EB6" w:rsidRDefault="007C2818">
      <w:pPr>
        <w:spacing w:before="9" w:after="0" w:line="110" w:lineRule="exact"/>
        <w:rPr>
          <w:sz w:val="11"/>
          <w:szCs w:val="11"/>
        </w:rPr>
      </w:pPr>
    </w:p>
    <w:p w14:paraId="508A4FD3" w14:textId="6A2983A5" w:rsidR="007C2818" w:rsidRPr="00FE3EB6" w:rsidRDefault="00BF11C9" w:rsidP="003443C9">
      <w:pPr>
        <w:spacing w:after="0" w:line="240" w:lineRule="auto"/>
        <w:ind w:left="810" w:right="-20"/>
        <w:rPr>
          <w:sz w:val="20"/>
          <w:szCs w:val="20"/>
        </w:rPr>
      </w:pP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que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são</w:t>
      </w:r>
      <w:r w:rsidRPr="00FE3EB6"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str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sto</w:t>
      </w:r>
      <w:r w:rsidRPr="00FE3EB6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lí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q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</w:p>
    <w:p w14:paraId="6525268B" w14:textId="77777777" w:rsidR="007C2818" w:rsidRPr="00FE3EB6" w:rsidRDefault="00BF11C9">
      <w:pPr>
        <w:spacing w:before="30" w:after="0" w:line="240" w:lineRule="auto"/>
        <w:ind w:left="102" w:right="56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z w:val="23"/>
          <w:szCs w:val="23"/>
        </w:rPr>
        <w:lastRenderedPageBreak/>
        <w:t>o</w:t>
      </w:r>
      <w:r w:rsidRPr="00FE3EB6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é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alia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qu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é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édi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st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que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pree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eriai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x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arifad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6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ina</w:t>
      </w:r>
      <w:r w:rsidRPr="00FE3EB6">
        <w:rPr>
          <w:rFonts w:ascii="Trebuchet MS" w:eastAsia="Trebuchet MS" w:hAnsi="Trebuchet MS" w:cs="Trebuchet MS"/>
          <w:sz w:val="23"/>
          <w:szCs w:val="23"/>
        </w:rPr>
        <w:t>l 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eir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B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nc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e M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ó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</w:p>
    <w:p w14:paraId="5D449AFB" w14:textId="77777777" w:rsidR="007C2818" w:rsidRPr="00FE3EB6" w:rsidRDefault="007C2818">
      <w:pPr>
        <w:spacing w:before="9" w:after="0" w:line="110" w:lineRule="exact"/>
        <w:rPr>
          <w:sz w:val="11"/>
          <w:szCs w:val="11"/>
        </w:rPr>
      </w:pPr>
    </w:p>
    <w:p w14:paraId="2BFA6C05" w14:textId="77777777" w:rsidR="007C2818" w:rsidRPr="00FE3EB6" w:rsidRDefault="00BF11C9">
      <w:pPr>
        <w:spacing w:after="0" w:line="240" w:lineRule="auto"/>
        <w:ind w:left="810" w:right="-20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3.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6</w:t>
      </w:r>
      <w:r w:rsidRPr="00FE3EB6">
        <w:rPr>
          <w:rFonts w:ascii="Trebuchet MS" w:eastAsia="Trebuchet MS" w:hAnsi="Trebuchet MS" w:cs="Trebuchet MS"/>
          <w:b/>
          <w:bCs/>
          <w:spacing w:val="-4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b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zado</w:t>
      </w:r>
    </w:p>
    <w:p w14:paraId="410ED7AE" w14:textId="77777777" w:rsidR="007C2818" w:rsidRPr="00FE3EB6" w:rsidRDefault="007C2818">
      <w:pPr>
        <w:spacing w:before="9" w:after="0" w:line="110" w:lineRule="exact"/>
        <w:rPr>
          <w:sz w:val="11"/>
          <w:szCs w:val="11"/>
        </w:rPr>
      </w:pPr>
    </w:p>
    <w:p w14:paraId="7174FC35" w14:textId="77777777" w:rsidR="007C2818" w:rsidRPr="00FE3EB6" w:rsidRDefault="00BF11C9">
      <w:pPr>
        <w:spacing w:after="0" w:line="240" w:lineRule="auto"/>
        <w:ind w:left="102" w:right="57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bili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é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urad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pel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seu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hi</w:t>
      </w:r>
      <w:r w:rsidRPr="00FE3EB6">
        <w:rPr>
          <w:rFonts w:ascii="Trebuchet MS" w:eastAsia="Trebuchet MS" w:hAnsi="Trebuchet MS" w:cs="Trebuchet MS"/>
          <w:sz w:val="23"/>
          <w:szCs w:val="23"/>
        </w:rPr>
        <w:t>st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ó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dep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o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ulad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j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ste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r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cu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perá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-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i/>
          <w:sz w:val="23"/>
          <w:szCs w:val="23"/>
        </w:rPr>
        <w:t>Im</w:t>
      </w:r>
      <w:r w:rsidRPr="00FE3EB6">
        <w:rPr>
          <w:rFonts w:ascii="Trebuchet MS" w:eastAsia="Trebuchet MS" w:hAnsi="Trebuchet MS" w:cs="Trebuchet MS"/>
          <w:i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i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i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i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i/>
          <w:spacing w:val="1"/>
          <w:sz w:val="23"/>
          <w:szCs w:val="23"/>
        </w:rPr>
        <w:t>me</w:t>
      </w:r>
      <w:r w:rsidRPr="00FE3EB6">
        <w:rPr>
          <w:rFonts w:ascii="Trebuchet MS" w:eastAsia="Trebuchet MS" w:hAnsi="Trebuchet MS" w:cs="Trebuchet MS"/>
          <w:i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i/>
          <w:spacing w:val="1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sto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hi</w:t>
      </w:r>
      <w:r w:rsidRPr="00FE3EB6">
        <w:rPr>
          <w:rFonts w:ascii="Trebuchet MS" w:eastAsia="Trebuchet MS" w:hAnsi="Trebuchet MS" w:cs="Trebuchet MS"/>
          <w:sz w:val="23"/>
          <w:szCs w:val="23"/>
        </w:rPr>
        <w:t>st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ó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ric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o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lu</w:t>
      </w:r>
      <w:r w:rsidRPr="00FE3EB6">
        <w:rPr>
          <w:rFonts w:ascii="Trebuchet MS" w:eastAsia="Trebuchet MS" w:hAnsi="Trebuchet MS" w:cs="Trebuchet MS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dire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ib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í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à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q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ui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5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s.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sto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hi</w:t>
      </w:r>
      <w:r w:rsidRPr="00FE3EB6">
        <w:rPr>
          <w:rFonts w:ascii="Trebuchet MS" w:eastAsia="Trebuchet MS" w:hAnsi="Trebuchet MS" w:cs="Trebuchet MS"/>
          <w:sz w:val="23"/>
          <w:szCs w:val="23"/>
        </w:rPr>
        <w:t>st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ó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bé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m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lu</w:t>
      </w:r>
      <w:r w:rsidRPr="00FE3EB6">
        <w:rPr>
          <w:rFonts w:ascii="Trebuchet MS" w:eastAsia="Trebuchet MS" w:hAnsi="Trebuchet MS" w:cs="Trebuchet MS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st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 de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fin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 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ela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nad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m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 q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alifi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á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FE3EB6">
        <w:rPr>
          <w:rFonts w:ascii="Trebuchet MS" w:eastAsia="Trebuchet MS" w:hAnsi="Trebuchet MS" w:cs="Trebuchet MS"/>
          <w:sz w:val="23"/>
          <w:szCs w:val="23"/>
        </w:rPr>
        <w:t>s.</w:t>
      </w:r>
    </w:p>
    <w:p w14:paraId="2FFC80D4" w14:textId="77777777" w:rsidR="007C2818" w:rsidRPr="00FE3EB6" w:rsidRDefault="007C2818">
      <w:pPr>
        <w:spacing w:before="9" w:after="0" w:line="110" w:lineRule="exact"/>
        <w:rPr>
          <w:sz w:val="11"/>
          <w:szCs w:val="11"/>
        </w:rPr>
      </w:pPr>
    </w:p>
    <w:p w14:paraId="04E71D5C" w14:textId="77777777" w:rsidR="007C2818" w:rsidRPr="00FE3EB6" w:rsidRDefault="00BF11C9">
      <w:pPr>
        <w:spacing w:after="0" w:line="240" w:lineRule="auto"/>
        <w:ind w:left="102" w:right="54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st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ub</w:t>
      </w:r>
      <w:r w:rsidRPr="00FE3EB6">
        <w:rPr>
          <w:rFonts w:ascii="Trebuchet MS" w:eastAsia="Trebuchet MS" w:hAnsi="Trebuchet MS" w:cs="Trebuchet MS"/>
          <w:sz w:val="23"/>
          <w:szCs w:val="23"/>
        </w:rPr>
        <w:t>se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q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uen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são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luíd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r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ábi</w:t>
      </w:r>
      <w:r w:rsidRPr="00FE3EB6">
        <w:rPr>
          <w:rFonts w:ascii="Trebuchet MS" w:eastAsia="Trebuchet MS" w:hAnsi="Trebuchet MS" w:cs="Trebuchet MS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vo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nhe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mo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4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vo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se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arad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nf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me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apr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priad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, 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te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quand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 w:rsidRPr="00FE3EB6">
        <w:rPr>
          <w:rFonts w:ascii="Trebuchet MS" w:eastAsia="Trebuchet MS" w:hAnsi="Trebuchet MS" w:cs="Trebuchet MS"/>
          <w:spacing w:val="8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r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ssív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l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qu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ben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fí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ô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fu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ua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 w:rsidRPr="00FE3EB6">
        <w:rPr>
          <w:rFonts w:ascii="Trebuchet MS" w:eastAsia="Trebuchet MS" w:hAnsi="Trebuchet MS" w:cs="Trebuchet MS"/>
          <w:sz w:val="23"/>
          <w:szCs w:val="23"/>
        </w:rPr>
        <w:t>sa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sses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st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ssam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ser 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urad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nfiabil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</w:p>
    <w:p w14:paraId="315E0BD1" w14:textId="77777777" w:rsidR="007C2818" w:rsidRPr="00FE3EB6" w:rsidRDefault="007C2818">
      <w:pPr>
        <w:spacing w:before="5" w:after="0" w:line="120" w:lineRule="exact"/>
        <w:rPr>
          <w:sz w:val="12"/>
          <w:szCs w:val="12"/>
        </w:rPr>
      </w:pPr>
    </w:p>
    <w:p w14:paraId="7FF83002" w14:textId="77777777" w:rsidR="007C2818" w:rsidRPr="00FE3EB6" w:rsidRDefault="00BF11C9">
      <w:pPr>
        <w:spacing w:after="0" w:line="266" w:lineRule="exact"/>
        <w:ind w:left="102" w:right="58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 w:rsidRPr="00FE3EB6">
        <w:rPr>
          <w:rFonts w:ascii="Trebuchet MS" w:eastAsia="Trebuchet MS" w:hAnsi="Trebuchet MS" w:cs="Trebuchet MS"/>
          <w:sz w:val="23"/>
          <w:szCs w:val="23"/>
        </w:rPr>
        <w:t>sa</w:t>
      </w:r>
      <w:r w:rsidRPr="00FE3EB6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ili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x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dep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ie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ári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san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é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o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lin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si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cu</w:t>
      </w:r>
      <w:r w:rsidRPr="00FE3EB6">
        <w:rPr>
          <w:rFonts w:ascii="Trebuchet MS" w:eastAsia="Trebuchet MS" w:hAnsi="Trebuchet MS" w:cs="Trebuchet MS"/>
          <w:sz w:val="23"/>
          <w:szCs w:val="23"/>
        </w:rPr>
        <w:t>sto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bili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e 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du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</w:p>
    <w:p w14:paraId="6F56A9D2" w14:textId="77777777" w:rsidR="007C2818" w:rsidRPr="00FE3EB6" w:rsidRDefault="007C2818">
      <w:pPr>
        <w:spacing w:before="7" w:after="0" w:line="110" w:lineRule="exact"/>
        <w:rPr>
          <w:sz w:val="11"/>
          <w:szCs w:val="11"/>
        </w:rPr>
      </w:pPr>
    </w:p>
    <w:p w14:paraId="6ABDC91C" w14:textId="77777777" w:rsidR="007C2818" w:rsidRPr="00FE3EB6" w:rsidRDefault="00BF11C9">
      <w:pPr>
        <w:spacing w:after="0" w:line="240" w:lineRule="auto"/>
        <w:ind w:left="102" w:right="60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anh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são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pel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ara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ul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seu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ábi</w:t>
      </w:r>
      <w:r w:rsidRPr="00FE3EB6">
        <w:rPr>
          <w:rFonts w:ascii="Trebuchet MS" w:eastAsia="Trebuchet MS" w:hAnsi="Trebuchet MS" w:cs="Trebuchet MS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são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nhe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“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ro</w:t>
      </w:r>
      <w:r w:rsidRPr="00FE3EB6">
        <w:rPr>
          <w:rFonts w:ascii="Trebuchet MS" w:eastAsia="Trebuchet MS" w:hAnsi="Trebuchet MS" w:cs="Trebuchet MS"/>
          <w:sz w:val="23"/>
          <w:szCs w:val="23"/>
        </w:rPr>
        <w:t>s 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anh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s/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(p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rda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)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líq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s”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str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ul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</w:p>
    <w:p w14:paraId="0DD91FB3" w14:textId="77777777" w:rsidR="007C2818" w:rsidRPr="00FE3EB6" w:rsidRDefault="007C2818">
      <w:pPr>
        <w:spacing w:before="2" w:after="0" w:line="120" w:lineRule="exact"/>
        <w:rPr>
          <w:sz w:val="12"/>
          <w:szCs w:val="12"/>
        </w:rPr>
      </w:pPr>
    </w:p>
    <w:p w14:paraId="5DA1D86A" w14:textId="77777777" w:rsidR="007C2818" w:rsidRPr="00FE3EB6" w:rsidRDefault="00BF11C9">
      <w:pPr>
        <w:spacing w:after="0" w:line="266" w:lineRule="exact"/>
        <w:ind w:left="102" w:right="55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bili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zaçõ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m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ur</w:t>
      </w:r>
      <w:r w:rsidRPr="00FE3EB6">
        <w:rPr>
          <w:rFonts w:ascii="Trebuchet MS" w:eastAsia="Trebuchet MS" w:hAnsi="Trebuchet MS" w:cs="Trebuchet MS"/>
          <w:sz w:val="23"/>
          <w:szCs w:val="23"/>
        </w:rPr>
        <w:t>so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õ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-</w:t>
      </w:r>
      <w:r w:rsidRPr="00FE3EB6">
        <w:rPr>
          <w:rFonts w:ascii="Trebuchet MS" w:eastAsia="Trebuchet MS" w:hAnsi="Trebuchet MS" w:cs="Trebuchet MS"/>
          <w:sz w:val="23"/>
          <w:szCs w:val="23"/>
        </w:rPr>
        <w:t>se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ben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str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u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upe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jos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são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ran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rid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i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bili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é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ap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ó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lu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são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s,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pel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vo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 w:rsidRPr="00FE3EB6">
        <w:rPr>
          <w:rFonts w:ascii="Trebuchet MS" w:eastAsia="Trebuchet MS" w:hAnsi="Trebuchet MS" w:cs="Trebuchet MS"/>
          <w:sz w:val="23"/>
          <w:szCs w:val="23"/>
        </w:rPr>
        <w:t>mo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 Re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ebi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to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defini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vo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bra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</w:p>
    <w:p w14:paraId="24F831CD" w14:textId="77777777" w:rsidR="007C2818" w:rsidRPr="00FE3EB6" w:rsidRDefault="007C2818">
      <w:pPr>
        <w:spacing w:before="10" w:after="0" w:line="110" w:lineRule="exact"/>
        <w:rPr>
          <w:sz w:val="11"/>
          <w:szCs w:val="11"/>
        </w:rPr>
      </w:pPr>
    </w:p>
    <w:p w14:paraId="609B5066" w14:textId="77777777" w:rsidR="007C2818" w:rsidRPr="00FE3EB6" w:rsidRDefault="00BF11C9">
      <w:pPr>
        <w:spacing w:after="0" w:line="260" w:lineRule="exact"/>
        <w:ind w:left="810" w:right="-20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position w:val="-1"/>
          <w:sz w:val="23"/>
          <w:szCs w:val="23"/>
        </w:rPr>
        <w:t>s ta</w:t>
      </w:r>
      <w:r w:rsidRPr="00FE3EB6"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xa</w:t>
      </w:r>
      <w:r w:rsidRPr="00FE3EB6">
        <w:rPr>
          <w:rFonts w:ascii="Trebuchet MS" w:eastAsia="Trebuchet MS" w:hAnsi="Trebuchet MS" w:cs="Trebuchet MS"/>
          <w:position w:val="-1"/>
          <w:sz w:val="23"/>
          <w:szCs w:val="23"/>
        </w:rPr>
        <w:t>s de</w:t>
      </w:r>
      <w:r w:rsidRPr="00FE3EB6"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 xml:space="preserve"> dep</w:t>
      </w:r>
      <w:r w:rsidRPr="00FE3EB6"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ia</w:t>
      </w:r>
      <w:r w:rsidRPr="00FE3EB6"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>çã</w:t>
      </w:r>
      <w:r w:rsidRPr="00FE3EB6">
        <w:rPr>
          <w:rFonts w:ascii="Trebuchet MS" w:eastAsia="Trebuchet MS" w:hAnsi="Trebuchet MS" w:cs="Trebuchet MS"/>
          <w:position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position w:val="-1"/>
          <w:sz w:val="23"/>
          <w:szCs w:val="23"/>
        </w:rPr>
        <w:t>são</w:t>
      </w:r>
      <w:r w:rsidRPr="00FE3EB6"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apre</w:t>
      </w:r>
      <w:r w:rsidRPr="00FE3EB6">
        <w:rPr>
          <w:rFonts w:ascii="Trebuchet MS" w:eastAsia="Trebuchet MS" w:hAnsi="Trebuchet MS" w:cs="Trebuchet MS"/>
          <w:position w:val="-1"/>
          <w:sz w:val="23"/>
          <w:szCs w:val="23"/>
        </w:rPr>
        <w:t>se</w:t>
      </w:r>
      <w:r w:rsidRPr="00FE3EB6">
        <w:rPr>
          <w:rFonts w:ascii="Trebuchet MS" w:eastAsia="Trebuchet MS" w:hAnsi="Trebuchet MS" w:cs="Trebuchet MS"/>
          <w:spacing w:val="-2"/>
          <w:position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position w:val="-1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position w:val="-1"/>
          <w:sz w:val="23"/>
          <w:szCs w:val="23"/>
        </w:rPr>
        <w:t>s a s</w:t>
      </w:r>
      <w:r w:rsidRPr="00FE3EB6">
        <w:rPr>
          <w:rFonts w:ascii="Trebuchet MS" w:eastAsia="Trebuchet MS" w:hAnsi="Trebuchet MS" w:cs="Trebuchet MS"/>
          <w:spacing w:val="2"/>
          <w:position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position w:val="-1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uir</w:t>
      </w:r>
      <w:r w:rsidRPr="00FE3EB6">
        <w:rPr>
          <w:rFonts w:ascii="Trebuchet MS" w:eastAsia="Trebuchet MS" w:hAnsi="Trebuchet MS" w:cs="Trebuchet MS"/>
          <w:position w:val="-1"/>
          <w:sz w:val="23"/>
          <w:szCs w:val="23"/>
        </w:rPr>
        <w:t>:</w:t>
      </w:r>
    </w:p>
    <w:p w14:paraId="41684B78" w14:textId="77777777" w:rsidR="007C2818" w:rsidRPr="00FE3EB6" w:rsidRDefault="007C2818">
      <w:pPr>
        <w:spacing w:before="7" w:after="0" w:line="130" w:lineRule="exact"/>
        <w:rPr>
          <w:sz w:val="13"/>
          <w:szCs w:val="13"/>
        </w:rPr>
      </w:pPr>
    </w:p>
    <w:tbl>
      <w:tblPr>
        <w:tblW w:w="0" w:type="auto"/>
        <w:tblInd w:w="17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9"/>
        <w:gridCol w:w="1568"/>
      </w:tblGrid>
      <w:tr w:rsidR="007C2818" w:rsidRPr="00FE3EB6" w14:paraId="6D7EE494" w14:textId="77777777">
        <w:trPr>
          <w:trHeight w:hRule="exact" w:val="326"/>
        </w:trPr>
        <w:tc>
          <w:tcPr>
            <w:tcW w:w="4259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59242271" w14:textId="77777777" w:rsidR="007C2818" w:rsidRPr="00FE3EB6" w:rsidRDefault="00BF11C9">
            <w:pPr>
              <w:spacing w:before="4" w:after="0" w:line="240" w:lineRule="auto"/>
              <w:ind w:left="86" w:right="-20"/>
              <w:rPr>
                <w:rFonts w:ascii="Trebuchet MS" w:eastAsia="Trebuchet MS" w:hAnsi="Trebuchet MS" w:cs="Trebuchet MS"/>
                <w:sz w:val="23"/>
                <w:szCs w:val="23"/>
              </w:rPr>
            </w:pPr>
            <w:r w:rsidRPr="00FE3EB6">
              <w:rPr>
                <w:rFonts w:ascii="Trebuchet MS" w:eastAsia="Trebuchet MS" w:hAnsi="Trebuchet MS" w:cs="Trebuchet MS"/>
                <w:b/>
                <w:bCs/>
                <w:sz w:val="23"/>
                <w:szCs w:val="23"/>
              </w:rPr>
              <w:t>B</w:t>
            </w:r>
            <w:r w:rsidRPr="00FE3EB6">
              <w:rPr>
                <w:rFonts w:ascii="Trebuchet MS" w:eastAsia="Trebuchet MS" w:hAnsi="Trebuchet MS" w:cs="Trebuchet MS"/>
                <w:b/>
                <w:bCs/>
                <w:spacing w:val="-1"/>
                <w:sz w:val="23"/>
                <w:szCs w:val="23"/>
              </w:rPr>
              <w:t>e</w:t>
            </w:r>
            <w:r w:rsidRPr="00FE3EB6">
              <w:rPr>
                <w:rFonts w:ascii="Trebuchet MS" w:eastAsia="Trebuchet MS" w:hAnsi="Trebuchet MS" w:cs="Trebuchet MS"/>
                <w:b/>
                <w:bCs/>
                <w:spacing w:val="1"/>
                <w:sz w:val="23"/>
                <w:szCs w:val="23"/>
              </w:rPr>
              <w:t>n</w:t>
            </w:r>
            <w:r w:rsidRPr="00FE3EB6">
              <w:rPr>
                <w:rFonts w:ascii="Trebuchet MS" w:eastAsia="Trebuchet MS" w:hAnsi="Trebuchet MS" w:cs="Trebuchet MS"/>
                <w:b/>
                <w:bCs/>
                <w:sz w:val="23"/>
                <w:szCs w:val="23"/>
              </w:rPr>
              <w:t>s</w:t>
            </w:r>
            <w:r w:rsidRPr="00FE3EB6">
              <w:rPr>
                <w:rFonts w:ascii="Trebuchet MS" w:eastAsia="Trebuchet MS" w:hAnsi="Trebuchet MS" w:cs="Trebuchet MS"/>
                <w:b/>
                <w:bCs/>
                <w:spacing w:val="-1"/>
                <w:sz w:val="23"/>
                <w:szCs w:val="23"/>
              </w:rPr>
              <w:t xml:space="preserve"> </w:t>
            </w:r>
            <w:r w:rsidRPr="00FE3EB6">
              <w:rPr>
                <w:rFonts w:ascii="Trebuchet MS" w:eastAsia="Trebuchet MS" w:hAnsi="Trebuchet MS" w:cs="Trebuchet MS"/>
                <w:b/>
                <w:bCs/>
                <w:sz w:val="23"/>
                <w:szCs w:val="23"/>
              </w:rPr>
              <w:t>em</w:t>
            </w:r>
            <w:r w:rsidRPr="00FE3EB6">
              <w:rPr>
                <w:rFonts w:ascii="Trebuchet MS" w:eastAsia="Trebuchet MS" w:hAnsi="Trebuchet MS" w:cs="Trebuchet MS"/>
                <w:b/>
                <w:bCs/>
                <w:spacing w:val="2"/>
                <w:sz w:val="23"/>
                <w:szCs w:val="23"/>
              </w:rPr>
              <w:t xml:space="preserve"> </w:t>
            </w:r>
            <w:r w:rsidRPr="00FE3EB6">
              <w:rPr>
                <w:rFonts w:ascii="Trebuchet MS" w:eastAsia="Trebuchet MS" w:hAnsi="Trebuchet MS" w:cs="Trebuchet MS"/>
                <w:b/>
                <w:bCs/>
                <w:spacing w:val="-1"/>
                <w:sz w:val="23"/>
                <w:szCs w:val="23"/>
              </w:rPr>
              <w:t>O</w:t>
            </w:r>
            <w:r w:rsidRPr="00FE3EB6">
              <w:rPr>
                <w:rFonts w:ascii="Trebuchet MS" w:eastAsia="Trebuchet MS" w:hAnsi="Trebuchet MS" w:cs="Trebuchet MS"/>
                <w:b/>
                <w:bCs/>
                <w:sz w:val="23"/>
                <w:szCs w:val="23"/>
              </w:rPr>
              <w:t>per</w:t>
            </w:r>
            <w:r w:rsidRPr="00FE3EB6">
              <w:rPr>
                <w:rFonts w:ascii="Trebuchet MS" w:eastAsia="Trebuchet MS" w:hAnsi="Trebuchet MS" w:cs="Trebuchet MS"/>
                <w:b/>
                <w:bCs/>
                <w:spacing w:val="-1"/>
                <w:sz w:val="23"/>
                <w:szCs w:val="23"/>
              </w:rPr>
              <w:t>a</w:t>
            </w:r>
            <w:r w:rsidRPr="00FE3EB6">
              <w:rPr>
                <w:rFonts w:ascii="Trebuchet MS" w:eastAsia="Trebuchet MS" w:hAnsi="Trebuchet MS" w:cs="Trebuchet MS"/>
                <w:b/>
                <w:bCs/>
                <w:sz w:val="23"/>
                <w:szCs w:val="23"/>
              </w:rPr>
              <w:t>ç</w:t>
            </w:r>
            <w:r w:rsidRPr="00FE3EB6">
              <w:rPr>
                <w:rFonts w:ascii="Trebuchet MS" w:eastAsia="Trebuchet MS" w:hAnsi="Trebuchet MS" w:cs="Trebuchet MS"/>
                <w:b/>
                <w:bCs/>
                <w:spacing w:val="-1"/>
                <w:sz w:val="23"/>
                <w:szCs w:val="23"/>
              </w:rPr>
              <w:t>ã</w:t>
            </w:r>
            <w:r w:rsidRPr="00FE3EB6">
              <w:rPr>
                <w:rFonts w:ascii="Trebuchet MS" w:eastAsia="Trebuchet MS" w:hAnsi="Trebuchet MS" w:cs="Trebuchet MS"/>
                <w:b/>
                <w:bCs/>
                <w:sz w:val="23"/>
                <w:szCs w:val="23"/>
              </w:rPr>
              <w:t>o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5A4A3FD0" w14:textId="77777777" w:rsidR="007C2818" w:rsidRPr="00FE3EB6" w:rsidRDefault="00BF11C9">
            <w:pPr>
              <w:spacing w:before="20" w:after="0" w:line="240" w:lineRule="auto"/>
              <w:ind w:left="181" w:right="-20"/>
              <w:rPr>
                <w:rFonts w:ascii="Trebuchet MS" w:eastAsia="Trebuchet MS" w:hAnsi="Trebuchet MS" w:cs="Trebuchet MS"/>
                <w:sz w:val="23"/>
                <w:szCs w:val="23"/>
              </w:rPr>
            </w:pPr>
            <w:r w:rsidRPr="00FE3EB6">
              <w:rPr>
                <w:rFonts w:ascii="Trebuchet MS" w:eastAsia="Trebuchet MS" w:hAnsi="Trebuchet MS" w:cs="Trebuchet MS"/>
                <w:b/>
                <w:bCs/>
                <w:sz w:val="23"/>
                <w:szCs w:val="23"/>
              </w:rPr>
              <w:t>Taxa A</w:t>
            </w:r>
            <w:r w:rsidRPr="00FE3EB6">
              <w:rPr>
                <w:rFonts w:ascii="Trebuchet MS" w:eastAsia="Trebuchet MS" w:hAnsi="Trebuchet MS" w:cs="Trebuchet MS"/>
                <w:b/>
                <w:bCs/>
                <w:spacing w:val="-1"/>
                <w:sz w:val="23"/>
                <w:szCs w:val="23"/>
              </w:rPr>
              <w:t>n</w:t>
            </w:r>
            <w:r w:rsidRPr="00FE3EB6">
              <w:rPr>
                <w:rFonts w:ascii="Trebuchet MS" w:eastAsia="Trebuchet MS" w:hAnsi="Trebuchet MS" w:cs="Trebuchet MS"/>
                <w:b/>
                <w:bCs/>
                <w:sz w:val="23"/>
                <w:szCs w:val="23"/>
              </w:rPr>
              <w:t>ual</w:t>
            </w:r>
          </w:p>
        </w:tc>
      </w:tr>
      <w:tr w:rsidR="007C2818" w:rsidRPr="00FE3EB6" w14:paraId="57EC2324" w14:textId="77777777">
        <w:trPr>
          <w:trHeight w:hRule="exact" w:val="329"/>
        </w:trPr>
        <w:tc>
          <w:tcPr>
            <w:tcW w:w="4259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13EFB0" w14:textId="77777777" w:rsidR="007C2818" w:rsidRPr="00FE3EB6" w:rsidRDefault="00BF11C9">
            <w:pPr>
              <w:spacing w:before="21" w:after="0" w:line="240" w:lineRule="auto"/>
              <w:ind w:left="548" w:right="-20"/>
              <w:rPr>
                <w:rFonts w:ascii="Trebuchet MS" w:eastAsia="Trebuchet MS" w:hAnsi="Trebuchet MS" w:cs="Trebuchet MS"/>
                <w:sz w:val="23"/>
                <w:szCs w:val="23"/>
              </w:rPr>
            </w:pPr>
            <w:r w:rsidRPr="00FE3EB6">
              <w:rPr>
                <w:rFonts w:ascii="Trebuchet MS" w:eastAsia="Trebuchet MS" w:hAnsi="Trebuchet MS" w:cs="Trebuchet MS"/>
                <w:sz w:val="23"/>
                <w:szCs w:val="23"/>
              </w:rPr>
              <w:t>I</w:t>
            </w:r>
            <w:r w:rsidRPr="00FE3EB6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nfrae</w:t>
            </w:r>
            <w:r w:rsidRPr="00FE3EB6">
              <w:rPr>
                <w:rFonts w:ascii="Trebuchet MS" w:eastAsia="Trebuchet MS" w:hAnsi="Trebuchet MS" w:cs="Trebuchet MS"/>
                <w:sz w:val="23"/>
                <w:szCs w:val="23"/>
              </w:rPr>
              <w:t>st</w:t>
            </w:r>
            <w:r w:rsidRPr="00FE3EB6">
              <w:rPr>
                <w:rFonts w:ascii="Trebuchet MS" w:eastAsia="Trebuchet MS" w:hAnsi="Trebuchet MS" w:cs="Trebuchet MS"/>
                <w:spacing w:val="2"/>
                <w:sz w:val="23"/>
                <w:szCs w:val="23"/>
              </w:rPr>
              <w:t>r</w:t>
            </w:r>
            <w:r w:rsidRPr="00FE3EB6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u</w:t>
            </w:r>
            <w:r w:rsidRPr="00FE3EB6">
              <w:rPr>
                <w:rFonts w:ascii="Trebuchet MS" w:eastAsia="Trebuchet MS" w:hAnsi="Trebuchet MS" w:cs="Trebuchet MS"/>
                <w:sz w:val="23"/>
                <w:szCs w:val="23"/>
              </w:rPr>
              <w:t>t</w:t>
            </w:r>
            <w:r w:rsidRPr="00FE3EB6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u</w:t>
            </w:r>
            <w:r w:rsidRPr="00FE3EB6"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r</w:t>
            </w:r>
            <w:r w:rsidRPr="00FE3EB6">
              <w:rPr>
                <w:rFonts w:ascii="Trebuchet MS" w:eastAsia="Trebuchet MS" w:hAnsi="Trebuchet MS" w:cs="Trebuchet MS"/>
                <w:sz w:val="23"/>
                <w:szCs w:val="23"/>
              </w:rPr>
              <w:t>a</w:t>
            </w:r>
            <w:r w:rsidRPr="00FE3EB6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 xml:space="preserve"> </w:t>
            </w:r>
            <w:r w:rsidRPr="00FE3EB6">
              <w:rPr>
                <w:rFonts w:ascii="Trebuchet MS" w:eastAsia="Trebuchet MS" w:hAnsi="Trebuchet MS" w:cs="Trebuchet MS"/>
                <w:sz w:val="23"/>
                <w:szCs w:val="23"/>
              </w:rPr>
              <w:t>M</w:t>
            </w:r>
            <w:r w:rsidRPr="00FE3EB6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a</w:t>
            </w:r>
            <w:r w:rsidRPr="00FE3EB6"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r</w:t>
            </w:r>
            <w:r w:rsidRPr="00FE3EB6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í</w:t>
            </w:r>
            <w:r w:rsidRPr="00FE3EB6">
              <w:rPr>
                <w:rFonts w:ascii="Trebuchet MS" w:eastAsia="Trebuchet MS" w:hAnsi="Trebuchet MS" w:cs="Trebuchet MS"/>
                <w:sz w:val="23"/>
                <w:szCs w:val="23"/>
              </w:rPr>
              <w:t>t</w:t>
            </w:r>
            <w:r w:rsidRPr="00FE3EB6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i</w:t>
            </w:r>
            <w:r w:rsidRPr="00FE3EB6">
              <w:rPr>
                <w:rFonts w:ascii="Trebuchet MS" w:eastAsia="Trebuchet MS" w:hAnsi="Trebuchet MS" w:cs="Trebuchet MS"/>
                <w:sz w:val="23"/>
                <w:szCs w:val="23"/>
              </w:rPr>
              <w:t>ma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DEF865" w14:textId="77777777" w:rsidR="007C2818" w:rsidRPr="00FE3EB6" w:rsidRDefault="00BF11C9">
            <w:pPr>
              <w:spacing w:before="38" w:after="0" w:line="240" w:lineRule="auto"/>
              <w:ind w:left="165" w:right="-20"/>
              <w:rPr>
                <w:rFonts w:ascii="Trebuchet MS" w:eastAsia="Trebuchet MS" w:hAnsi="Trebuchet MS" w:cs="Trebuchet MS"/>
                <w:sz w:val="23"/>
                <w:szCs w:val="23"/>
              </w:rPr>
            </w:pPr>
            <w:r w:rsidRPr="00FE3EB6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3</w:t>
            </w:r>
            <w:r w:rsidRPr="00FE3EB6">
              <w:rPr>
                <w:rFonts w:ascii="Trebuchet MS" w:eastAsia="Trebuchet MS" w:hAnsi="Trebuchet MS" w:cs="Trebuchet MS"/>
                <w:sz w:val="23"/>
                <w:szCs w:val="23"/>
              </w:rPr>
              <w:t>,</w:t>
            </w:r>
            <w:r w:rsidRPr="00FE3EB6">
              <w:rPr>
                <w:rFonts w:ascii="Trebuchet MS" w:eastAsia="Trebuchet MS" w:hAnsi="Trebuchet MS" w:cs="Trebuchet MS"/>
                <w:spacing w:val="-2"/>
                <w:sz w:val="23"/>
                <w:szCs w:val="23"/>
              </w:rPr>
              <w:t>3</w:t>
            </w:r>
            <w:r w:rsidRPr="00FE3EB6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3</w:t>
            </w:r>
            <w:r w:rsidRPr="00FE3EB6">
              <w:rPr>
                <w:rFonts w:ascii="Trebuchet MS" w:eastAsia="Trebuchet MS" w:hAnsi="Trebuchet MS" w:cs="Trebuchet MS"/>
                <w:sz w:val="23"/>
                <w:szCs w:val="23"/>
              </w:rPr>
              <w:t>%</w:t>
            </w:r>
            <w:r w:rsidRPr="00FE3EB6"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 xml:space="preserve"> </w:t>
            </w:r>
            <w:r w:rsidRPr="00FE3EB6">
              <w:rPr>
                <w:rFonts w:ascii="Trebuchet MS" w:eastAsia="Trebuchet MS" w:hAnsi="Trebuchet MS" w:cs="Trebuchet MS"/>
                <w:sz w:val="23"/>
                <w:szCs w:val="23"/>
              </w:rPr>
              <w:t>a 5</w:t>
            </w:r>
            <w:r w:rsidRPr="00FE3EB6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0</w:t>
            </w:r>
            <w:r w:rsidRPr="00FE3EB6">
              <w:rPr>
                <w:rFonts w:ascii="Trebuchet MS" w:eastAsia="Trebuchet MS" w:hAnsi="Trebuchet MS" w:cs="Trebuchet MS"/>
                <w:sz w:val="23"/>
                <w:szCs w:val="23"/>
              </w:rPr>
              <w:t>%</w:t>
            </w:r>
          </w:p>
        </w:tc>
      </w:tr>
      <w:tr w:rsidR="007C2818" w:rsidRPr="00FE3EB6" w14:paraId="2999CD94" w14:textId="77777777">
        <w:trPr>
          <w:trHeight w:hRule="exact" w:val="295"/>
        </w:trPr>
        <w:tc>
          <w:tcPr>
            <w:tcW w:w="4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0CFE03" w14:textId="77777777" w:rsidR="007C2818" w:rsidRPr="00FE3EB6" w:rsidRDefault="00BF11C9">
            <w:pPr>
              <w:spacing w:after="0" w:line="264" w:lineRule="exact"/>
              <w:ind w:left="548" w:right="-20"/>
              <w:rPr>
                <w:rFonts w:ascii="Trebuchet MS" w:eastAsia="Trebuchet MS" w:hAnsi="Trebuchet MS" w:cs="Trebuchet MS"/>
                <w:sz w:val="23"/>
                <w:szCs w:val="23"/>
              </w:rPr>
            </w:pPr>
            <w:r w:rsidRPr="00FE3EB6">
              <w:rPr>
                <w:rFonts w:ascii="Trebuchet MS" w:eastAsia="Trebuchet MS" w:hAnsi="Trebuchet MS" w:cs="Trebuchet MS"/>
                <w:sz w:val="23"/>
                <w:szCs w:val="23"/>
              </w:rPr>
              <w:t>I</w:t>
            </w:r>
            <w:r w:rsidRPr="00FE3EB6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nfrae</w:t>
            </w:r>
            <w:r w:rsidRPr="00FE3EB6">
              <w:rPr>
                <w:rFonts w:ascii="Trebuchet MS" w:eastAsia="Trebuchet MS" w:hAnsi="Trebuchet MS" w:cs="Trebuchet MS"/>
                <w:sz w:val="23"/>
                <w:szCs w:val="23"/>
              </w:rPr>
              <w:t>st</w:t>
            </w:r>
            <w:r w:rsidRPr="00FE3EB6">
              <w:rPr>
                <w:rFonts w:ascii="Trebuchet MS" w:eastAsia="Trebuchet MS" w:hAnsi="Trebuchet MS" w:cs="Trebuchet MS"/>
                <w:spacing w:val="2"/>
                <w:sz w:val="23"/>
                <w:szCs w:val="23"/>
              </w:rPr>
              <w:t>r</w:t>
            </w:r>
            <w:r w:rsidRPr="00FE3EB6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u</w:t>
            </w:r>
            <w:r w:rsidRPr="00FE3EB6">
              <w:rPr>
                <w:rFonts w:ascii="Trebuchet MS" w:eastAsia="Trebuchet MS" w:hAnsi="Trebuchet MS" w:cs="Trebuchet MS"/>
                <w:sz w:val="23"/>
                <w:szCs w:val="23"/>
              </w:rPr>
              <w:t>t</w:t>
            </w:r>
            <w:r w:rsidRPr="00FE3EB6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u</w:t>
            </w:r>
            <w:r w:rsidRPr="00FE3EB6"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r</w:t>
            </w:r>
            <w:r w:rsidRPr="00FE3EB6">
              <w:rPr>
                <w:rFonts w:ascii="Trebuchet MS" w:eastAsia="Trebuchet MS" w:hAnsi="Trebuchet MS" w:cs="Trebuchet MS"/>
                <w:sz w:val="23"/>
                <w:szCs w:val="23"/>
              </w:rPr>
              <w:t>a</w:t>
            </w:r>
            <w:r w:rsidRPr="00FE3EB6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 xml:space="preserve"> </w:t>
            </w:r>
            <w:r w:rsidRPr="00FE3EB6"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Aco</w:t>
            </w:r>
            <w:r w:rsidRPr="00FE3EB6">
              <w:rPr>
                <w:rFonts w:ascii="Trebuchet MS" w:eastAsia="Trebuchet MS" w:hAnsi="Trebuchet MS" w:cs="Trebuchet MS"/>
                <w:sz w:val="23"/>
                <w:szCs w:val="23"/>
              </w:rPr>
              <w:t>st</w:t>
            </w:r>
            <w:r w:rsidRPr="00FE3EB6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a</w:t>
            </w:r>
            <w:r w:rsidRPr="00FE3EB6">
              <w:rPr>
                <w:rFonts w:ascii="Trebuchet MS" w:eastAsia="Trebuchet MS" w:hAnsi="Trebuchet MS" w:cs="Trebuchet MS"/>
                <w:sz w:val="23"/>
                <w:szCs w:val="23"/>
              </w:rPr>
              <w:t>g</w:t>
            </w:r>
            <w:r w:rsidRPr="00FE3EB6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e</w:t>
            </w:r>
            <w:r w:rsidRPr="00FE3EB6">
              <w:rPr>
                <w:rFonts w:ascii="Trebuchet MS" w:eastAsia="Trebuchet MS" w:hAnsi="Trebuchet MS" w:cs="Trebuchet MS"/>
                <w:sz w:val="23"/>
                <w:szCs w:val="23"/>
              </w:rPr>
              <w:t>m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797C14" w14:textId="77777777" w:rsidR="007C2818" w:rsidRPr="00FE3EB6" w:rsidRDefault="00BF11C9">
            <w:pPr>
              <w:spacing w:before="6" w:after="0" w:line="240" w:lineRule="auto"/>
              <w:ind w:left="165" w:right="-20"/>
              <w:rPr>
                <w:rFonts w:ascii="Trebuchet MS" w:eastAsia="Trebuchet MS" w:hAnsi="Trebuchet MS" w:cs="Trebuchet MS"/>
                <w:sz w:val="23"/>
                <w:szCs w:val="23"/>
              </w:rPr>
            </w:pPr>
            <w:r w:rsidRPr="00FE3EB6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3</w:t>
            </w:r>
            <w:r w:rsidRPr="00FE3EB6">
              <w:rPr>
                <w:rFonts w:ascii="Trebuchet MS" w:eastAsia="Trebuchet MS" w:hAnsi="Trebuchet MS" w:cs="Trebuchet MS"/>
                <w:sz w:val="23"/>
                <w:szCs w:val="23"/>
              </w:rPr>
              <w:t>,</w:t>
            </w:r>
            <w:r w:rsidRPr="00FE3EB6">
              <w:rPr>
                <w:rFonts w:ascii="Trebuchet MS" w:eastAsia="Trebuchet MS" w:hAnsi="Trebuchet MS" w:cs="Trebuchet MS"/>
                <w:spacing w:val="-2"/>
                <w:sz w:val="23"/>
                <w:szCs w:val="23"/>
              </w:rPr>
              <w:t>3</w:t>
            </w:r>
            <w:r w:rsidRPr="00FE3EB6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3</w:t>
            </w:r>
            <w:r w:rsidRPr="00FE3EB6">
              <w:rPr>
                <w:rFonts w:ascii="Trebuchet MS" w:eastAsia="Trebuchet MS" w:hAnsi="Trebuchet MS" w:cs="Trebuchet MS"/>
                <w:sz w:val="23"/>
                <w:szCs w:val="23"/>
              </w:rPr>
              <w:t>%</w:t>
            </w:r>
            <w:r w:rsidRPr="00FE3EB6"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 xml:space="preserve"> </w:t>
            </w:r>
            <w:r w:rsidRPr="00FE3EB6">
              <w:rPr>
                <w:rFonts w:ascii="Trebuchet MS" w:eastAsia="Trebuchet MS" w:hAnsi="Trebuchet MS" w:cs="Trebuchet MS"/>
                <w:sz w:val="23"/>
                <w:szCs w:val="23"/>
              </w:rPr>
              <w:t>a 5</w:t>
            </w:r>
            <w:r w:rsidRPr="00FE3EB6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0</w:t>
            </w:r>
            <w:r w:rsidRPr="00FE3EB6">
              <w:rPr>
                <w:rFonts w:ascii="Trebuchet MS" w:eastAsia="Trebuchet MS" w:hAnsi="Trebuchet MS" w:cs="Trebuchet MS"/>
                <w:sz w:val="23"/>
                <w:szCs w:val="23"/>
              </w:rPr>
              <w:t>%</w:t>
            </w:r>
          </w:p>
        </w:tc>
      </w:tr>
      <w:tr w:rsidR="007C2818" w:rsidRPr="00FE3EB6" w14:paraId="6ED26D75" w14:textId="77777777">
        <w:trPr>
          <w:trHeight w:hRule="exact" w:val="295"/>
        </w:trPr>
        <w:tc>
          <w:tcPr>
            <w:tcW w:w="4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707718" w14:textId="77777777" w:rsidR="007C2818" w:rsidRPr="00FE3EB6" w:rsidRDefault="00BF11C9">
            <w:pPr>
              <w:spacing w:after="0" w:line="264" w:lineRule="exact"/>
              <w:ind w:left="548" w:right="-20"/>
              <w:rPr>
                <w:rFonts w:ascii="Trebuchet MS" w:eastAsia="Trebuchet MS" w:hAnsi="Trebuchet MS" w:cs="Trebuchet MS"/>
                <w:sz w:val="23"/>
                <w:szCs w:val="23"/>
              </w:rPr>
            </w:pPr>
            <w:r w:rsidRPr="00FE3EB6">
              <w:rPr>
                <w:rFonts w:ascii="Trebuchet MS" w:eastAsia="Trebuchet MS" w:hAnsi="Trebuchet MS" w:cs="Trebuchet MS"/>
                <w:sz w:val="23"/>
                <w:szCs w:val="23"/>
              </w:rPr>
              <w:t>I</w:t>
            </w:r>
            <w:r w:rsidRPr="00FE3EB6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nfrae</w:t>
            </w:r>
            <w:r w:rsidRPr="00FE3EB6">
              <w:rPr>
                <w:rFonts w:ascii="Trebuchet MS" w:eastAsia="Trebuchet MS" w:hAnsi="Trebuchet MS" w:cs="Trebuchet MS"/>
                <w:sz w:val="23"/>
                <w:szCs w:val="23"/>
              </w:rPr>
              <w:t>st</w:t>
            </w:r>
            <w:r w:rsidRPr="00FE3EB6">
              <w:rPr>
                <w:rFonts w:ascii="Trebuchet MS" w:eastAsia="Trebuchet MS" w:hAnsi="Trebuchet MS" w:cs="Trebuchet MS"/>
                <w:spacing w:val="2"/>
                <w:sz w:val="23"/>
                <w:szCs w:val="23"/>
              </w:rPr>
              <w:t>r</w:t>
            </w:r>
            <w:r w:rsidRPr="00FE3EB6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u</w:t>
            </w:r>
            <w:r w:rsidRPr="00FE3EB6">
              <w:rPr>
                <w:rFonts w:ascii="Trebuchet MS" w:eastAsia="Trebuchet MS" w:hAnsi="Trebuchet MS" w:cs="Trebuchet MS"/>
                <w:sz w:val="23"/>
                <w:szCs w:val="23"/>
              </w:rPr>
              <w:t>t</w:t>
            </w:r>
            <w:r w:rsidRPr="00FE3EB6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u</w:t>
            </w:r>
            <w:r w:rsidRPr="00FE3EB6"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r</w:t>
            </w:r>
            <w:r w:rsidRPr="00FE3EB6">
              <w:rPr>
                <w:rFonts w:ascii="Trebuchet MS" w:eastAsia="Trebuchet MS" w:hAnsi="Trebuchet MS" w:cs="Trebuchet MS"/>
                <w:sz w:val="23"/>
                <w:szCs w:val="23"/>
              </w:rPr>
              <w:t>a</w:t>
            </w:r>
            <w:r w:rsidRPr="00FE3EB6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 xml:space="preserve"> </w:t>
            </w:r>
            <w:r w:rsidRPr="00FE3EB6"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T</w:t>
            </w:r>
            <w:r w:rsidRPr="00FE3EB6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erre</w:t>
            </w:r>
            <w:r w:rsidRPr="00FE3EB6">
              <w:rPr>
                <w:rFonts w:ascii="Trebuchet MS" w:eastAsia="Trebuchet MS" w:hAnsi="Trebuchet MS" w:cs="Trebuchet MS"/>
                <w:sz w:val="23"/>
                <w:szCs w:val="23"/>
              </w:rPr>
              <w:t>st</w:t>
            </w:r>
            <w:r w:rsidRPr="00FE3EB6">
              <w:rPr>
                <w:rFonts w:ascii="Trebuchet MS" w:eastAsia="Trebuchet MS" w:hAnsi="Trebuchet MS" w:cs="Trebuchet MS"/>
                <w:spacing w:val="2"/>
                <w:sz w:val="23"/>
                <w:szCs w:val="23"/>
              </w:rPr>
              <w:t>r</w:t>
            </w:r>
            <w:r w:rsidRPr="00FE3EB6">
              <w:rPr>
                <w:rFonts w:ascii="Trebuchet MS" w:eastAsia="Trebuchet MS" w:hAnsi="Trebuchet MS" w:cs="Trebuchet MS"/>
                <w:sz w:val="23"/>
                <w:szCs w:val="23"/>
              </w:rPr>
              <w:t>e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957C67" w14:textId="77777777" w:rsidR="007C2818" w:rsidRPr="00FE3EB6" w:rsidRDefault="00BF11C9">
            <w:pPr>
              <w:spacing w:before="4" w:after="0" w:line="240" w:lineRule="auto"/>
              <w:ind w:left="227" w:right="-20"/>
              <w:rPr>
                <w:rFonts w:ascii="Trebuchet MS" w:eastAsia="Trebuchet MS" w:hAnsi="Trebuchet MS" w:cs="Trebuchet MS"/>
                <w:sz w:val="23"/>
                <w:szCs w:val="23"/>
              </w:rPr>
            </w:pPr>
            <w:r w:rsidRPr="00FE3EB6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3</w:t>
            </w:r>
            <w:r w:rsidRPr="00FE3EB6">
              <w:rPr>
                <w:rFonts w:ascii="Trebuchet MS" w:eastAsia="Trebuchet MS" w:hAnsi="Trebuchet MS" w:cs="Trebuchet MS"/>
                <w:sz w:val="23"/>
                <w:szCs w:val="23"/>
              </w:rPr>
              <w:t>,</w:t>
            </w:r>
            <w:r w:rsidRPr="00FE3EB6">
              <w:rPr>
                <w:rFonts w:ascii="Trebuchet MS" w:eastAsia="Trebuchet MS" w:hAnsi="Trebuchet MS" w:cs="Trebuchet MS"/>
                <w:spacing w:val="-2"/>
                <w:sz w:val="23"/>
                <w:szCs w:val="23"/>
              </w:rPr>
              <w:t>3</w:t>
            </w:r>
            <w:r w:rsidRPr="00FE3EB6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3</w:t>
            </w:r>
            <w:r w:rsidRPr="00FE3EB6">
              <w:rPr>
                <w:rFonts w:ascii="Trebuchet MS" w:eastAsia="Trebuchet MS" w:hAnsi="Trebuchet MS" w:cs="Trebuchet MS"/>
                <w:sz w:val="23"/>
                <w:szCs w:val="23"/>
              </w:rPr>
              <w:t>%</w:t>
            </w:r>
            <w:r w:rsidRPr="00FE3EB6"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 xml:space="preserve"> </w:t>
            </w:r>
            <w:r w:rsidRPr="00FE3EB6">
              <w:rPr>
                <w:rFonts w:ascii="Trebuchet MS" w:eastAsia="Trebuchet MS" w:hAnsi="Trebuchet MS" w:cs="Trebuchet MS"/>
                <w:sz w:val="23"/>
                <w:szCs w:val="23"/>
              </w:rPr>
              <w:t>a 4%</w:t>
            </w:r>
          </w:p>
        </w:tc>
      </w:tr>
      <w:tr w:rsidR="007C2818" w:rsidRPr="00FE3EB6" w14:paraId="59968741" w14:textId="77777777">
        <w:trPr>
          <w:trHeight w:hRule="exact" w:val="295"/>
        </w:trPr>
        <w:tc>
          <w:tcPr>
            <w:tcW w:w="4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BE0CE1" w14:textId="77777777" w:rsidR="007C2818" w:rsidRPr="00FE3EB6" w:rsidRDefault="00BF11C9">
            <w:pPr>
              <w:spacing w:after="0" w:line="264" w:lineRule="exact"/>
              <w:ind w:left="548" w:right="-20"/>
              <w:rPr>
                <w:rFonts w:ascii="Trebuchet MS" w:eastAsia="Trebuchet MS" w:hAnsi="Trebuchet MS" w:cs="Trebuchet MS"/>
                <w:sz w:val="23"/>
                <w:szCs w:val="23"/>
              </w:rPr>
            </w:pPr>
            <w:r w:rsidRPr="00FE3EB6"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A</w:t>
            </w:r>
            <w:r w:rsidRPr="00FE3EB6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r</w:t>
            </w:r>
            <w:r w:rsidRPr="00FE3EB6">
              <w:rPr>
                <w:rFonts w:ascii="Trebuchet MS" w:eastAsia="Trebuchet MS" w:hAnsi="Trebuchet MS" w:cs="Trebuchet MS"/>
                <w:sz w:val="23"/>
                <w:szCs w:val="23"/>
              </w:rPr>
              <w:t>m</w:t>
            </w:r>
            <w:r w:rsidRPr="00FE3EB6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a</w:t>
            </w:r>
            <w:r w:rsidRPr="00FE3EB6"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z</w:t>
            </w:r>
            <w:r w:rsidRPr="00FE3EB6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ena</w:t>
            </w:r>
            <w:r w:rsidRPr="00FE3EB6">
              <w:rPr>
                <w:rFonts w:ascii="Trebuchet MS" w:eastAsia="Trebuchet MS" w:hAnsi="Trebuchet MS" w:cs="Trebuchet MS"/>
                <w:sz w:val="23"/>
                <w:szCs w:val="23"/>
              </w:rPr>
              <w:t>g</w:t>
            </w:r>
            <w:r w:rsidRPr="00FE3EB6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e</w:t>
            </w:r>
            <w:r w:rsidRPr="00FE3EB6">
              <w:rPr>
                <w:rFonts w:ascii="Trebuchet MS" w:eastAsia="Trebuchet MS" w:hAnsi="Trebuchet MS" w:cs="Trebuchet MS"/>
                <w:sz w:val="23"/>
                <w:szCs w:val="23"/>
              </w:rPr>
              <w:t>m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00D274" w14:textId="77777777" w:rsidR="007C2818" w:rsidRPr="00FE3EB6" w:rsidRDefault="00BF11C9">
            <w:pPr>
              <w:spacing w:before="4" w:after="0" w:line="240" w:lineRule="auto"/>
              <w:ind w:left="227" w:right="-20"/>
              <w:rPr>
                <w:rFonts w:ascii="Trebuchet MS" w:eastAsia="Trebuchet MS" w:hAnsi="Trebuchet MS" w:cs="Trebuchet MS"/>
                <w:sz w:val="23"/>
                <w:szCs w:val="23"/>
              </w:rPr>
            </w:pPr>
            <w:r w:rsidRPr="00FE3EB6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3</w:t>
            </w:r>
            <w:r w:rsidRPr="00FE3EB6">
              <w:rPr>
                <w:rFonts w:ascii="Trebuchet MS" w:eastAsia="Trebuchet MS" w:hAnsi="Trebuchet MS" w:cs="Trebuchet MS"/>
                <w:sz w:val="23"/>
                <w:szCs w:val="23"/>
              </w:rPr>
              <w:t>,</w:t>
            </w:r>
            <w:r w:rsidRPr="00FE3EB6">
              <w:rPr>
                <w:rFonts w:ascii="Trebuchet MS" w:eastAsia="Trebuchet MS" w:hAnsi="Trebuchet MS" w:cs="Trebuchet MS"/>
                <w:spacing w:val="-2"/>
                <w:sz w:val="23"/>
                <w:szCs w:val="23"/>
              </w:rPr>
              <w:t>3</w:t>
            </w:r>
            <w:r w:rsidRPr="00FE3EB6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3</w:t>
            </w:r>
            <w:r w:rsidRPr="00FE3EB6">
              <w:rPr>
                <w:rFonts w:ascii="Trebuchet MS" w:eastAsia="Trebuchet MS" w:hAnsi="Trebuchet MS" w:cs="Trebuchet MS"/>
                <w:sz w:val="23"/>
                <w:szCs w:val="23"/>
              </w:rPr>
              <w:t>%</w:t>
            </w:r>
            <w:r w:rsidRPr="00FE3EB6"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 xml:space="preserve"> </w:t>
            </w:r>
            <w:r w:rsidRPr="00FE3EB6">
              <w:rPr>
                <w:rFonts w:ascii="Trebuchet MS" w:eastAsia="Trebuchet MS" w:hAnsi="Trebuchet MS" w:cs="Trebuchet MS"/>
                <w:sz w:val="23"/>
                <w:szCs w:val="23"/>
              </w:rPr>
              <w:t>a 4%</w:t>
            </w:r>
          </w:p>
        </w:tc>
      </w:tr>
      <w:tr w:rsidR="007C2818" w:rsidRPr="00FE3EB6" w14:paraId="18BC451A" w14:textId="77777777">
        <w:trPr>
          <w:trHeight w:hRule="exact" w:val="295"/>
        </w:trPr>
        <w:tc>
          <w:tcPr>
            <w:tcW w:w="4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CF9DA7" w14:textId="77777777" w:rsidR="007C2818" w:rsidRPr="00FE3EB6" w:rsidRDefault="00BF11C9">
            <w:pPr>
              <w:spacing w:after="0" w:line="264" w:lineRule="exact"/>
              <w:ind w:left="548" w:right="-20"/>
              <w:rPr>
                <w:rFonts w:ascii="Trebuchet MS" w:eastAsia="Trebuchet MS" w:hAnsi="Trebuchet MS" w:cs="Trebuchet MS"/>
                <w:sz w:val="23"/>
                <w:szCs w:val="23"/>
              </w:rPr>
            </w:pPr>
            <w:r w:rsidRPr="00FE3EB6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Equ</w:t>
            </w:r>
            <w:r w:rsidRPr="00FE3EB6"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i</w:t>
            </w:r>
            <w:r w:rsidRPr="00FE3EB6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pa</w:t>
            </w:r>
            <w:r w:rsidRPr="00FE3EB6">
              <w:rPr>
                <w:rFonts w:ascii="Trebuchet MS" w:eastAsia="Trebuchet MS" w:hAnsi="Trebuchet MS" w:cs="Trebuchet MS"/>
                <w:sz w:val="23"/>
                <w:szCs w:val="23"/>
              </w:rPr>
              <w:t>m</w:t>
            </w:r>
            <w:r w:rsidRPr="00FE3EB6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en</w:t>
            </w:r>
            <w:r w:rsidRPr="00FE3EB6">
              <w:rPr>
                <w:rFonts w:ascii="Trebuchet MS" w:eastAsia="Trebuchet MS" w:hAnsi="Trebuchet MS" w:cs="Trebuchet MS"/>
                <w:sz w:val="23"/>
                <w:szCs w:val="23"/>
              </w:rPr>
              <w:t>t</w:t>
            </w:r>
            <w:r w:rsidRPr="00FE3EB6"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o</w:t>
            </w:r>
            <w:r w:rsidRPr="00FE3EB6">
              <w:rPr>
                <w:rFonts w:ascii="Trebuchet MS" w:eastAsia="Trebuchet MS" w:hAnsi="Trebuchet MS" w:cs="Trebuchet MS"/>
                <w:sz w:val="23"/>
                <w:szCs w:val="23"/>
              </w:rPr>
              <w:t>s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E01616" w14:textId="77777777" w:rsidR="007C2818" w:rsidRPr="00FE3EB6" w:rsidRDefault="00BF11C9">
            <w:pPr>
              <w:spacing w:before="4" w:after="0" w:line="240" w:lineRule="auto"/>
              <w:ind w:left="165" w:right="-20"/>
              <w:rPr>
                <w:rFonts w:ascii="Trebuchet MS" w:eastAsia="Trebuchet MS" w:hAnsi="Trebuchet MS" w:cs="Trebuchet MS"/>
                <w:sz w:val="23"/>
                <w:szCs w:val="23"/>
              </w:rPr>
            </w:pPr>
            <w:r w:rsidRPr="00FE3EB6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3</w:t>
            </w:r>
            <w:r w:rsidRPr="00FE3EB6">
              <w:rPr>
                <w:rFonts w:ascii="Trebuchet MS" w:eastAsia="Trebuchet MS" w:hAnsi="Trebuchet MS" w:cs="Trebuchet MS"/>
                <w:sz w:val="23"/>
                <w:szCs w:val="23"/>
              </w:rPr>
              <w:t>,</w:t>
            </w:r>
            <w:r w:rsidRPr="00FE3EB6">
              <w:rPr>
                <w:rFonts w:ascii="Trebuchet MS" w:eastAsia="Trebuchet MS" w:hAnsi="Trebuchet MS" w:cs="Trebuchet MS"/>
                <w:spacing w:val="-2"/>
                <w:sz w:val="23"/>
                <w:szCs w:val="23"/>
              </w:rPr>
              <w:t>3</w:t>
            </w:r>
            <w:r w:rsidRPr="00FE3EB6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3</w:t>
            </w:r>
            <w:r w:rsidRPr="00FE3EB6">
              <w:rPr>
                <w:rFonts w:ascii="Trebuchet MS" w:eastAsia="Trebuchet MS" w:hAnsi="Trebuchet MS" w:cs="Trebuchet MS"/>
                <w:sz w:val="23"/>
                <w:szCs w:val="23"/>
              </w:rPr>
              <w:t>%</w:t>
            </w:r>
            <w:r w:rsidRPr="00FE3EB6"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 xml:space="preserve"> </w:t>
            </w:r>
            <w:r w:rsidRPr="00FE3EB6">
              <w:rPr>
                <w:rFonts w:ascii="Trebuchet MS" w:eastAsia="Trebuchet MS" w:hAnsi="Trebuchet MS" w:cs="Trebuchet MS"/>
                <w:sz w:val="23"/>
                <w:szCs w:val="23"/>
              </w:rPr>
              <w:t>a 2</w:t>
            </w:r>
            <w:r w:rsidRPr="00FE3EB6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0</w:t>
            </w:r>
            <w:r w:rsidRPr="00FE3EB6">
              <w:rPr>
                <w:rFonts w:ascii="Trebuchet MS" w:eastAsia="Trebuchet MS" w:hAnsi="Trebuchet MS" w:cs="Trebuchet MS"/>
                <w:sz w:val="23"/>
                <w:szCs w:val="23"/>
              </w:rPr>
              <w:t>%</w:t>
            </w:r>
          </w:p>
        </w:tc>
      </w:tr>
      <w:tr w:rsidR="007C2818" w:rsidRPr="00FE3EB6" w14:paraId="7908DAAD" w14:textId="77777777">
        <w:trPr>
          <w:trHeight w:hRule="exact" w:val="326"/>
        </w:trPr>
        <w:tc>
          <w:tcPr>
            <w:tcW w:w="4259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09B3BAB5" w14:textId="77777777" w:rsidR="007C2818" w:rsidRPr="00FE3EB6" w:rsidRDefault="00BF11C9">
            <w:pPr>
              <w:spacing w:before="4" w:after="0" w:line="240" w:lineRule="auto"/>
              <w:ind w:left="86" w:right="-20"/>
              <w:rPr>
                <w:rFonts w:ascii="Trebuchet MS" w:eastAsia="Trebuchet MS" w:hAnsi="Trebuchet MS" w:cs="Trebuchet MS"/>
                <w:sz w:val="23"/>
                <w:szCs w:val="23"/>
              </w:rPr>
            </w:pPr>
            <w:r w:rsidRPr="00FE3EB6">
              <w:rPr>
                <w:rFonts w:ascii="Trebuchet MS" w:eastAsia="Trebuchet MS" w:hAnsi="Trebuchet MS" w:cs="Trebuchet MS"/>
                <w:b/>
                <w:bCs/>
                <w:sz w:val="23"/>
                <w:szCs w:val="23"/>
              </w:rPr>
              <w:t>B</w:t>
            </w:r>
            <w:r w:rsidRPr="00FE3EB6">
              <w:rPr>
                <w:rFonts w:ascii="Trebuchet MS" w:eastAsia="Trebuchet MS" w:hAnsi="Trebuchet MS" w:cs="Trebuchet MS"/>
                <w:b/>
                <w:bCs/>
                <w:spacing w:val="-1"/>
                <w:sz w:val="23"/>
                <w:szCs w:val="23"/>
              </w:rPr>
              <w:t>e</w:t>
            </w:r>
            <w:r w:rsidRPr="00FE3EB6">
              <w:rPr>
                <w:rFonts w:ascii="Trebuchet MS" w:eastAsia="Trebuchet MS" w:hAnsi="Trebuchet MS" w:cs="Trebuchet MS"/>
                <w:b/>
                <w:bCs/>
                <w:spacing w:val="1"/>
                <w:sz w:val="23"/>
                <w:szCs w:val="23"/>
              </w:rPr>
              <w:t>n</w:t>
            </w:r>
            <w:r w:rsidRPr="00FE3EB6">
              <w:rPr>
                <w:rFonts w:ascii="Trebuchet MS" w:eastAsia="Trebuchet MS" w:hAnsi="Trebuchet MS" w:cs="Trebuchet MS"/>
                <w:b/>
                <w:bCs/>
                <w:sz w:val="23"/>
                <w:szCs w:val="23"/>
              </w:rPr>
              <w:t>s</w:t>
            </w:r>
            <w:r w:rsidRPr="00FE3EB6">
              <w:rPr>
                <w:rFonts w:ascii="Trebuchet MS" w:eastAsia="Trebuchet MS" w:hAnsi="Trebuchet MS" w:cs="Trebuchet MS"/>
                <w:b/>
                <w:bCs/>
                <w:spacing w:val="-1"/>
                <w:sz w:val="23"/>
                <w:szCs w:val="23"/>
              </w:rPr>
              <w:t xml:space="preserve"> </w:t>
            </w:r>
            <w:r w:rsidRPr="00FE3EB6">
              <w:rPr>
                <w:rFonts w:ascii="Trebuchet MS" w:eastAsia="Trebuchet MS" w:hAnsi="Trebuchet MS" w:cs="Trebuchet MS"/>
                <w:b/>
                <w:bCs/>
                <w:sz w:val="23"/>
                <w:szCs w:val="23"/>
              </w:rPr>
              <w:t>Admi</w:t>
            </w:r>
            <w:r w:rsidRPr="00FE3EB6">
              <w:rPr>
                <w:rFonts w:ascii="Trebuchet MS" w:eastAsia="Trebuchet MS" w:hAnsi="Trebuchet MS" w:cs="Trebuchet MS"/>
                <w:b/>
                <w:bCs/>
                <w:spacing w:val="-1"/>
                <w:sz w:val="23"/>
                <w:szCs w:val="23"/>
              </w:rPr>
              <w:t>n</w:t>
            </w:r>
            <w:r w:rsidRPr="00FE3EB6">
              <w:rPr>
                <w:rFonts w:ascii="Trebuchet MS" w:eastAsia="Trebuchet MS" w:hAnsi="Trebuchet MS" w:cs="Trebuchet MS"/>
                <w:b/>
                <w:bCs/>
                <w:spacing w:val="1"/>
                <w:sz w:val="23"/>
                <w:szCs w:val="23"/>
              </w:rPr>
              <w:t>i</w:t>
            </w:r>
            <w:r w:rsidRPr="00FE3EB6">
              <w:rPr>
                <w:rFonts w:ascii="Trebuchet MS" w:eastAsia="Trebuchet MS" w:hAnsi="Trebuchet MS" w:cs="Trebuchet MS"/>
                <w:b/>
                <w:bCs/>
                <w:spacing w:val="-1"/>
                <w:sz w:val="23"/>
                <w:szCs w:val="23"/>
              </w:rPr>
              <w:t>s</w:t>
            </w:r>
            <w:r w:rsidRPr="00FE3EB6">
              <w:rPr>
                <w:rFonts w:ascii="Trebuchet MS" w:eastAsia="Trebuchet MS" w:hAnsi="Trebuchet MS" w:cs="Trebuchet MS"/>
                <w:b/>
                <w:bCs/>
                <w:sz w:val="23"/>
                <w:szCs w:val="23"/>
              </w:rPr>
              <w:t>tra</w:t>
            </w:r>
            <w:r w:rsidRPr="00FE3EB6">
              <w:rPr>
                <w:rFonts w:ascii="Trebuchet MS" w:eastAsia="Trebuchet MS" w:hAnsi="Trebuchet MS" w:cs="Trebuchet MS"/>
                <w:b/>
                <w:bCs/>
                <w:spacing w:val="-1"/>
                <w:sz w:val="23"/>
                <w:szCs w:val="23"/>
              </w:rPr>
              <w:t>ç</w:t>
            </w:r>
            <w:r w:rsidRPr="00FE3EB6">
              <w:rPr>
                <w:rFonts w:ascii="Trebuchet MS" w:eastAsia="Trebuchet MS" w:hAnsi="Trebuchet MS" w:cs="Trebuchet MS"/>
                <w:b/>
                <w:bCs/>
                <w:sz w:val="23"/>
                <w:szCs w:val="23"/>
              </w:rPr>
              <w:t>ão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4F0E7770" w14:textId="77777777" w:rsidR="007C2818" w:rsidRPr="00FE3EB6" w:rsidRDefault="00BF11C9">
            <w:pPr>
              <w:spacing w:before="18" w:after="0" w:line="240" w:lineRule="auto"/>
              <w:ind w:left="181" w:right="-20"/>
              <w:rPr>
                <w:rFonts w:ascii="Trebuchet MS" w:eastAsia="Trebuchet MS" w:hAnsi="Trebuchet MS" w:cs="Trebuchet MS"/>
                <w:sz w:val="23"/>
                <w:szCs w:val="23"/>
              </w:rPr>
            </w:pPr>
            <w:r w:rsidRPr="00FE3EB6">
              <w:rPr>
                <w:rFonts w:ascii="Trebuchet MS" w:eastAsia="Trebuchet MS" w:hAnsi="Trebuchet MS" w:cs="Trebuchet MS"/>
                <w:b/>
                <w:bCs/>
                <w:sz w:val="23"/>
                <w:szCs w:val="23"/>
              </w:rPr>
              <w:t>Taxa A</w:t>
            </w:r>
            <w:r w:rsidRPr="00FE3EB6">
              <w:rPr>
                <w:rFonts w:ascii="Trebuchet MS" w:eastAsia="Trebuchet MS" w:hAnsi="Trebuchet MS" w:cs="Trebuchet MS"/>
                <w:b/>
                <w:bCs/>
                <w:spacing w:val="-1"/>
                <w:sz w:val="23"/>
                <w:szCs w:val="23"/>
              </w:rPr>
              <w:t>n</w:t>
            </w:r>
            <w:r w:rsidRPr="00FE3EB6">
              <w:rPr>
                <w:rFonts w:ascii="Trebuchet MS" w:eastAsia="Trebuchet MS" w:hAnsi="Trebuchet MS" w:cs="Trebuchet MS"/>
                <w:b/>
                <w:bCs/>
                <w:sz w:val="23"/>
                <w:szCs w:val="23"/>
              </w:rPr>
              <w:t>ual</w:t>
            </w:r>
          </w:p>
        </w:tc>
      </w:tr>
      <w:tr w:rsidR="007C2818" w:rsidRPr="00FE3EB6" w14:paraId="0D5C1F89" w14:textId="77777777">
        <w:trPr>
          <w:trHeight w:hRule="exact" w:val="329"/>
        </w:trPr>
        <w:tc>
          <w:tcPr>
            <w:tcW w:w="4259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BA1AA1" w14:textId="77777777" w:rsidR="007C2818" w:rsidRPr="00FE3EB6" w:rsidRDefault="00BF11C9">
            <w:pPr>
              <w:spacing w:before="18" w:after="0" w:line="240" w:lineRule="auto"/>
              <w:ind w:left="548" w:right="-20"/>
              <w:rPr>
                <w:rFonts w:ascii="Trebuchet MS" w:eastAsia="Trebuchet MS" w:hAnsi="Trebuchet MS" w:cs="Trebuchet MS"/>
                <w:sz w:val="23"/>
                <w:szCs w:val="23"/>
              </w:rPr>
            </w:pPr>
            <w:r w:rsidRPr="00FE3EB6">
              <w:rPr>
                <w:rFonts w:ascii="Trebuchet MS" w:eastAsia="Trebuchet MS" w:hAnsi="Trebuchet MS" w:cs="Trebuchet MS"/>
                <w:sz w:val="23"/>
                <w:szCs w:val="23"/>
              </w:rPr>
              <w:t>Te</w:t>
            </w:r>
            <w:r w:rsidRPr="00FE3EB6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rren</w:t>
            </w:r>
            <w:r w:rsidRPr="00FE3EB6"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o</w:t>
            </w:r>
            <w:r w:rsidRPr="00FE3EB6">
              <w:rPr>
                <w:rFonts w:ascii="Trebuchet MS" w:eastAsia="Trebuchet MS" w:hAnsi="Trebuchet MS" w:cs="Trebuchet MS"/>
                <w:sz w:val="23"/>
                <w:szCs w:val="23"/>
              </w:rPr>
              <w:t>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9C6F06" w14:textId="77777777" w:rsidR="007C2818" w:rsidRPr="00FE3EB6" w:rsidRDefault="00BF11C9">
            <w:pPr>
              <w:spacing w:before="35" w:after="0" w:line="240" w:lineRule="auto"/>
              <w:ind w:left="608" w:right="599"/>
              <w:jc w:val="center"/>
              <w:rPr>
                <w:rFonts w:ascii="Trebuchet MS" w:eastAsia="Trebuchet MS" w:hAnsi="Trebuchet MS" w:cs="Trebuchet MS"/>
                <w:sz w:val="23"/>
                <w:szCs w:val="23"/>
              </w:rPr>
            </w:pPr>
            <w:r w:rsidRPr="00FE3EB6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0%</w:t>
            </w:r>
          </w:p>
        </w:tc>
      </w:tr>
      <w:tr w:rsidR="007C2818" w:rsidRPr="00FE3EB6" w14:paraId="7449A857" w14:textId="77777777">
        <w:trPr>
          <w:trHeight w:hRule="exact" w:val="293"/>
        </w:trPr>
        <w:tc>
          <w:tcPr>
            <w:tcW w:w="4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32830B" w14:textId="77777777" w:rsidR="007C2818" w:rsidRPr="00FE3EB6" w:rsidRDefault="00BF11C9">
            <w:pPr>
              <w:spacing w:after="0" w:line="261" w:lineRule="exact"/>
              <w:ind w:left="548" w:right="-20"/>
              <w:rPr>
                <w:rFonts w:ascii="Trebuchet MS" w:eastAsia="Trebuchet MS" w:hAnsi="Trebuchet MS" w:cs="Trebuchet MS"/>
                <w:sz w:val="23"/>
                <w:szCs w:val="23"/>
              </w:rPr>
            </w:pPr>
            <w:r w:rsidRPr="00FE3EB6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Edi</w:t>
            </w:r>
            <w:r w:rsidRPr="00FE3EB6"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f</w:t>
            </w:r>
            <w:r w:rsidRPr="00FE3EB6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í</w:t>
            </w:r>
            <w:r w:rsidRPr="00FE3EB6"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c</w:t>
            </w:r>
            <w:r w:rsidRPr="00FE3EB6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i</w:t>
            </w:r>
            <w:r w:rsidRPr="00FE3EB6"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o</w:t>
            </w:r>
            <w:r w:rsidRPr="00FE3EB6">
              <w:rPr>
                <w:rFonts w:ascii="Trebuchet MS" w:eastAsia="Trebuchet MS" w:hAnsi="Trebuchet MS" w:cs="Trebuchet MS"/>
                <w:sz w:val="23"/>
                <w:szCs w:val="23"/>
              </w:rPr>
              <w:t xml:space="preserve">s e </w:t>
            </w:r>
            <w:r w:rsidRPr="00FE3EB6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Benf</w:t>
            </w:r>
            <w:r w:rsidRPr="00FE3EB6"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e</w:t>
            </w:r>
            <w:r w:rsidRPr="00FE3EB6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i</w:t>
            </w:r>
            <w:r w:rsidRPr="00FE3EB6">
              <w:rPr>
                <w:rFonts w:ascii="Trebuchet MS" w:eastAsia="Trebuchet MS" w:hAnsi="Trebuchet MS" w:cs="Trebuchet MS"/>
                <w:sz w:val="23"/>
                <w:szCs w:val="23"/>
              </w:rPr>
              <w:t>t</w:t>
            </w:r>
            <w:r w:rsidRPr="00FE3EB6"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o</w:t>
            </w:r>
            <w:r w:rsidRPr="00FE3EB6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ria</w:t>
            </w:r>
            <w:r w:rsidRPr="00FE3EB6">
              <w:rPr>
                <w:rFonts w:ascii="Trebuchet MS" w:eastAsia="Trebuchet MS" w:hAnsi="Trebuchet MS" w:cs="Trebuchet MS"/>
                <w:sz w:val="23"/>
                <w:szCs w:val="23"/>
              </w:rPr>
              <w:t>s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DA0049" w14:textId="77777777" w:rsidR="007C2818" w:rsidRPr="00FE3EB6" w:rsidRDefault="00BF11C9">
            <w:pPr>
              <w:spacing w:before="4" w:after="0" w:line="240" w:lineRule="auto"/>
              <w:ind w:left="227" w:right="-20"/>
              <w:rPr>
                <w:rFonts w:ascii="Trebuchet MS" w:eastAsia="Trebuchet MS" w:hAnsi="Trebuchet MS" w:cs="Trebuchet MS"/>
                <w:sz w:val="23"/>
                <w:szCs w:val="23"/>
              </w:rPr>
            </w:pPr>
            <w:r w:rsidRPr="00FE3EB6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3</w:t>
            </w:r>
            <w:r w:rsidRPr="00FE3EB6">
              <w:rPr>
                <w:rFonts w:ascii="Trebuchet MS" w:eastAsia="Trebuchet MS" w:hAnsi="Trebuchet MS" w:cs="Trebuchet MS"/>
                <w:sz w:val="23"/>
                <w:szCs w:val="23"/>
              </w:rPr>
              <w:t>,</w:t>
            </w:r>
            <w:r w:rsidRPr="00FE3EB6">
              <w:rPr>
                <w:rFonts w:ascii="Trebuchet MS" w:eastAsia="Trebuchet MS" w:hAnsi="Trebuchet MS" w:cs="Trebuchet MS"/>
                <w:spacing w:val="-2"/>
                <w:sz w:val="23"/>
                <w:szCs w:val="23"/>
              </w:rPr>
              <w:t>3</w:t>
            </w:r>
            <w:r w:rsidRPr="00FE3EB6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3</w:t>
            </w:r>
            <w:r w:rsidRPr="00FE3EB6">
              <w:rPr>
                <w:rFonts w:ascii="Trebuchet MS" w:eastAsia="Trebuchet MS" w:hAnsi="Trebuchet MS" w:cs="Trebuchet MS"/>
                <w:sz w:val="23"/>
                <w:szCs w:val="23"/>
              </w:rPr>
              <w:t>%</w:t>
            </w:r>
            <w:r w:rsidRPr="00FE3EB6"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 xml:space="preserve"> </w:t>
            </w:r>
            <w:r w:rsidRPr="00FE3EB6">
              <w:rPr>
                <w:rFonts w:ascii="Trebuchet MS" w:eastAsia="Trebuchet MS" w:hAnsi="Trebuchet MS" w:cs="Trebuchet MS"/>
                <w:sz w:val="23"/>
                <w:szCs w:val="23"/>
              </w:rPr>
              <w:t>a 4%</w:t>
            </w:r>
          </w:p>
        </w:tc>
      </w:tr>
      <w:tr w:rsidR="007C2818" w:rsidRPr="00FE3EB6" w14:paraId="0233D358" w14:textId="77777777">
        <w:trPr>
          <w:trHeight w:hRule="exact" w:val="295"/>
        </w:trPr>
        <w:tc>
          <w:tcPr>
            <w:tcW w:w="4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CBF7CF" w14:textId="77777777" w:rsidR="007C2818" w:rsidRPr="00FE3EB6" w:rsidRDefault="00BF11C9">
            <w:pPr>
              <w:spacing w:after="0" w:line="264" w:lineRule="exact"/>
              <w:ind w:left="548" w:right="-20"/>
              <w:rPr>
                <w:rFonts w:ascii="Trebuchet MS" w:eastAsia="Trebuchet MS" w:hAnsi="Trebuchet MS" w:cs="Trebuchet MS"/>
                <w:sz w:val="23"/>
                <w:szCs w:val="23"/>
              </w:rPr>
            </w:pPr>
            <w:r w:rsidRPr="00FE3EB6">
              <w:rPr>
                <w:rFonts w:ascii="Trebuchet MS" w:eastAsia="Trebuchet MS" w:hAnsi="Trebuchet MS" w:cs="Trebuchet MS"/>
                <w:sz w:val="23"/>
                <w:szCs w:val="23"/>
              </w:rPr>
              <w:t>I</w:t>
            </w:r>
            <w:r w:rsidRPr="00FE3EB6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n</w:t>
            </w:r>
            <w:r w:rsidRPr="00FE3EB6">
              <w:rPr>
                <w:rFonts w:ascii="Trebuchet MS" w:eastAsia="Trebuchet MS" w:hAnsi="Trebuchet MS" w:cs="Trebuchet MS"/>
                <w:sz w:val="23"/>
                <w:szCs w:val="23"/>
              </w:rPr>
              <w:t>st</w:t>
            </w:r>
            <w:r w:rsidRPr="00FE3EB6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ala</w:t>
            </w:r>
            <w:r w:rsidRPr="00FE3EB6"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çõ</w:t>
            </w:r>
            <w:r w:rsidRPr="00FE3EB6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e</w:t>
            </w:r>
            <w:r w:rsidRPr="00FE3EB6">
              <w:rPr>
                <w:rFonts w:ascii="Trebuchet MS" w:eastAsia="Trebuchet MS" w:hAnsi="Trebuchet MS" w:cs="Trebuchet MS"/>
                <w:sz w:val="23"/>
                <w:szCs w:val="23"/>
              </w:rPr>
              <w:t>s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EE90BF" w14:textId="77777777" w:rsidR="007C2818" w:rsidRPr="00FE3EB6" w:rsidRDefault="00BF11C9">
            <w:pPr>
              <w:spacing w:before="6" w:after="0" w:line="240" w:lineRule="auto"/>
              <w:ind w:left="328" w:right="-20"/>
              <w:rPr>
                <w:rFonts w:ascii="Trebuchet MS" w:eastAsia="Trebuchet MS" w:hAnsi="Trebuchet MS" w:cs="Trebuchet MS"/>
                <w:sz w:val="23"/>
                <w:szCs w:val="23"/>
              </w:rPr>
            </w:pPr>
            <w:r w:rsidRPr="00FE3EB6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4</w:t>
            </w:r>
            <w:r w:rsidRPr="00FE3EB6">
              <w:rPr>
                <w:rFonts w:ascii="Trebuchet MS" w:eastAsia="Trebuchet MS" w:hAnsi="Trebuchet MS" w:cs="Trebuchet MS"/>
                <w:sz w:val="23"/>
                <w:szCs w:val="23"/>
              </w:rPr>
              <w:t>%</w:t>
            </w:r>
            <w:r w:rsidRPr="00FE3EB6"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 xml:space="preserve"> </w:t>
            </w:r>
            <w:r w:rsidRPr="00FE3EB6">
              <w:rPr>
                <w:rFonts w:ascii="Trebuchet MS" w:eastAsia="Trebuchet MS" w:hAnsi="Trebuchet MS" w:cs="Trebuchet MS"/>
                <w:sz w:val="23"/>
                <w:szCs w:val="23"/>
              </w:rPr>
              <w:t>a 1</w:t>
            </w:r>
            <w:r w:rsidRPr="00FE3EB6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0</w:t>
            </w:r>
            <w:r w:rsidRPr="00FE3EB6">
              <w:rPr>
                <w:rFonts w:ascii="Trebuchet MS" w:eastAsia="Trebuchet MS" w:hAnsi="Trebuchet MS" w:cs="Trebuchet MS"/>
                <w:sz w:val="23"/>
                <w:szCs w:val="23"/>
              </w:rPr>
              <w:t>%</w:t>
            </w:r>
          </w:p>
        </w:tc>
      </w:tr>
      <w:tr w:rsidR="007C2818" w:rsidRPr="00FE3EB6" w14:paraId="5ADE1C80" w14:textId="77777777">
        <w:trPr>
          <w:trHeight w:hRule="exact" w:val="545"/>
        </w:trPr>
        <w:tc>
          <w:tcPr>
            <w:tcW w:w="4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3F9649" w14:textId="77777777" w:rsidR="007C2818" w:rsidRPr="00FE3EB6" w:rsidRDefault="00BF11C9">
            <w:pPr>
              <w:spacing w:after="0" w:line="256" w:lineRule="exact"/>
              <w:ind w:left="548" w:right="-20"/>
              <w:rPr>
                <w:rFonts w:ascii="Trebuchet MS" w:eastAsia="Trebuchet MS" w:hAnsi="Trebuchet MS" w:cs="Trebuchet MS"/>
                <w:sz w:val="23"/>
                <w:szCs w:val="23"/>
              </w:rPr>
            </w:pPr>
            <w:r w:rsidRPr="00FE3EB6">
              <w:rPr>
                <w:rFonts w:ascii="Trebuchet MS" w:eastAsia="Trebuchet MS" w:hAnsi="Trebuchet MS" w:cs="Trebuchet MS"/>
                <w:sz w:val="23"/>
                <w:szCs w:val="23"/>
              </w:rPr>
              <w:t>M</w:t>
            </w:r>
            <w:r w:rsidRPr="00FE3EB6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áqu</w:t>
            </w:r>
            <w:r w:rsidRPr="00FE3EB6"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i</w:t>
            </w:r>
            <w:r w:rsidRPr="00FE3EB6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na</w:t>
            </w:r>
            <w:r w:rsidRPr="00FE3EB6">
              <w:rPr>
                <w:rFonts w:ascii="Trebuchet MS" w:eastAsia="Trebuchet MS" w:hAnsi="Trebuchet MS" w:cs="Trebuchet MS"/>
                <w:sz w:val="23"/>
                <w:szCs w:val="23"/>
              </w:rPr>
              <w:t xml:space="preserve">s, </w:t>
            </w:r>
            <w:r w:rsidRPr="00FE3EB6"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A</w:t>
            </w:r>
            <w:r w:rsidRPr="00FE3EB6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p</w:t>
            </w:r>
            <w:r w:rsidRPr="00FE3EB6"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a</w:t>
            </w:r>
            <w:r w:rsidRPr="00FE3EB6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relh</w:t>
            </w:r>
            <w:r w:rsidRPr="00FE3EB6"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o</w:t>
            </w:r>
            <w:r w:rsidRPr="00FE3EB6">
              <w:rPr>
                <w:rFonts w:ascii="Trebuchet MS" w:eastAsia="Trebuchet MS" w:hAnsi="Trebuchet MS" w:cs="Trebuchet MS"/>
                <w:sz w:val="23"/>
                <w:szCs w:val="23"/>
              </w:rPr>
              <w:t>s e</w:t>
            </w:r>
          </w:p>
          <w:p w14:paraId="377534A8" w14:textId="77777777" w:rsidR="007C2818" w:rsidRPr="00FE3EB6" w:rsidRDefault="00BF11C9">
            <w:pPr>
              <w:spacing w:after="0" w:line="266" w:lineRule="exact"/>
              <w:ind w:left="86" w:right="-20"/>
              <w:rPr>
                <w:rFonts w:ascii="Trebuchet MS" w:eastAsia="Trebuchet MS" w:hAnsi="Trebuchet MS" w:cs="Trebuchet MS"/>
                <w:sz w:val="23"/>
                <w:szCs w:val="23"/>
              </w:rPr>
            </w:pPr>
            <w:r w:rsidRPr="00FE3EB6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Equ</w:t>
            </w:r>
            <w:r w:rsidRPr="00FE3EB6"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i</w:t>
            </w:r>
            <w:r w:rsidRPr="00FE3EB6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pa</w:t>
            </w:r>
            <w:r w:rsidRPr="00FE3EB6">
              <w:rPr>
                <w:rFonts w:ascii="Trebuchet MS" w:eastAsia="Trebuchet MS" w:hAnsi="Trebuchet MS" w:cs="Trebuchet MS"/>
                <w:sz w:val="23"/>
                <w:szCs w:val="23"/>
              </w:rPr>
              <w:t>m</w:t>
            </w:r>
            <w:r w:rsidRPr="00FE3EB6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en</w:t>
            </w:r>
            <w:r w:rsidRPr="00FE3EB6">
              <w:rPr>
                <w:rFonts w:ascii="Trebuchet MS" w:eastAsia="Trebuchet MS" w:hAnsi="Trebuchet MS" w:cs="Trebuchet MS"/>
                <w:sz w:val="23"/>
                <w:szCs w:val="23"/>
              </w:rPr>
              <w:t>t</w:t>
            </w:r>
            <w:r w:rsidRPr="00FE3EB6"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o</w:t>
            </w:r>
            <w:r w:rsidRPr="00FE3EB6">
              <w:rPr>
                <w:rFonts w:ascii="Trebuchet MS" w:eastAsia="Trebuchet MS" w:hAnsi="Trebuchet MS" w:cs="Trebuchet MS"/>
                <w:sz w:val="23"/>
                <w:szCs w:val="23"/>
              </w:rPr>
              <w:t>s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71DC1C" w14:textId="77777777" w:rsidR="007C2818" w:rsidRPr="00FE3EB6" w:rsidRDefault="007C2818">
            <w:pPr>
              <w:spacing w:before="16" w:after="0" w:line="240" w:lineRule="exact"/>
              <w:rPr>
                <w:sz w:val="24"/>
                <w:szCs w:val="24"/>
              </w:rPr>
            </w:pPr>
          </w:p>
          <w:p w14:paraId="7915F828" w14:textId="77777777" w:rsidR="007C2818" w:rsidRPr="00FE3EB6" w:rsidRDefault="00BF11C9">
            <w:pPr>
              <w:spacing w:after="0" w:line="240" w:lineRule="auto"/>
              <w:ind w:left="268" w:right="-20"/>
              <w:rPr>
                <w:rFonts w:ascii="Trebuchet MS" w:eastAsia="Trebuchet MS" w:hAnsi="Trebuchet MS" w:cs="Trebuchet MS"/>
                <w:sz w:val="23"/>
                <w:szCs w:val="23"/>
              </w:rPr>
            </w:pPr>
            <w:r w:rsidRPr="00FE3EB6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10</w:t>
            </w:r>
            <w:r w:rsidRPr="00FE3EB6">
              <w:rPr>
                <w:rFonts w:ascii="Trebuchet MS" w:eastAsia="Trebuchet MS" w:hAnsi="Trebuchet MS" w:cs="Trebuchet MS"/>
                <w:sz w:val="23"/>
                <w:szCs w:val="23"/>
              </w:rPr>
              <w:t>%</w:t>
            </w:r>
            <w:r w:rsidRPr="00FE3EB6"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 xml:space="preserve"> </w:t>
            </w:r>
            <w:r w:rsidRPr="00FE3EB6">
              <w:rPr>
                <w:rFonts w:ascii="Trebuchet MS" w:eastAsia="Trebuchet MS" w:hAnsi="Trebuchet MS" w:cs="Trebuchet MS"/>
                <w:sz w:val="23"/>
                <w:szCs w:val="23"/>
              </w:rPr>
              <w:t>a 2</w:t>
            </w:r>
            <w:r w:rsidRPr="00FE3EB6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0</w:t>
            </w:r>
            <w:r w:rsidRPr="00FE3EB6">
              <w:rPr>
                <w:rFonts w:ascii="Trebuchet MS" w:eastAsia="Trebuchet MS" w:hAnsi="Trebuchet MS" w:cs="Trebuchet MS"/>
                <w:sz w:val="23"/>
                <w:szCs w:val="23"/>
              </w:rPr>
              <w:t>%</w:t>
            </w:r>
          </w:p>
        </w:tc>
      </w:tr>
      <w:tr w:rsidR="007C2818" w:rsidRPr="00FE3EB6" w14:paraId="292EACE3" w14:textId="77777777">
        <w:trPr>
          <w:trHeight w:hRule="exact" w:val="295"/>
        </w:trPr>
        <w:tc>
          <w:tcPr>
            <w:tcW w:w="4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F85203" w14:textId="77777777" w:rsidR="007C2818" w:rsidRPr="00FE3EB6" w:rsidRDefault="00BF11C9">
            <w:pPr>
              <w:spacing w:after="0" w:line="264" w:lineRule="exact"/>
              <w:ind w:left="548" w:right="-20"/>
              <w:rPr>
                <w:rFonts w:ascii="Trebuchet MS" w:eastAsia="Trebuchet MS" w:hAnsi="Trebuchet MS" w:cs="Trebuchet MS"/>
                <w:sz w:val="23"/>
                <w:szCs w:val="23"/>
              </w:rPr>
            </w:pPr>
            <w:r w:rsidRPr="00FE3EB6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Equ</w:t>
            </w:r>
            <w:r w:rsidRPr="00FE3EB6"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i</w:t>
            </w:r>
            <w:r w:rsidRPr="00FE3EB6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pa</w:t>
            </w:r>
            <w:r w:rsidRPr="00FE3EB6">
              <w:rPr>
                <w:rFonts w:ascii="Trebuchet MS" w:eastAsia="Trebuchet MS" w:hAnsi="Trebuchet MS" w:cs="Trebuchet MS"/>
                <w:sz w:val="23"/>
                <w:szCs w:val="23"/>
              </w:rPr>
              <w:t>m</w:t>
            </w:r>
            <w:r w:rsidRPr="00FE3EB6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en</w:t>
            </w:r>
            <w:r w:rsidRPr="00FE3EB6">
              <w:rPr>
                <w:rFonts w:ascii="Trebuchet MS" w:eastAsia="Trebuchet MS" w:hAnsi="Trebuchet MS" w:cs="Trebuchet MS"/>
                <w:sz w:val="23"/>
                <w:szCs w:val="23"/>
              </w:rPr>
              <w:t>t</w:t>
            </w:r>
            <w:r w:rsidRPr="00FE3EB6"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o</w:t>
            </w:r>
            <w:r w:rsidRPr="00FE3EB6">
              <w:rPr>
                <w:rFonts w:ascii="Trebuchet MS" w:eastAsia="Trebuchet MS" w:hAnsi="Trebuchet MS" w:cs="Trebuchet MS"/>
                <w:sz w:val="23"/>
                <w:szCs w:val="23"/>
              </w:rPr>
              <w:t>s de</w:t>
            </w:r>
            <w:r w:rsidRPr="00FE3EB6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 xml:space="preserve"> </w:t>
            </w:r>
            <w:r w:rsidRPr="00FE3EB6"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I</w:t>
            </w:r>
            <w:r w:rsidRPr="00FE3EB6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nf</w:t>
            </w:r>
            <w:r w:rsidRPr="00FE3EB6"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or</w:t>
            </w:r>
            <w:r w:rsidRPr="00FE3EB6">
              <w:rPr>
                <w:rFonts w:ascii="Trebuchet MS" w:eastAsia="Trebuchet MS" w:hAnsi="Trebuchet MS" w:cs="Trebuchet MS"/>
                <w:sz w:val="23"/>
                <w:szCs w:val="23"/>
              </w:rPr>
              <w:t>m</w:t>
            </w:r>
            <w:r w:rsidRPr="00FE3EB6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á</w:t>
            </w:r>
            <w:r w:rsidRPr="00FE3EB6">
              <w:rPr>
                <w:rFonts w:ascii="Trebuchet MS" w:eastAsia="Trebuchet MS" w:hAnsi="Trebuchet MS" w:cs="Trebuchet MS"/>
                <w:sz w:val="23"/>
                <w:szCs w:val="23"/>
              </w:rPr>
              <w:t>t</w:t>
            </w:r>
            <w:r w:rsidRPr="00FE3EB6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i</w:t>
            </w:r>
            <w:r w:rsidRPr="00FE3EB6"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c</w:t>
            </w:r>
            <w:r w:rsidRPr="00FE3EB6">
              <w:rPr>
                <w:rFonts w:ascii="Trebuchet MS" w:eastAsia="Trebuchet MS" w:hAnsi="Trebuchet MS" w:cs="Trebuchet MS"/>
                <w:sz w:val="23"/>
                <w:szCs w:val="23"/>
              </w:rPr>
              <w:t>a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6F0C10" w14:textId="77777777" w:rsidR="007C2818" w:rsidRPr="00FE3EB6" w:rsidRDefault="00BF11C9">
            <w:pPr>
              <w:spacing w:before="6" w:after="0" w:line="240" w:lineRule="auto"/>
              <w:ind w:left="549" w:right="539"/>
              <w:jc w:val="center"/>
              <w:rPr>
                <w:rFonts w:ascii="Trebuchet MS" w:eastAsia="Trebuchet MS" w:hAnsi="Trebuchet MS" w:cs="Trebuchet MS"/>
                <w:sz w:val="23"/>
                <w:szCs w:val="23"/>
              </w:rPr>
            </w:pPr>
            <w:r w:rsidRPr="00FE3EB6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20%</w:t>
            </w:r>
          </w:p>
        </w:tc>
      </w:tr>
      <w:tr w:rsidR="007C2818" w:rsidRPr="00FE3EB6" w14:paraId="112C3664" w14:textId="77777777">
        <w:trPr>
          <w:trHeight w:hRule="exact" w:val="296"/>
        </w:trPr>
        <w:tc>
          <w:tcPr>
            <w:tcW w:w="4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AB49AB" w14:textId="77777777" w:rsidR="007C2818" w:rsidRPr="00FE3EB6" w:rsidRDefault="00BF11C9">
            <w:pPr>
              <w:spacing w:after="0" w:line="264" w:lineRule="exact"/>
              <w:ind w:left="548" w:right="-20"/>
              <w:rPr>
                <w:rFonts w:ascii="Trebuchet MS" w:eastAsia="Trebuchet MS" w:hAnsi="Trebuchet MS" w:cs="Trebuchet MS"/>
                <w:sz w:val="23"/>
                <w:szCs w:val="23"/>
              </w:rPr>
            </w:pPr>
            <w:r w:rsidRPr="00FE3EB6">
              <w:rPr>
                <w:rFonts w:ascii="Trebuchet MS" w:eastAsia="Trebuchet MS" w:hAnsi="Trebuchet MS" w:cs="Trebuchet MS"/>
                <w:sz w:val="23"/>
                <w:szCs w:val="23"/>
              </w:rPr>
              <w:t>M</w:t>
            </w:r>
            <w:r w:rsidRPr="00FE3EB6"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ó</w:t>
            </w:r>
            <w:r w:rsidRPr="00FE3EB6">
              <w:rPr>
                <w:rFonts w:ascii="Trebuchet MS" w:eastAsia="Trebuchet MS" w:hAnsi="Trebuchet MS" w:cs="Trebuchet MS"/>
                <w:sz w:val="23"/>
                <w:szCs w:val="23"/>
              </w:rPr>
              <w:t>v</w:t>
            </w:r>
            <w:r w:rsidRPr="00FE3EB6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ei</w:t>
            </w:r>
            <w:r w:rsidRPr="00FE3EB6">
              <w:rPr>
                <w:rFonts w:ascii="Trebuchet MS" w:eastAsia="Trebuchet MS" w:hAnsi="Trebuchet MS" w:cs="Trebuchet MS"/>
                <w:sz w:val="23"/>
                <w:szCs w:val="23"/>
              </w:rPr>
              <w:t>s e Ut</w:t>
            </w:r>
            <w:r w:rsidRPr="00FE3EB6">
              <w:rPr>
                <w:rFonts w:ascii="Trebuchet MS" w:eastAsia="Trebuchet MS" w:hAnsi="Trebuchet MS" w:cs="Trebuchet MS"/>
                <w:spacing w:val="-2"/>
                <w:sz w:val="23"/>
                <w:szCs w:val="23"/>
              </w:rPr>
              <w:t>e</w:t>
            </w:r>
            <w:r w:rsidRPr="00FE3EB6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n</w:t>
            </w:r>
            <w:r w:rsidRPr="00FE3EB6">
              <w:rPr>
                <w:rFonts w:ascii="Trebuchet MS" w:eastAsia="Trebuchet MS" w:hAnsi="Trebuchet MS" w:cs="Trebuchet MS"/>
                <w:sz w:val="23"/>
                <w:szCs w:val="23"/>
              </w:rPr>
              <w:t>sí</w:t>
            </w:r>
            <w:r w:rsidRPr="00FE3EB6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li</w:t>
            </w:r>
            <w:r w:rsidRPr="00FE3EB6"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o</w:t>
            </w:r>
            <w:r w:rsidRPr="00FE3EB6">
              <w:rPr>
                <w:rFonts w:ascii="Trebuchet MS" w:eastAsia="Trebuchet MS" w:hAnsi="Trebuchet MS" w:cs="Trebuchet MS"/>
                <w:sz w:val="23"/>
                <w:szCs w:val="23"/>
              </w:rPr>
              <w:t>s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3610B9" w14:textId="77777777" w:rsidR="007C2818" w:rsidRPr="00FE3EB6" w:rsidRDefault="00BF11C9">
            <w:pPr>
              <w:spacing w:before="7" w:after="0" w:line="240" w:lineRule="auto"/>
              <w:ind w:left="549" w:right="539"/>
              <w:jc w:val="center"/>
              <w:rPr>
                <w:rFonts w:ascii="Trebuchet MS" w:eastAsia="Trebuchet MS" w:hAnsi="Trebuchet MS" w:cs="Trebuchet MS"/>
                <w:sz w:val="23"/>
                <w:szCs w:val="23"/>
              </w:rPr>
            </w:pPr>
            <w:r w:rsidRPr="00FE3EB6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10%</w:t>
            </w:r>
          </w:p>
        </w:tc>
      </w:tr>
      <w:tr w:rsidR="007C2818" w:rsidRPr="00FE3EB6" w14:paraId="5EA5D1FC" w14:textId="77777777">
        <w:trPr>
          <w:trHeight w:hRule="exact" w:val="295"/>
        </w:trPr>
        <w:tc>
          <w:tcPr>
            <w:tcW w:w="4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2F621B" w14:textId="77777777" w:rsidR="007C2818" w:rsidRPr="00FE3EB6" w:rsidRDefault="00BF11C9">
            <w:pPr>
              <w:spacing w:after="0" w:line="264" w:lineRule="exact"/>
              <w:ind w:left="548" w:right="-20"/>
              <w:rPr>
                <w:rFonts w:ascii="Trebuchet MS" w:eastAsia="Trebuchet MS" w:hAnsi="Trebuchet MS" w:cs="Trebuchet MS"/>
                <w:sz w:val="23"/>
                <w:szCs w:val="23"/>
              </w:rPr>
            </w:pPr>
            <w:r w:rsidRPr="00FE3EB6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Veí</w:t>
            </w:r>
            <w:r w:rsidRPr="00FE3EB6"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c</w:t>
            </w:r>
            <w:r w:rsidRPr="00FE3EB6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ul</w:t>
            </w:r>
            <w:r w:rsidRPr="00FE3EB6"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o</w:t>
            </w:r>
            <w:r w:rsidRPr="00FE3EB6">
              <w:rPr>
                <w:rFonts w:ascii="Trebuchet MS" w:eastAsia="Trebuchet MS" w:hAnsi="Trebuchet MS" w:cs="Trebuchet MS"/>
                <w:sz w:val="23"/>
                <w:szCs w:val="23"/>
              </w:rPr>
              <w:t>s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D3A675" w14:textId="77777777" w:rsidR="007C2818" w:rsidRPr="00FE3EB6" w:rsidRDefault="00BF11C9">
            <w:pPr>
              <w:spacing w:before="6" w:after="0" w:line="240" w:lineRule="auto"/>
              <w:ind w:left="328" w:right="-20"/>
              <w:rPr>
                <w:rFonts w:ascii="Trebuchet MS" w:eastAsia="Trebuchet MS" w:hAnsi="Trebuchet MS" w:cs="Trebuchet MS"/>
                <w:sz w:val="23"/>
                <w:szCs w:val="23"/>
              </w:rPr>
            </w:pPr>
            <w:r w:rsidRPr="00FE3EB6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5</w:t>
            </w:r>
            <w:r w:rsidRPr="00FE3EB6">
              <w:rPr>
                <w:rFonts w:ascii="Trebuchet MS" w:eastAsia="Trebuchet MS" w:hAnsi="Trebuchet MS" w:cs="Trebuchet MS"/>
                <w:sz w:val="23"/>
                <w:szCs w:val="23"/>
              </w:rPr>
              <w:t>%</w:t>
            </w:r>
            <w:r w:rsidRPr="00FE3EB6"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 xml:space="preserve"> </w:t>
            </w:r>
            <w:r w:rsidRPr="00FE3EB6">
              <w:rPr>
                <w:rFonts w:ascii="Trebuchet MS" w:eastAsia="Trebuchet MS" w:hAnsi="Trebuchet MS" w:cs="Trebuchet MS"/>
                <w:sz w:val="23"/>
                <w:szCs w:val="23"/>
              </w:rPr>
              <w:t>a 2</w:t>
            </w:r>
            <w:r w:rsidRPr="00FE3EB6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0</w:t>
            </w:r>
            <w:r w:rsidRPr="00FE3EB6">
              <w:rPr>
                <w:rFonts w:ascii="Trebuchet MS" w:eastAsia="Trebuchet MS" w:hAnsi="Trebuchet MS" w:cs="Trebuchet MS"/>
                <w:sz w:val="23"/>
                <w:szCs w:val="23"/>
              </w:rPr>
              <w:t>%</w:t>
            </w:r>
          </w:p>
        </w:tc>
      </w:tr>
      <w:tr w:rsidR="007C2818" w:rsidRPr="00FE3EB6" w14:paraId="628F185C" w14:textId="77777777">
        <w:trPr>
          <w:trHeight w:hRule="exact" w:val="295"/>
        </w:trPr>
        <w:tc>
          <w:tcPr>
            <w:tcW w:w="4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759793" w14:textId="77777777" w:rsidR="007C2818" w:rsidRPr="00FE3EB6" w:rsidRDefault="00BF11C9">
            <w:pPr>
              <w:spacing w:after="0" w:line="264" w:lineRule="exact"/>
              <w:ind w:left="548" w:right="-20"/>
              <w:rPr>
                <w:rFonts w:ascii="Trebuchet MS" w:eastAsia="Trebuchet MS" w:hAnsi="Trebuchet MS" w:cs="Trebuchet MS"/>
                <w:sz w:val="23"/>
                <w:szCs w:val="23"/>
              </w:rPr>
            </w:pPr>
            <w:r w:rsidRPr="00FE3EB6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Ferra</w:t>
            </w:r>
            <w:r w:rsidRPr="00FE3EB6">
              <w:rPr>
                <w:rFonts w:ascii="Trebuchet MS" w:eastAsia="Trebuchet MS" w:hAnsi="Trebuchet MS" w:cs="Trebuchet MS"/>
                <w:sz w:val="23"/>
                <w:szCs w:val="23"/>
              </w:rPr>
              <w:t>m</w:t>
            </w:r>
            <w:r w:rsidRPr="00FE3EB6"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e</w:t>
            </w:r>
            <w:r w:rsidRPr="00FE3EB6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n</w:t>
            </w:r>
            <w:r w:rsidRPr="00FE3EB6">
              <w:rPr>
                <w:rFonts w:ascii="Trebuchet MS" w:eastAsia="Trebuchet MS" w:hAnsi="Trebuchet MS" w:cs="Trebuchet MS"/>
                <w:sz w:val="23"/>
                <w:szCs w:val="23"/>
              </w:rPr>
              <w:t>t</w:t>
            </w:r>
            <w:r w:rsidRPr="00FE3EB6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a</w:t>
            </w:r>
            <w:r w:rsidRPr="00FE3EB6">
              <w:rPr>
                <w:rFonts w:ascii="Trebuchet MS" w:eastAsia="Trebuchet MS" w:hAnsi="Trebuchet MS" w:cs="Trebuchet MS"/>
                <w:sz w:val="23"/>
                <w:szCs w:val="23"/>
              </w:rPr>
              <w:t>s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44B2E0" w14:textId="77777777" w:rsidR="007C2818" w:rsidRPr="00FE3EB6" w:rsidRDefault="00BF11C9">
            <w:pPr>
              <w:spacing w:before="4" w:after="0" w:line="240" w:lineRule="auto"/>
              <w:ind w:left="549" w:right="539"/>
              <w:jc w:val="center"/>
              <w:rPr>
                <w:rFonts w:ascii="Trebuchet MS" w:eastAsia="Trebuchet MS" w:hAnsi="Trebuchet MS" w:cs="Trebuchet MS"/>
                <w:sz w:val="23"/>
                <w:szCs w:val="23"/>
              </w:rPr>
            </w:pPr>
            <w:r w:rsidRPr="00FE3EB6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20%</w:t>
            </w:r>
          </w:p>
        </w:tc>
      </w:tr>
    </w:tbl>
    <w:p w14:paraId="26A66B39" w14:textId="77777777" w:rsidR="007C2818" w:rsidRPr="00FE3EB6" w:rsidRDefault="007C2818">
      <w:pPr>
        <w:spacing w:before="3" w:after="0" w:line="180" w:lineRule="exact"/>
        <w:rPr>
          <w:sz w:val="18"/>
          <w:szCs w:val="18"/>
        </w:rPr>
      </w:pPr>
    </w:p>
    <w:p w14:paraId="596C2F77" w14:textId="77777777" w:rsidR="007C2818" w:rsidRPr="00FE3EB6" w:rsidRDefault="007C2818">
      <w:pPr>
        <w:spacing w:after="0" w:line="200" w:lineRule="exact"/>
        <w:rPr>
          <w:sz w:val="20"/>
          <w:szCs w:val="20"/>
        </w:rPr>
      </w:pPr>
    </w:p>
    <w:p w14:paraId="2665C631" w14:textId="77777777" w:rsidR="007C2818" w:rsidRPr="00FE3EB6" w:rsidRDefault="007C2818">
      <w:pPr>
        <w:spacing w:after="0" w:line="200" w:lineRule="exact"/>
        <w:rPr>
          <w:sz w:val="20"/>
          <w:szCs w:val="20"/>
        </w:rPr>
      </w:pPr>
    </w:p>
    <w:p w14:paraId="2971171A" w14:textId="77777777" w:rsidR="007C2818" w:rsidRPr="00FE3EB6" w:rsidRDefault="00BF11C9">
      <w:pPr>
        <w:spacing w:before="30" w:after="0" w:line="240" w:lineRule="auto"/>
        <w:ind w:left="810" w:right="-20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3.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7</w:t>
      </w:r>
      <w:r w:rsidRPr="00FE3EB6"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F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ed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res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 c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tas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 pag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r</w:t>
      </w:r>
    </w:p>
    <w:p w14:paraId="728FF6FE" w14:textId="77777777" w:rsidR="007C2818" w:rsidRPr="00FE3EB6" w:rsidRDefault="007C2818">
      <w:pPr>
        <w:spacing w:before="9" w:after="0" w:line="110" w:lineRule="exact"/>
        <w:rPr>
          <w:sz w:val="11"/>
          <w:szCs w:val="11"/>
        </w:rPr>
      </w:pPr>
    </w:p>
    <w:p w14:paraId="1803511B" w14:textId="77777777" w:rsidR="007C2818" w:rsidRPr="00FE3EB6" w:rsidRDefault="00BF11C9">
      <w:pPr>
        <w:spacing w:after="0" w:line="240" w:lineRule="auto"/>
        <w:ind w:left="102" w:right="53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4"/>
          <w:sz w:val="23"/>
          <w:szCs w:val="23"/>
        </w:rPr>
        <w:t xml:space="preserve"> f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rne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são</w:t>
      </w:r>
      <w:r w:rsidRPr="00FE3EB6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bri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açõ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ben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/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qu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q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n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ur</w:t>
      </w:r>
      <w:r w:rsidRPr="00FE3EB6">
        <w:rPr>
          <w:rFonts w:ascii="Trebuchet MS" w:eastAsia="Trebuchet MS" w:hAnsi="Trebuchet MS" w:cs="Trebuchet MS"/>
          <w:sz w:val="23"/>
          <w:szCs w:val="23"/>
        </w:rPr>
        <w:t>so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l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ne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óc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io</w:t>
      </w:r>
      <w:r w:rsidRPr="00FE3EB6">
        <w:rPr>
          <w:rFonts w:ascii="Trebuchet MS" w:eastAsia="Trebuchet MS" w:hAnsi="Trebuchet MS" w:cs="Trebuchet MS"/>
          <w:sz w:val="23"/>
          <w:szCs w:val="23"/>
        </w:rPr>
        <w:t>s, se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la</w:t>
      </w:r>
      <w:r w:rsidRPr="00FE3EB6">
        <w:rPr>
          <w:rFonts w:ascii="Trebuchet MS" w:eastAsia="Trebuchet MS" w:hAnsi="Trebuchet MS" w:cs="Trebuchet MS"/>
          <w:sz w:val="23"/>
          <w:szCs w:val="23"/>
        </w:rPr>
        <w:t>ssi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Pr="00FE3EB6">
        <w:rPr>
          <w:rFonts w:ascii="Trebuchet MS" w:eastAsia="Trebuchet MS" w:hAnsi="Trebuchet MS" w:cs="Trebuchet MS"/>
          <w:sz w:val="23"/>
          <w:szCs w:val="23"/>
        </w:rPr>
        <w:t>ssiv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ulan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to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perí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té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m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Ca</w:t>
      </w:r>
      <w:r w:rsidRPr="00FE3EB6">
        <w:rPr>
          <w:rFonts w:ascii="Trebuchet MS" w:eastAsia="Trebuchet MS" w:hAnsi="Trebuchet MS" w:cs="Trebuchet MS"/>
          <w:sz w:val="23"/>
          <w:szCs w:val="23"/>
        </w:rPr>
        <w:t>so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rári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st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o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apre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Pr="00FE3EB6">
        <w:rPr>
          <w:rFonts w:ascii="Trebuchet MS" w:eastAsia="Trebuchet MS" w:hAnsi="Trebuchet MS" w:cs="Trebuchet MS"/>
          <w:sz w:val="23"/>
          <w:szCs w:val="23"/>
        </w:rPr>
        <w:t>ssivo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ulan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</w:p>
    <w:p w14:paraId="0A5BDE39" w14:textId="77777777" w:rsidR="00F21503" w:rsidRPr="00FE3EB6" w:rsidRDefault="00F21503">
      <w:pPr>
        <w:spacing w:before="30" w:after="0" w:line="241" w:lineRule="auto"/>
        <w:ind w:left="102" w:right="59" w:firstLine="708"/>
        <w:jc w:val="both"/>
        <w:rPr>
          <w:rFonts w:ascii="Trebuchet MS" w:eastAsia="Trebuchet MS" w:hAnsi="Trebuchet MS" w:cs="Trebuchet MS"/>
          <w:sz w:val="23"/>
          <w:szCs w:val="23"/>
        </w:rPr>
      </w:pPr>
    </w:p>
    <w:p w14:paraId="75D71DDA" w14:textId="16670C9F" w:rsidR="007C2818" w:rsidRPr="00FE3EB6" w:rsidRDefault="00BF11C9">
      <w:pPr>
        <w:spacing w:before="30" w:after="0" w:line="241" w:lineRule="auto"/>
        <w:ind w:left="102" w:right="59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nhe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ini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te</w:t>
      </w:r>
      <w:r w:rsidRPr="00FE3EB6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pel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j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sto</w:t>
      </w:r>
      <w:r w:rsidRPr="00FE3EB6"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ub</w:t>
      </w:r>
      <w:r w:rsidRPr="00FE3EB6">
        <w:rPr>
          <w:rFonts w:ascii="Trebuchet MS" w:eastAsia="Trebuchet MS" w:hAnsi="Trebuchet MS" w:cs="Trebuchet MS"/>
          <w:sz w:val="23"/>
          <w:szCs w:val="23"/>
        </w:rPr>
        <w:t>seq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uen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ura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pel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sto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</w:p>
    <w:p w14:paraId="58A137FE" w14:textId="77777777" w:rsidR="007C2818" w:rsidRPr="00FE3EB6" w:rsidRDefault="007C2818">
      <w:pPr>
        <w:spacing w:before="7" w:after="0" w:line="110" w:lineRule="exact"/>
        <w:rPr>
          <w:sz w:val="11"/>
          <w:szCs w:val="11"/>
        </w:rPr>
      </w:pPr>
    </w:p>
    <w:p w14:paraId="3BEDF898" w14:textId="77777777" w:rsidR="007C2818" w:rsidRPr="00FE3EB6" w:rsidRDefault="00BF11C9">
      <w:pPr>
        <w:spacing w:after="0" w:line="240" w:lineRule="auto"/>
        <w:ind w:left="810" w:right="-20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3.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8</w:t>
      </w:r>
      <w:r w:rsidRPr="00FE3EB6"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B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f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í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cios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 e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pre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</w:p>
    <w:p w14:paraId="3366B995" w14:textId="77777777" w:rsidR="007C2818" w:rsidRPr="00FE3EB6" w:rsidRDefault="007C2818">
      <w:pPr>
        <w:spacing w:before="10" w:after="0" w:line="110" w:lineRule="exact"/>
        <w:rPr>
          <w:sz w:val="11"/>
          <w:szCs w:val="11"/>
        </w:rPr>
      </w:pPr>
    </w:p>
    <w:p w14:paraId="06EA6538" w14:textId="77777777" w:rsidR="007C2818" w:rsidRPr="00FE3EB6" w:rsidRDefault="00BF11C9">
      <w:pPr>
        <w:spacing w:after="0" w:line="239" w:lineRule="auto"/>
        <w:ind w:left="102" w:right="51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z w:val="23"/>
          <w:szCs w:val="23"/>
        </w:rPr>
        <w:lastRenderedPageBreak/>
        <w:t>A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panh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é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ma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inad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lan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Bá</w:t>
      </w:r>
      <w:r w:rsidRPr="00FE3EB6">
        <w:rPr>
          <w:rFonts w:ascii="Trebuchet MS" w:eastAsia="Trebuchet MS" w:hAnsi="Trebuchet MS" w:cs="Trebuchet MS"/>
          <w:sz w:val="23"/>
          <w:szCs w:val="23"/>
        </w:rPr>
        <w:t>sico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iden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iá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ri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1</w:t>
      </w:r>
      <w:r w:rsidRPr="00FE3EB6">
        <w:rPr>
          <w:rFonts w:ascii="Trebuchet MS" w:eastAsia="Trebuchet MS" w:hAnsi="Trebuchet MS" w:cs="Trebuchet MS"/>
          <w:spacing w:val="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-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>1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NPB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º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197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8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0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0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05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-2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9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str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pel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PO</w:t>
      </w:r>
      <w:r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z w:val="23"/>
          <w:szCs w:val="23"/>
        </w:rPr>
        <w:t>US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– 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stit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to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 So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ch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ê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–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EF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tá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str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a 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dalida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efí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ci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definid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  <w:r w:rsidRPr="00FE3EB6"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plan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ara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erí</w:t>
      </w:r>
      <w:r w:rsidRPr="00FE3EB6">
        <w:rPr>
          <w:rFonts w:ascii="Trebuchet MS" w:eastAsia="Trebuchet MS" w:hAnsi="Trebuchet MS" w:cs="Trebuchet MS"/>
          <w:sz w:val="23"/>
          <w:szCs w:val="23"/>
        </w:rPr>
        <w:t>stica</w:t>
      </w:r>
      <w:r w:rsidRPr="00FE3EB6"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rib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sa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s,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ben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fí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s,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se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ste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a 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o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pel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panh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 emp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s.</w:t>
      </w:r>
    </w:p>
    <w:p w14:paraId="6939D1E2" w14:textId="77777777" w:rsidR="007C2818" w:rsidRPr="00FE3EB6" w:rsidRDefault="00BF11C9">
      <w:pPr>
        <w:spacing w:before="1" w:after="0" w:line="240" w:lineRule="auto"/>
        <w:ind w:left="102" w:right="56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Pr="00FE3EB6">
        <w:rPr>
          <w:rFonts w:ascii="Trebuchet MS" w:eastAsia="Trebuchet MS" w:hAnsi="Trebuchet MS" w:cs="Trebuchet MS"/>
          <w:sz w:val="23"/>
          <w:szCs w:val="23"/>
        </w:rPr>
        <w:t>ssivo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nhe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balan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nia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l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nad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plan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se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efí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f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é 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r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 w:rsidRPr="00FE3EB6">
        <w:rPr>
          <w:rFonts w:ascii="Trebuchet MS" w:eastAsia="Trebuchet MS" w:hAnsi="Trebuchet MS" w:cs="Trebuchet MS"/>
          <w:sz w:val="23"/>
          <w:szCs w:val="23"/>
        </w:rPr>
        <w:t>se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bri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f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í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o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def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n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 w:rsidRPr="00FE3EB6">
        <w:rPr>
          <w:rFonts w:ascii="Trebuchet MS" w:eastAsia="Trebuchet MS" w:hAnsi="Trebuchet MS" w:cs="Trebuchet MS"/>
          <w:sz w:val="23"/>
          <w:szCs w:val="23"/>
        </w:rPr>
        <w:t>ta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ba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plan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j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: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)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r 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anh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perda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uar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ai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s;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)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li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r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vo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apurad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; e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)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q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ui</w:t>
      </w:r>
      <w:r w:rsidRPr="00FE3EB6">
        <w:rPr>
          <w:rFonts w:ascii="Trebuchet MS" w:eastAsia="Trebuchet MS" w:hAnsi="Trebuchet MS" w:cs="Trebuchet MS"/>
          <w:sz w:val="23"/>
          <w:szCs w:val="23"/>
        </w:rPr>
        <w:t>sitos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fu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íni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s. 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bri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nefí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ef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nid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é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ulad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uá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ind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san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-</w:t>
      </w:r>
      <w:r w:rsidRPr="00FE3EB6">
        <w:rPr>
          <w:rFonts w:ascii="Trebuchet MS" w:eastAsia="Trebuchet MS" w:hAnsi="Trebuchet MS" w:cs="Trebuchet MS"/>
          <w:sz w:val="23"/>
          <w:szCs w:val="23"/>
        </w:rPr>
        <w:t>se</w:t>
      </w:r>
      <w:r w:rsidRPr="00FE3EB6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é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rédi</w:t>
      </w:r>
      <w:r w:rsidRPr="00FE3EB6">
        <w:rPr>
          <w:rFonts w:ascii="Trebuchet MS" w:eastAsia="Trebuchet MS" w:hAnsi="Trebuchet MS" w:cs="Trebuchet MS"/>
          <w:sz w:val="23"/>
          <w:szCs w:val="23"/>
        </w:rPr>
        <w:t>to</w:t>
      </w:r>
      <w:r w:rsidRPr="00FE3EB6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4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ni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á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j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. 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r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Pr="00FE3EB6">
        <w:rPr>
          <w:rFonts w:ascii="Trebuchet MS" w:eastAsia="Trebuchet MS" w:hAnsi="Trebuchet MS" w:cs="Trebuchet MS"/>
          <w:sz w:val="23"/>
          <w:szCs w:val="23"/>
        </w:rPr>
        <w:t>ese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te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bri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f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í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defi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é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ulad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dian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z w:val="23"/>
          <w:szCs w:val="23"/>
        </w:rPr>
        <w:t>e 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to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sa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í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fu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x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-</w:t>
      </w:r>
      <w:r w:rsidRPr="00FE3EB6">
        <w:rPr>
          <w:rFonts w:ascii="Trebuchet MS" w:eastAsia="Trebuchet MS" w:hAnsi="Trebuchet MS" w:cs="Trebuchet MS"/>
          <w:sz w:val="23"/>
          <w:szCs w:val="23"/>
        </w:rPr>
        <w:t>se</w:t>
      </w:r>
      <w:r w:rsidRPr="00FE3EB6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x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j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qu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ndi</w:t>
      </w:r>
      <w:r w:rsidRPr="00FE3EB6">
        <w:rPr>
          <w:rFonts w:ascii="Trebuchet MS" w:eastAsia="Trebuchet MS" w:hAnsi="Trebuchet MS" w:cs="Trebuchet MS"/>
          <w:sz w:val="23"/>
          <w:szCs w:val="23"/>
        </w:rPr>
        <w:t>z</w:t>
      </w:r>
      <w:r w:rsidRPr="00FE3EB6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rendi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to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 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q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uai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repre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qu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fíc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Pr="00FE3EB6">
        <w:rPr>
          <w:rFonts w:ascii="Trebuchet MS" w:eastAsia="Trebuchet MS" w:hAnsi="Trebuchet MS" w:cs="Trebuchet MS"/>
          <w:sz w:val="23"/>
          <w:szCs w:val="23"/>
        </w:rPr>
        <w:t>gos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qu</w:t>
      </w:r>
      <w:r w:rsidRPr="00FE3EB6">
        <w:rPr>
          <w:rFonts w:ascii="Trebuchet MS" w:eastAsia="Trebuchet MS" w:hAnsi="Trebuchet MS" w:cs="Trebuchet MS"/>
          <w:sz w:val="23"/>
          <w:szCs w:val="23"/>
        </w:rPr>
        <w:t>e 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nha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zo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 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to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ó</w:t>
      </w:r>
      <w:r w:rsidRPr="00FE3EB6">
        <w:rPr>
          <w:rFonts w:ascii="Trebuchet MS" w:eastAsia="Trebuchet MS" w:hAnsi="Trebuchet MS" w:cs="Trebuchet MS"/>
          <w:sz w:val="23"/>
          <w:szCs w:val="23"/>
        </w:rPr>
        <w:t>x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daqu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bri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o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se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ria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</w:p>
    <w:p w14:paraId="6A35C24F" w14:textId="77777777" w:rsidR="007C2818" w:rsidRPr="00FE3EB6" w:rsidRDefault="00BF11C9">
      <w:pPr>
        <w:spacing w:before="5" w:after="0" w:line="266" w:lineRule="exact"/>
        <w:ind w:left="102" w:right="58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anh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perda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uar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ai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são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debi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ado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redi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dire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te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m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 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ul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 a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b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an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 no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í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em q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rrera</w:t>
      </w:r>
      <w:r w:rsidRPr="00FE3EB6">
        <w:rPr>
          <w:rFonts w:ascii="Trebuchet MS" w:eastAsia="Trebuchet MS" w:hAnsi="Trebuchet MS" w:cs="Trebuchet MS"/>
          <w:sz w:val="23"/>
          <w:szCs w:val="23"/>
        </w:rPr>
        <w:t>m.</w:t>
      </w:r>
    </w:p>
    <w:p w14:paraId="2B6C5087" w14:textId="77777777" w:rsidR="007C2818" w:rsidRPr="00FE3EB6" w:rsidRDefault="00BF11C9">
      <w:pPr>
        <w:spacing w:after="0" w:line="264" w:lineRule="exact"/>
        <w:ind w:left="810" w:right="-20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ribui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preen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cu</w:t>
      </w:r>
      <w:r w:rsidRPr="00FE3EB6">
        <w:rPr>
          <w:rFonts w:ascii="Trebuchet MS" w:eastAsia="Trebuchet MS" w:hAnsi="Trebuchet MS" w:cs="Trebuchet MS"/>
          <w:sz w:val="23"/>
          <w:szCs w:val="23"/>
        </w:rPr>
        <w:t>st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líquid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são</w:t>
      </w:r>
      <w:r w:rsidRPr="00FE3EB6">
        <w:rPr>
          <w:rFonts w:ascii="Trebuchet MS" w:eastAsia="Trebuchet MS" w:hAnsi="Trebuchet MS" w:cs="Trebuchet MS"/>
          <w:spacing w:val="1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str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</w:p>
    <w:p w14:paraId="755A203C" w14:textId="77777777" w:rsidR="007C2818" w:rsidRPr="00FE3EB6" w:rsidRDefault="00BF11C9">
      <w:pPr>
        <w:spacing w:before="1" w:after="0" w:line="240" w:lineRule="auto"/>
        <w:ind w:left="102" w:right="-20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ul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perí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em q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e são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ida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</w:p>
    <w:p w14:paraId="1D938BCB" w14:textId="77777777" w:rsidR="007C2818" w:rsidRPr="00FE3EB6" w:rsidRDefault="007C2818">
      <w:pPr>
        <w:spacing w:before="6" w:after="0" w:line="260" w:lineRule="exact"/>
        <w:rPr>
          <w:sz w:val="26"/>
          <w:szCs w:val="26"/>
        </w:rPr>
      </w:pPr>
    </w:p>
    <w:p w14:paraId="4066B719" w14:textId="77777777" w:rsidR="007C2818" w:rsidRPr="00FE3EB6" w:rsidRDefault="00BF11C9">
      <w:pPr>
        <w:spacing w:after="0" w:line="240" w:lineRule="auto"/>
        <w:ind w:left="810" w:right="-20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3.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9</w:t>
      </w:r>
      <w:r w:rsidRPr="00FE3EB6"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Ap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ra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ão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o re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ultado</w:t>
      </w:r>
    </w:p>
    <w:p w14:paraId="3F8B1771" w14:textId="77777777" w:rsidR="007C2818" w:rsidRPr="00FE3EB6" w:rsidRDefault="007C2818">
      <w:pPr>
        <w:spacing w:before="9" w:after="0" w:line="110" w:lineRule="exact"/>
        <w:rPr>
          <w:sz w:val="11"/>
          <w:szCs w:val="11"/>
        </w:rPr>
      </w:pPr>
    </w:p>
    <w:p w14:paraId="560F3054" w14:textId="77777777" w:rsidR="007C2818" w:rsidRPr="00FE3EB6" w:rsidRDefault="00BF11C9">
      <w:pPr>
        <w:spacing w:after="0" w:line="240" w:lineRule="auto"/>
        <w:ind w:left="102" w:right="58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ul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é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pu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pel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me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ábi</w:t>
      </w:r>
      <w:r w:rsidRPr="00FE3EB6">
        <w:rPr>
          <w:rFonts w:ascii="Trebuchet MS" w:eastAsia="Trebuchet MS" w:hAnsi="Trebuchet MS" w:cs="Trebuchet MS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co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ên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i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s,</w:t>
      </w:r>
      <w:r w:rsidRPr="00FE3EB6">
        <w:rPr>
          <w:rFonts w:ascii="Trebuchet MS" w:eastAsia="Trebuchet MS" w:hAnsi="Trebuchet MS" w:cs="Trebuchet MS"/>
          <w:spacing w:val="-1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 w:rsidRPr="00FE3EB6">
        <w:rPr>
          <w:rFonts w:ascii="Trebuchet MS" w:eastAsia="Trebuchet MS" w:hAnsi="Trebuchet MS" w:cs="Trebuchet MS"/>
          <w:sz w:val="23"/>
          <w:szCs w:val="23"/>
        </w:rPr>
        <w:t>gos</w:t>
      </w:r>
      <w:r w:rsidRPr="00FE3EB6">
        <w:rPr>
          <w:rFonts w:ascii="Trebuchet MS" w:eastAsia="Trebuchet MS" w:hAnsi="Trebuchet MS" w:cs="Trebuchet MS"/>
          <w:spacing w:val="-1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aria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ne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ária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br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Pr="00FE3EB6">
        <w:rPr>
          <w:rFonts w:ascii="Trebuchet MS" w:eastAsia="Trebuchet MS" w:hAnsi="Trebuchet MS" w:cs="Trebuchet MS"/>
          <w:sz w:val="23"/>
          <w:szCs w:val="23"/>
        </w:rPr>
        <w:t>ssiv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s,</w:t>
      </w:r>
      <w:r w:rsidRPr="00FE3EB6">
        <w:rPr>
          <w:rFonts w:ascii="Trebuchet MS" w:eastAsia="Trebuchet MS" w:hAnsi="Trebuchet MS" w:cs="Trebuchet MS"/>
          <w:spacing w:val="-1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quand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o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apli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á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</w:p>
    <w:p w14:paraId="1FBDDE09" w14:textId="77777777" w:rsidR="007C2818" w:rsidRPr="00FE3EB6" w:rsidRDefault="007C2818">
      <w:pPr>
        <w:spacing w:before="9" w:after="0" w:line="110" w:lineRule="exact"/>
        <w:rPr>
          <w:sz w:val="11"/>
          <w:szCs w:val="11"/>
        </w:rPr>
      </w:pPr>
    </w:p>
    <w:p w14:paraId="51FBB8BD" w14:textId="64B45E49" w:rsidR="007C2818" w:rsidRPr="00FE3EB6" w:rsidRDefault="00BF11C9">
      <w:pPr>
        <w:spacing w:after="0" w:line="240" w:lineRule="auto"/>
        <w:ind w:left="810" w:right="-20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3.1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 xml:space="preserve">0 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ariaç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õ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es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et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á</w:t>
      </w:r>
      <w:r w:rsidRPr="00FE3EB6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as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pa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ss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iv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as</w:t>
      </w:r>
    </w:p>
    <w:p w14:paraId="40EB10B6" w14:textId="77777777" w:rsidR="007C2818" w:rsidRPr="00FE3EB6" w:rsidRDefault="007C2818">
      <w:pPr>
        <w:spacing w:before="9" w:after="0" w:line="110" w:lineRule="exact"/>
        <w:rPr>
          <w:sz w:val="11"/>
          <w:szCs w:val="11"/>
        </w:rPr>
      </w:pPr>
    </w:p>
    <w:p w14:paraId="14ECFF18" w14:textId="77777777" w:rsidR="007C2818" w:rsidRPr="00FE3EB6" w:rsidRDefault="00BF11C9" w:rsidP="000F49E3">
      <w:pPr>
        <w:spacing w:after="0" w:line="240" w:lineRule="auto"/>
        <w:ind w:left="102" w:right="57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Var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ne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ária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ssiv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–</w:t>
      </w:r>
      <w:r w:rsidRPr="00FE3EB6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se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 w:rsidRPr="00FE3EB6">
        <w:rPr>
          <w:rFonts w:ascii="Trebuchet MS" w:eastAsia="Trebuchet MS" w:hAnsi="Trebuchet MS" w:cs="Trebuchet MS"/>
          <w:sz w:val="23"/>
          <w:szCs w:val="23"/>
        </w:rPr>
        <w:t>gos</w:t>
      </w:r>
      <w:r w:rsidRPr="00FE3EB6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finan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cal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ulad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à 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xa 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br</w:t>
      </w:r>
      <w:r w:rsidRPr="00FE3EB6">
        <w:rPr>
          <w:rFonts w:ascii="Trebuchet MS" w:eastAsia="Trebuchet MS" w:hAnsi="Trebuchet MS" w:cs="Trebuchet MS"/>
          <w:sz w:val="23"/>
          <w:szCs w:val="23"/>
        </w:rPr>
        <w:t>e 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ur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ran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ferid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pel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niã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a 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í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Cré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to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to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Capi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 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di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a 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ê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nc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té 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 w:rsidRPr="00FE3EB6">
        <w:rPr>
          <w:rFonts w:ascii="Trebuchet MS" w:eastAsia="Trebuchet MS" w:hAnsi="Trebuchet MS" w:cs="Trebuchet MS"/>
          <w:sz w:val="23"/>
          <w:szCs w:val="23"/>
        </w:rPr>
        <w:t>ta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api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ba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5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 w:rsidRPr="00FE3EB6">
        <w:rPr>
          <w:rFonts w:ascii="Trebuchet MS" w:eastAsia="Trebuchet MS" w:hAnsi="Trebuchet MS" w:cs="Trebuchet MS"/>
          <w:sz w:val="23"/>
          <w:szCs w:val="23"/>
        </w:rPr>
        <w:t>t.</w:t>
      </w:r>
      <w:r w:rsidRPr="00FE3EB6">
        <w:rPr>
          <w:rFonts w:ascii="Trebuchet MS" w:eastAsia="Trebuchet MS" w:hAnsi="Trebuchet MS" w:cs="Trebuchet MS"/>
          <w:spacing w:val="5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 w:rsidRPr="00FE3EB6">
        <w:rPr>
          <w:rFonts w:ascii="Trebuchet MS" w:eastAsia="Trebuchet MS" w:hAnsi="Trebuchet MS" w:cs="Trebuchet MS"/>
          <w:sz w:val="23"/>
          <w:szCs w:val="23"/>
        </w:rPr>
        <w:t>º</w:t>
      </w:r>
      <w:r w:rsidRPr="00FE3EB6">
        <w:rPr>
          <w:rFonts w:ascii="Trebuchet MS" w:eastAsia="Trebuchet MS" w:hAnsi="Trebuchet MS" w:cs="Trebuchet MS"/>
          <w:spacing w:val="5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5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Dec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>to</w:t>
      </w:r>
      <w:r w:rsidRPr="00FE3EB6">
        <w:rPr>
          <w:rFonts w:ascii="Trebuchet MS" w:eastAsia="Trebuchet MS" w:hAnsi="Trebuchet MS" w:cs="Trebuchet MS"/>
          <w:spacing w:val="5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º</w:t>
      </w:r>
      <w:r w:rsidRPr="00FE3EB6">
        <w:rPr>
          <w:rFonts w:ascii="Trebuchet MS" w:eastAsia="Trebuchet MS" w:hAnsi="Trebuchet MS" w:cs="Trebuchet MS"/>
          <w:spacing w:val="5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26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7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3/1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9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98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5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5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pel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5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 w:rsidRPr="00FE3EB6">
        <w:rPr>
          <w:rFonts w:ascii="Trebuchet MS" w:eastAsia="Trebuchet MS" w:hAnsi="Trebuchet MS" w:cs="Trebuchet MS"/>
          <w:sz w:val="23"/>
          <w:szCs w:val="23"/>
        </w:rPr>
        <w:t>t.</w:t>
      </w:r>
      <w:r w:rsidRPr="00FE3EB6">
        <w:rPr>
          <w:rFonts w:ascii="Trebuchet MS" w:eastAsia="Trebuchet MS" w:hAnsi="Trebuchet MS" w:cs="Trebuchet MS"/>
          <w:spacing w:val="5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7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4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5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§</w:t>
      </w:r>
      <w:r w:rsidRPr="00FE3EB6">
        <w:rPr>
          <w:rFonts w:ascii="Trebuchet MS" w:eastAsia="Trebuchet MS" w:hAnsi="Trebuchet MS" w:cs="Trebuchet MS"/>
          <w:spacing w:val="5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ún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ic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5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5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>to</w:t>
      </w:r>
      <w:r w:rsidRPr="00FE3EB6">
        <w:rPr>
          <w:rFonts w:ascii="Trebuchet MS" w:eastAsia="Trebuchet MS" w:hAnsi="Trebuchet MS" w:cs="Trebuchet MS"/>
          <w:spacing w:val="5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º</w:t>
      </w:r>
    </w:p>
    <w:p w14:paraId="055F6328" w14:textId="6108DC89" w:rsidR="007C2818" w:rsidRPr="00FE3EB6" w:rsidRDefault="00BF11C9" w:rsidP="000F49E3">
      <w:pPr>
        <w:spacing w:before="1" w:after="0" w:line="240" w:lineRule="auto"/>
        <w:ind w:left="102" w:right="-20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8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9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45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/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16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b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m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o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ne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ária</w:t>
      </w:r>
      <w:r w:rsidRPr="00FE3EB6">
        <w:rPr>
          <w:rFonts w:ascii="Trebuchet MS" w:eastAsia="Trebuchet MS" w:hAnsi="Trebuchet MS" w:cs="Trebuchet MS"/>
          <w:sz w:val="23"/>
          <w:szCs w:val="23"/>
        </w:rPr>
        <w:t>s 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br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PO</w:t>
      </w:r>
      <w:r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z w:val="23"/>
          <w:szCs w:val="23"/>
        </w:rPr>
        <w:t>US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nal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PO</w:t>
      </w:r>
      <w:r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z w:val="23"/>
          <w:szCs w:val="23"/>
        </w:rPr>
        <w:t>US</w:t>
      </w:r>
      <w:r w:rsidR="000F49E3" w:rsidRPr="00FE3EB6">
        <w:rPr>
          <w:rFonts w:ascii="Trebuchet MS" w:eastAsia="Trebuchet MS" w:hAnsi="Trebuchet MS" w:cs="Trebuchet MS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par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e RTSA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– Re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 w:rsidRPr="00FE3EB6">
        <w:rPr>
          <w:rFonts w:ascii="Trebuchet MS" w:eastAsia="Trebuchet MS" w:hAnsi="Trebuchet MS" w:cs="Trebuchet MS"/>
          <w:sz w:val="23"/>
          <w:szCs w:val="23"/>
        </w:rPr>
        <w:t>va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 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iç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eri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ulad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 à 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xa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I</w:t>
      </w:r>
      <w:r w:rsidRPr="00FE3EB6">
        <w:rPr>
          <w:rFonts w:ascii="Trebuchet MS" w:eastAsia="Trebuchet MS" w:hAnsi="Trebuchet MS" w:cs="Trebuchet MS"/>
          <w:sz w:val="23"/>
          <w:szCs w:val="23"/>
        </w:rPr>
        <w:t>NPC.</w:t>
      </w:r>
    </w:p>
    <w:p w14:paraId="376B9C58" w14:textId="77777777" w:rsidR="007C2818" w:rsidRPr="00FE3EB6" w:rsidRDefault="007C2818">
      <w:pPr>
        <w:spacing w:before="9" w:after="0" w:line="110" w:lineRule="exact"/>
        <w:rPr>
          <w:sz w:val="11"/>
          <w:szCs w:val="11"/>
        </w:rPr>
      </w:pPr>
    </w:p>
    <w:p w14:paraId="3659B941" w14:textId="2C0163A4" w:rsidR="007C2818" w:rsidRPr="00FE3EB6" w:rsidRDefault="00BF11C9">
      <w:pPr>
        <w:spacing w:after="0" w:line="240" w:lineRule="auto"/>
        <w:ind w:left="917" w:right="4555"/>
        <w:jc w:val="center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3.1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1</w:t>
      </w:r>
      <w:r w:rsidRPr="00FE3EB6">
        <w:rPr>
          <w:rFonts w:ascii="Trebuchet MS" w:eastAsia="Trebuchet MS" w:hAnsi="Trebuchet MS" w:cs="Trebuchet MS"/>
          <w:b/>
          <w:bCs/>
          <w:spacing w:val="3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hec</w:t>
      </w:r>
      <w:r w:rsidRPr="00FE3EB6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 xml:space="preserve">ento de </w:t>
      </w:r>
      <w:r w:rsidRPr="00FE3EB6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eitas</w:t>
      </w:r>
    </w:p>
    <w:p w14:paraId="2B24D1EC" w14:textId="77777777" w:rsidR="007C2818" w:rsidRPr="00FE3EB6" w:rsidRDefault="007C2818">
      <w:pPr>
        <w:spacing w:before="10" w:after="0" w:line="110" w:lineRule="exact"/>
        <w:rPr>
          <w:sz w:val="11"/>
          <w:szCs w:val="11"/>
        </w:rPr>
      </w:pPr>
    </w:p>
    <w:p w14:paraId="3E96265F" w14:textId="77777777" w:rsidR="007C2818" w:rsidRPr="00FE3EB6" w:rsidRDefault="00BF11C9">
      <w:pPr>
        <w:spacing w:after="0" w:line="240" w:lineRule="auto"/>
        <w:ind w:left="102" w:right="55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 w:rsidRPr="00FE3EB6">
        <w:rPr>
          <w:rFonts w:ascii="Trebuchet MS" w:eastAsia="Trebuchet MS" w:hAnsi="Trebuchet MS" w:cs="Trebuchet MS"/>
          <w:sz w:val="23"/>
          <w:szCs w:val="23"/>
        </w:rPr>
        <w:t>sa</w:t>
      </w:r>
      <w:r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st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seu</w:t>
      </w:r>
      <w:r w:rsidRPr="00FE3EB6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xto</w:t>
      </w:r>
      <w:r w:rsidRPr="00FE3EB6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pera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na</w:t>
      </w:r>
      <w:r w:rsidRPr="00FE3EB6">
        <w:rPr>
          <w:rFonts w:ascii="Trebuchet MS" w:eastAsia="Trebuchet MS" w:hAnsi="Trebuchet MS" w:cs="Trebuchet MS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qu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preend</w:t>
      </w:r>
      <w:r w:rsidRPr="00FE3EB6">
        <w:rPr>
          <w:rFonts w:ascii="Trebuchet MS" w:eastAsia="Trebuchet MS" w:hAnsi="Trebuchet MS" w:cs="Trebuchet MS"/>
          <w:sz w:val="23"/>
          <w:szCs w:val="23"/>
        </w:rPr>
        <w:t>e 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r j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sto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 w:rsidRPr="00FE3EB6">
        <w:rPr>
          <w:rFonts w:ascii="Trebuchet MS" w:eastAsia="Trebuchet MS" w:hAnsi="Trebuchet MS" w:cs="Trebuchet MS"/>
          <w:sz w:val="23"/>
          <w:szCs w:val="23"/>
        </w:rPr>
        <w:t>st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eb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eb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r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ur</w:t>
      </w:r>
      <w:r w:rsidRPr="00FE3EB6">
        <w:rPr>
          <w:rFonts w:ascii="Trebuchet MS" w:eastAsia="Trebuchet MS" w:hAnsi="Trebuchet MS" w:cs="Trebuchet MS"/>
          <w:sz w:val="23"/>
          <w:szCs w:val="23"/>
        </w:rPr>
        <w:t>so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or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l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s. A</w:t>
      </w:r>
      <w:r w:rsidRPr="00FE3EB6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FE3EB6">
        <w:rPr>
          <w:rFonts w:ascii="Trebuchet MS" w:eastAsia="Trebuchet MS" w:hAnsi="Trebuchet MS" w:cs="Trebuchet MS"/>
          <w:sz w:val="23"/>
          <w:szCs w:val="23"/>
        </w:rPr>
        <w:t>ta</w:t>
      </w:r>
      <w:r w:rsidRPr="00FE3EB6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é</w:t>
      </w:r>
      <w:r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apre</w:t>
      </w:r>
      <w:r w:rsidRPr="00FE3EB6">
        <w:rPr>
          <w:rFonts w:ascii="Trebuchet MS" w:eastAsia="Trebuchet MS" w:hAnsi="Trebuchet MS" w:cs="Trebuchet MS"/>
          <w:sz w:val="23"/>
          <w:szCs w:val="23"/>
        </w:rPr>
        <w:t>se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líqu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s,</w:t>
      </w:r>
      <w:r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lu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s,</w:t>
      </w:r>
      <w:r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aba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s.</w:t>
      </w:r>
    </w:p>
    <w:p w14:paraId="214AE9F9" w14:textId="77777777" w:rsidR="007C2818" w:rsidRPr="00FE3EB6" w:rsidRDefault="007C2818">
      <w:pPr>
        <w:spacing w:before="9" w:after="0" w:line="110" w:lineRule="exact"/>
        <w:rPr>
          <w:sz w:val="11"/>
          <w:szCs w:val="11"/>
        </w:rPr>
      </w:pPr>
    </w:p>
    <w:p w14:paraId="51FEB8AB" w14:textId="77777777" w:rsidR="007C2818" w:rsidRPr="00FE3EB6" w:rsidRDefault="00BF11C9">
      <w:pPr>
        <w:spacing w:after="0" w:line="240" w:lineRule="auto"/>
        <w:ind w:left="102" w:right="60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nhe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FE3EB6">
        <w:rPr>
          <w:rFonts w:ascii="Trebuchet MS" w:eastAsia="Trebuchet MS" w:hAnsi="Trebuchet MS" w:cs="Trebuchet MS"/>
          <w:sz w:val="23"/>
          <w:szCs w:val="23"/>
        </w:rPr>
        <w:t>ta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q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and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lo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r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o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guran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, é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á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l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q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b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fí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on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ô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fu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irã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par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qua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éri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 es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ecí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z w:val="23"/>
          <w:szCs w:val="23"/>
        </w:rPr>
        <w:t>s tiv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ere</w:t>
      </w:r>
      <w:r w:rsidRPr="00FE3EB6">
        <w:rPr>
          <w:rFonts w:ascii="Trebuchet MS" w:eastAsia="Trebuchet MS" w:hAnsi="Trebuchet MS" w:cs="Trebuchet MS"/>
          <w:sz w:val="23"/>
          <w:szCs w:val="23"/>
        </w:rPr>
        <w:t>m si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did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 p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u</w:t>
      </w:r>
      <w:r w:rsidRPr="00FE3EB6">
        <w:rPr>
          <w:rFonts w:ascii="Trebuchet MS" w:eastAsia="Trebuchet MS" w:hAnsi="Trebuchet MS" w:cs="Trebuchet MS"/>
          <w:sz w:val="23"/>
          <w:szCs w:val="23"/>
        </w:rPr>
        <w:t>ma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da</w:t>
      </w:r>
      <w:r w:rsidRPr="00FE3EB6">
        <w:rPr>
          <w:rFonts w:ascii="Trebuchet MS" w:eastAsia="Trebuchet MS" w:hAnsi="Trebuchet MS" w:cs="Trebuchet MS"/>
          <w:sz w:val="23"/>
          <w:szCs w:val="23"/>
        </w:rPr>
        <w:t>s at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FE3EB6">
        <w:rPr>
          <w:rFonts w:ascii="Trebuchet MS" w:eastAsia="Trebuchet MS" w:hAnsi="Trebuchet MS" w:cs="Trebuchet MS"/>
          <w:sz w:val="23"/>
          <w:szCs w:val="23"/>
        </w:rPr>
        <w:t>s.</w:t>
      </w:r>
    </w:p>
    <w:p w14:paraId="33FF4F57" w14:textId="77777777" w:rsidR="007C2818" w:rsidRPr="00FE3EB6" w:rsidRDefault="007C2818">
      <w:pPr>
        <w:spacing w:before="2" w:after="0" w:line="120" w:lineRule="exact"/>
        <w:rPr>
          <w:sz w:val="12"/>
          <w:szCs w:val="12"/>
        </w:rPr>
      </w:pPr>
    </w:p>
    <w:p w14:paraId="64938090" w14:textId="77777777" w:rsidR="007C2818" w:rsidRPr="00FE3EB6" w:rsidRDefault="00BF11C9">
      <w:pPr>
        <w:spacing w:after="0" w:line="266" w:lineRule="exact"/>
        <w:ind w:left="102" w:right="62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ta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nan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a é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nhe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nf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me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rrid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me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ên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u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é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xa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f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 j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s.</w:t>
      </w:r>
    </w:p>
    <w:p w14:paraId="6AE8FD12" w14:textId="77777777" w:rsidR="00F21503" w:rsidRPr="00FE3EB6" w:rsidRDefault="00F21503">
      <w:pPr>
        <w:spacing w:after="0" w:line="266" w:lineRule="exact"/>
        <w:ind w:left="102" w:right="62" w:firstLine="708"/>
        <w:jc w:val="both"/>
        <w:rPr>
          <w:rFonts w:ascii="Trebuchet MS" w:eastAsia="Trebuchet MS" w:hAnsi="Trebuchet MS" w:cs="Trebuchet MS"/>
          <w:sz w:val="23"/>
          <w:szCs w:val="23"/>
        </w:rPr>
      </w:pPr>
    </w:p>
    <w:p w14:paraId="09B80ADA" w14:textId="77777777" w:rsidR="007C2818" w:rsidRPr="00FE3EB6" w:rsidRDefault="007C2818">
      <w:pPr>
        <w:spacing w:before="10" w:after="0" w:line="110" w:lineRule="exact"/>
        <w:rPr>
          <w:sz w:val="11"/>
          <w:szCs w:val="11"/>
        </w:rPr>
      </w:pPr>
    </w:p>
    <w:p w14:paraId="74850E4E" w14:textId="587A2F11" w:rsidR="007C2818" w:rsidRPr="00FE3EB6" w:rsidRDefault="00BF11C9">
      <w:pPr>
        <w:tabs>
          <w:tab w:val="left" w:pos="1600"/>
        </w:tabs>
        <w:spacing w:after="0" w:line="240" w:lineRule="auto"/>
        <w:ind w:left="810" w:right="-20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3.1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2</w:t>
      </w:r>
      <w:r w:rsidR="000F49E3" w:rsidRPr="00FE3EB6">
        <w:rPr>
          <w:rFonts w:ascii="Trebuchet MS" w:eastAsia="Trebuchet MS" w:hAnsi="Trebuchet MS" w:cs="Trebuchet MS"/>
          <w:b/>
          <w:bCs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At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iv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 pa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ss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iv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in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tes</w:t>
      </w:r>
    </w:p>
    <w:p w14:paraId="7B51A3DC" w14:textId="77777777" w:rsidR="007C2818" w:rsidRPr="00FE3EB6" w:rsidRDefault="007C2818">
      <w:pPr>
        <w:spacing w:after="0" w:line="200" w:lineRule="exact"/>
        <w:rPr>
          <w:sz w:val="20"/>
          <w:szCs w:val="20"/>
        </w:rPr>
      </w:pPr>
    </w:p>
    <w:p w14:paraId="06082C48" w14:textId="77777777" w:rsidR="007C2818" w:rsidRPr="00FE3EB6" w:rsidRDefault="00BF11C9">
      <w:pPr>
        <w:spacing w:before="30" w:after="0" w:line="240" w:lineRule="auto"/>
        <w:ind w:left="142" w:right="56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nhe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a 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ura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di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ên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Pr="00FE3EB6">
        <w:rPr>
          <w:rFonts w:ascii="Trebuchet MS" w:eastAsia="Trebuchet MS" w:hAnsi="Trebuchet MS" w:cs="Trebuchet MS"/>
          <w:sz w:val="23"/>
          <w:szCs w:val="23"/>
        </w:rPr>
        <w:t>ssiv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são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efe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uad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éri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definid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 w:rsidRPr="00FE3EB6">
        <w:rPr>
          <w:rFonts w:ascii="Trebuchet MS" w:eastAsia="Trebuchet MS" w:hAnsi="Trebuchet MS" w:cs="Trebuchet MS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TG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2</w:t>
      </w:r>
      <w:r w:rsidRPr="00FE3EB6">
        <w:rPr>
          <w:rFonts w:ascii="Trebuchet MS" w:eastAsia="Trebuchet MS" w:hAnsi="Trebuchet MS" w:cs="Trebuchet MS"/>
          <w:sz w:val="23"/>
          <w:szCs w:val="23"/>
        </w:rPr>
        <w:t>5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(R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 w:rsidRPr="00FE3EB6">
        <w:rPr>
          <w:rFonts w:ascii="Trebuchet MS" w:eastAsia="Trebuchet MS" w:hAnsi="Trebuchet MS" w:cs="Trebuchet MS"/>
          <w:sz w:val="23"/>
          <w:szCs w:val="23"/>
        </w:rPr>
        <w:t>)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qu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 w:rsidRPr="00FE3EB6">
        <w:rPr>
          <w:rFonts w:ascii="Trebuchet MS" w:eastAsia="Trebuchet MS" w:hAnsi="Trebuchet MS" w:cs="Trebuchet MS"/>
          <w:sz w:val="23"/>
          <w:szCs w:val="23"/>
        </w:rPr>
        <w:t>ta 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br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Pr="00FE3EB6">
        <w:rPr>
          <w:rFonts w:ascii="Trebuchet MS" w:eastAsia="Trebuchet MS" w:hAnsi="Trebuchet MS" w:cs="Trebuchet MS"/>
          <w:sz w:val="23"/>
          <w:szCs w:val="23"/>
        </w:rPr>
        <w:t>ssiv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s,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nd</w:t>
      </w:r>
      <w:r w:rsidRPr="00FE3EB6">
        <w:rPr>
          <w:rFonts w:ascii="Trebuchet MS" w:eastAsia="Trebuchet MS" w:hAnsi="Trebuchet MS" w:cs="Trebuchet MS"/>
          <w:sz w:val="23"/>
          <w:szCs w:val="23"/>
        </w:rPr>
        <w:t>e es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abe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que</w:t>
      </w:r>
      <w:r w:rsidRPr="00FE3EB6">
        <w:rPr>
          <w:rFonts w:ascii="Trebuchet MS" w:eastAsia="Trebuchet MS" w:hAnsi="Trebuchet MS" w:cs="Trebuchet MS"/>
          <w:sz w:val="23"/>
          <w:szCs w:val="23"/>
        </w:rPr>
        <w:t>:</w:t>
      </w:r>
    </w:p>
    <w:p w14:paraId="0297754A" w14:textId="77777777" w:rsidR="007C2818" w:rsidRPr="00FE3EB6" w:rsidRDefault="007C2818">
      <w:pPr>
        <w:spacing w:before="9" w:after="0" w:line="110" w:lineRule="exact"/>
        <w:rPr>
          <w:sz w:val="11"/>
          <w:szCs w:val="11"/>
        </w:rPr>
      </w:pPr>
    </w:p>
    <w:p w14:paraId="077B5507" w14:textId="77777777" w:rsidR="007C2818" w:rsidRPr="00FE3EB6" w:rsidRDefault="00BF11C9">
      <w:pPr>
        <w:spacing w:after="0" w:line="240" w:lineRule="auto"/>
        <w:ind w:left="142" w:right="53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z w:val="23"/>
          <w:szCs w:val="23"/>
        </w:rPr>
        <w:t>•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s: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são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nhe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abil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x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qua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reali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anh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é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te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dei</w:t>
      </w:r>
      <w:r w:rsidRPr="00FE3EB6">
        <w:rPr>
          <w:rFonts w:ascii="Trebuchet MS" w:eastAsia="Trebuchet MS" w:hAnsi="Trebuchet MS" w:cs="Trebuchet MS"/>
          <w:sz w:val="23"/>
          <w:szCs w:val="23"/>
        </w:rPr>
        <w:t>x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vo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 ser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req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ere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-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ssim 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seu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nhe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</w:p>
    <w:p w14:paraId="2179A96A" w14:textId="77777777" w:rsidR="007C2818" w:rsidRPr="00FE3EB6" w:rsidRDefault="007C2818">
      <w:pPr>
        <w:spacing w:before="9" w:after="0" w:line="110" w:lineRule="exact"/>
        <w:rPr>
          <w:sz w:val="11"/>
          <w:szCs w:val="11"/>
        </w:rPr>
      </w:pPr>
    </w:p>
    <w:p w14:paraId="536516FF" w14:textId="77777777" w:rsidR="007C2818" w:rsidRPr="00FE3EB6" w:rsidRDefault="00BF11C9">
      <w:pPr>
        <w:spacing w:after="0" w:line="240" w:lineRule="auto"/>
        <w:ind w:left="142" w:right="52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z w:val="23"/>
          <w:szCs w:val="23"/>
        </w:rPr>
        <w:t>•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ssivos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s: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são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nhe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abil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ser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lastRenderedPageBreak/>
        <w:t>di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ul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la</w:t>
      </w:r>
      <w:r w:rsidRPr="00FE3EB6">
        <w:rPr>
          <w:rFonts w:ascii="Trebuchet MS" w:eastAsia="Trebuchet MS" w:hAnsi="Trebuchet MS" w:cs="Trebuchet MS"/>
          <w:sz w:val="23"/>
          <w:szCs w:val="23"/>
        </w:rPr>
        <w:t>sse</w:t>
      </w:r>
      <w:r w:rsidRPr="00FE3EB6">
        <w:rPr>
          <w:rFonts w:ascii="Trebuchet MS" w:eastAsia="Trebuchet MS" w:hAnsi="Trebuchet MS" w:cs="Trebuchet MS"/>
          <w:spacing w:val="-1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Pr="00FE3EB6">
        <w:rPr>
          <w:rFonts w:ascii="Trebuchet MS" w:eastAsia="Trebuchet MS" w:hAnsi="Trebuchet MS" w:cs="Trebuchet MS"/>
          <w:sz w:val="23"/>
          <w:szCs w:val="23"/>
        </w:rPr>
        <w:t>ssivo</w:t>
      </w:r>
      <w:r w:rsidRPr="00FE3EB6"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ma</w:t>
      </w:r>
      <w:r w:rsidRPr="00FE3EB6"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bre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ure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q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and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pli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á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z w:val="23"/>
          <w:szCs w:val="23"/>
        </w:rPr>
        <w:t>: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(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)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stim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va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seu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efei</w:t>
      </w:r>
      <w:r w:rsidRPr="00FE3EB6">
        <w:rPr>
          <w:rFonts w:ascii="Trebuchet MS" w:eastAsia="Trebuchet MS" w:hAnsi="Trebuchet MS" w:cs="Trebuchet MS"/>
          <w:sz w:val="23"/>
          <w:szCs w:val="23"/>
        </w:rPr>
        <w:t>to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f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eir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(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)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nada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to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rrên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sa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í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ur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s,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(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) 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ssi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bili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q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alq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FE3EB6">
        <w:rPr>
          <w:rFonts w:ascii="Trebuchet MS" w:eastAsia="Trebuchet MS" w:hAnsi="Trebuchet MS" w:cs="Trebuchet MS"/>
          <w:sz w:val="23"/>
          <w:szCs w:val="23"/>
        </w:rPr>
        <w:t>sem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Pr="00FE3EB6">
        <w:rPr>
          <w:rFonts w:ascii="Trebuchet MS" w:eastAsia="Trebuchet MS" w:hAnsi="Trebuchet MS" w:cs="Trebuchet MS"/>
          <w:sz w:val="23"/>
          <w:szCs w:val="23"/>
        </w:rPr>
        <w:t>ssiv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par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quai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ssi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bili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ma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íd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 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ur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 p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q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uid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>á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-l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ja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ta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são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di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ul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s.</w:t>
      </w:r>
    </w:p>
    <w:p w14:paraId="68301AE0" w14:textId="77777777" w:rsidR="007C2818" w:rsidRPr="00FE3EB6" w:rsidRDefault="007C2818">
      <w:pPr>
        <w:spacing w:before="5" w:after="0" w:line="120" w:lineRule="exact"/>
        <w:rPr>
          <w:sz w:val="12"/>
          <w:szCs w:val="12"/>
        </w:rPr>
      </w:pPr>
    </w:p>
    <w:p w14:paraId="1883EAA1" w14:textId="77777777" w:rsidR="007C2818" w:rsidRPr="00FE3EB6" w:rsidRDefault="00BF11C9">
      <w:pPr>
        <w:spacing w:after="0" w:line="266" w:lineRule="exact"/>
        <w:ind w:left="142" w:right="57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z w:val="23"/>
          <w:szCs w:val="23"/>
        </w:rPr>
        <w:t xml:space="preserve">•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são: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bri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açõ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 w:rsidRPr="00FE3EB6">
        <w:rPr>
          <w:rFonts w:ascii="Trebuchet MS" w:eastAsia="Trebuchet MS" w:hAnsi="Trebuchet MS" w:cs="Trebuchet MS"/>
          <w:sz w:val="23"/>
          <w:szCs w:val="23"/>
        </w:rPr>
        <w:t>se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s,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nhe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ida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co</w:t>
      </w:r>
      <w:r w:rsidRPr="00FE3EB6">
        <w:rPr>
          <w:rFonts w:ascii="Trebuchet MS" w:eastAsia="Trebuchet MS" w:hAnsi="Trebuchet MS" w:cs="Trebuchet MS"/>
          <w:sz w:val="23"/>
          <w:szCs w:val="23"/>
        </w:rPr>
        <w:t>mo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ssivo,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q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ssa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ser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fei</w:t>
      </w:r>
      <w:r w:rsidRPr="00FE3EB6">
        <w:rPr>
          <w:rFonts w:ascii="Trebuchet MS" w:eastAsia="Trebuchet MS" w:hAnsi="Trebuchet MS" w:cs="Trebuchet MS"/>
          <w:sz w:val="23"/>
          <w:szCs w:val="23"/>
        </w:rPr>
        <w:t>ta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ma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st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va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nfiá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j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á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qu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u</w:t>
      </w:r>
      <w:r w:rsidRPr="00FE3EB6">
        <w:rPr>
          <w:rFonts w:ascii="Trebuchet MS" w:eastAsia="Trebuchet MS" w:hAnsi="Trebuchet MS" w:cs="Trebuchet MS"/>
          <w:sz w:val="23"/>
          <w:szCs w:val="23"/>
        </w:rPr>
        <w:t>ma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sa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í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ur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qu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m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bene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f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í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 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ô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j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ne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ssá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q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ri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</w:p>
    <w:p w14:paraId="17CCE181" w14:textId="77777777" w:rsidR="007C2818" w:rsidRPr="00FE3EB6" w:rsidRDefault="007C2818">
      <w:pPr>
        <w:spacing w:before="7" w:after="0" w:line="110" w:lineRule="exact"/>
        <w:rPr>
          <w:sz w:val="11"/>
          <w:szCs w:val="11"/>
        </w:rPr>
      </w:pPr>
    </w:p>
    <w:p w14:paraId="29F3E27D" w14:textId="77777777" w:rsidR="007C2818" w:rsidRPr="00FE3EB6" w:rsidRDefault="00BF11C9">
      <w:pPr>
        <w:spacing w:after="0" w:line="240" w:lineRule="auto"/>
        <w:ind w:left="142" w:right="53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si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and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rez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s,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simi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lari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co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>s, 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ple</w:t>
      </w:r>
      <w:r w:rsidRPr="00FE3EB6">
        <w:rPr>
          <w:rFonts w:ascii="Trebuchet MS" w:eastAsia="Trebuchet MS" w:hAnsi="Trebuchet MS" w:cs="Trebuchet MS"/>
          <w:sz w:val="23"/>
          <w:szCs w:val="23"/>
        </w:rPr>
        <w:t>x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j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dên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ci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á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fa</w:t>
      </w:r>
      <w:r w:rsidRPr="00FE3EB6">
        <w:rPr>
          <w:rFonts w:ascii="Trebuchet MS" w:eastAsia="Trebuchet MS" w:hAnsi="Trebuchet MS" w:cs="Trebuchet MS"/>
          <w:sz w:val="23"/>
          <w:szCs w:val="23"/>
        </w:rPr>
        <w:t>se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ssu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8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o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la</w:t>
      </w:r>
      <w:r w:rsidRPr="00FE3EB6">
        <w:rPr>
          <w:rFonts w:ascii="Trebuchet MS" w:eastAsia="Trebuchet MS" w:hAnsi="Trebuchet MS" w:cs="Trebuchet MS"/>
          <w:sz w:val="23"/>
          <w:szCs w:val="23"/>
        </w:rPr>
        <w:t>ssi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rê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gor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z w:val="23"/>
          <w:szCs w:val="23"/>
        </w:rPr>
        <w:t>: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pro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á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el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ssív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le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7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-</w:t>
      </w:r>
      <w:r w:rsidRPr="00FE3EB6">
        <w:rPr>
          <w:rFonts w:ascii="Trebuchet MS" w:eastAsia="Trebuchet MS" w:hAnsi="Trebuchet MS" w:cs="Trebuchet MS"/>
          <w:sz w:val="23"/>
          <w:szCs w:val="23"/>
        </w:rPr>
        <w:t>se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m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ta 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ssi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rrên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rda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z w:val="23"/>
          <w:szCs w:val="23"/>
        </w:rPr>
        <w:t>mo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ba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se a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niã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ssess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>s j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rí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z w:val="23"/>
          <w:szCs w:val="23"/>
        </w:rPr>
        <w:t>s.</w:t>
      </w:r>
    </w:p>
    <w:p w14:paraId="0C4499F9" w14:textId="77777777" w:rsidR="007C2818" w:rsidRPr="00FE3EB6" w:rsidRDefault="007C2818">
      <w:pPr>
        <w:spacing w:before="2" w:after="0" w:line="120" w:lineRule="exact"/>
        <w:rPr>
          <w:sz w:val="12"/>
          <w:szCs w:val="12"/>
        </w:rPr>
      </w:pPr>
    </w:p>
    <w:p w14:paraId="3ED3A0A7" w14:textId="77777777" w:rsidR="007C2818" w:rsidRPr="00FE3EB6" w:rsidRDefault="00BF11C9">
      <w:pPr>
        <w:tabs>
          <w:tab w:val="left" w:pos="1620"/>
        </w:tabs>
        <w:spacing w:after="0" w:line="240" w:lineRule="auto"/>
        <w:ind w:left="850" w:right="-20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3.1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3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ab/>
        <w:t>Tr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b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utos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bre o Lucro</w:t>
      </w:r>
    </w:p>
    <w:p w14:paraId="57C6ED2D" w14:textId="77777777" w:rsidR="007C2818" w:rsidRPr="00FE3EB6" w:rsidRDefault="007C2818">
      <w:pPr>
        <w:spacing w:before="6" w:after="0" w:line="180" w:lineRule="exact"/>
        <w:rPr>
          <w:sz w:val="18"/>
          <w:szCs w:val="18"/>
        </w:rPr>
      </w:pPr>
    </w:p>
    <w:p w14:paraId="0585AE45" w14:textId="77777777" w:rsidR="007C2818" w:rsidRPr="00FE3EB6" w:rsidRDefault="007C2818">
      <w:pPr>
        <w:spacing w:after="0" w:line="200" w:lineRule="exact"/>
        <w:rPr>
          <w:sz w:val="20"/>
          <w:szCs w:val="20"/>
        </w:rPr>
      </w:pPr>
    </w:p>
    <w:p w14:paraId="747B3526" w14:textId="77777777" w:rsidR="007C2818" w:rsidRPr="00FE3EB6" w:rsidRDefault="00BF11C9">
      <w:pPr>
        <w:spacing w:after="0" w:line="240" w:lineRule="auto"/>
        <w:ind w:left="142" w:right="56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z w:val="23"/>
          <w:szCs w:val="23"/>
        </w:rPr>
        <w:t>O im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 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end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e 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ribui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l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ulad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m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ba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o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lu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ribu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á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pur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nf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me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le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sl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alíqu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fina</w:t>
      </w:r>
      <w:r w:rsidRPr="00FE3EB6">
        <w:rPr>
          <w:rFonts w:ascii="Trebuchet MS" w:eastAsia="Trebuchet MS" w:hAnsi="Trebuchet MS" w:cs="Trebuchet MS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perí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o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qu</w:t>
      </w:r>
      <w:r w:rsidRPr="00FE3EB6">
        <w:rPr>
          <w:rFonts w:ascii="Trebuchet MS" w:eastAsia="Trebuchet MS" w:hAnsi="Trebuchet MS" w:cs="Trebuchet MS"/>
          <w:sz w:val="23"/>
          <w:szCs w:val="23"/>
        </w:rPr>
        <w:t>e está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lab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str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finan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s.</w:t>
      </w:r>
    </w:p>
    <w:p w14:paraId="35B2F9D4" w14:textId="77777777" w:rsidR="007C2818" w:rsidRPr="00FE3EB6" w:rsidRDefault="007C2818">
      <w:pPr>
        <w:spacing w:before="5" w:after="0" w:line="260" w:lineRule="exact"/>
        <w:rPr>
          <w:sz w:val="26"/>
          <w:szCs w:val="26"/>
        </w:rPr>
      </w:pPr>
    </w:p>
    <w:p w14:paraId="2E26F9C8" w14:textId="77777777" w:rsidR="007C2818" w:rsidRPr="00FE3EB6" w:rsidRDefault="00BF11C9">
      <w:pPr>
        <w:spacing w:after="0" w:line="240" w:lineRule="auto"/>
        <w:ind w:left="142" w:right="53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Po</w:t>
      </w:r>
      <w:r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di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x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í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 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ub</w:t>
      </w:r>
      <w:r w:rsidRPr="00FE3EB6">
        <w:rPr>
          <w:rFonts w:ascii="Trebuchet MS" w:eastAsia="Trebuchet MS" w:hAnsi="Trebuchet MS" w:cs="Trebuchet MS"/>
          <w:sz w:val="23"/>
          <w:szCs w:val="23"/>
        </w:rPr>
        <w:t>se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q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s,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nhi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>se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and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 w:rsidRPr="00FE3EB6">
        <w:rPr>
          <w:rFonts w:ascii="Trebuchet MS" w:eastAsia="Trebuchet MS" w:hAnsi="Trebuchet MS" w:cs="Trebuchet MS"/>
          <w:sz w:val="23"/>
          <w:szCs w:val="23"/>
        </w:rPr>
        <w:t>j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í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zo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fi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ai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qua</w:t>
      </w:r>
      <w:r w:rsidRPr="00FE3EB6">
        <w:rPr>
          <w:rFonts w:ascii="Trebuchet MS" w:eastAsia="Trebuchet MS" w:hAnsi="Trebuchet MS" w:cs="Trebuchet MS"/>
          <w:sz w:val="23"/>
          <w:szCs w:val="23"/>
        </w:rPr>
        <w:t>l vem 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and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vo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fi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l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fer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ido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, mas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 w:rsidRPr="00FE3EB6">
        <w:rPr>
          <w:rFonts w:ascii="Trebuchet MS" w:eastAsia="Trebuchet MS" w:hAnsi="Trebuchet MS" w:cs="Trebuchet MS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z w:val="23"/>
          <w:szCs w:val="23"/>
        </w:rPr>
        <w:t>G 32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(R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4</w:t>
      </w:r>
      <w:r w:rsidRPr="00FE3EB6">
        <w:rPr>
          <w:rFonts w:ascii="Trebuchet MS" w:eastAsia="Trebuchet MS" w:hAnsi="Trebuchet MS" w:cs="Trebuchet MS"/>
          <w:sz w:val="23"/>
          <w:szCs w:val="23"/>
        </w:rPr>
        <w:t>)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– Tr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ibu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br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lu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vo</w:t>
      </w:r>
      <w:r w:rsidRPr="00FE3EB6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fi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f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erid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FE3EB6">
        <w:rPr>
          <w:rFonts w:ascii="Trebuchet MS" w:eastAsia="Trebuchet MS" w:hAnsi="Trebuchet MS" w:cs="Trebuchet MS"/>
          <w:sz w:val="23"/>
          <w:szCs w:val="23"/>
        </w:rPr>
        <w:t>ve</w:t>
      </w:r>
      <w:r w:rsidRPr="00FE3EB6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ser</w:t>
      </w:r>
      <w:r w:rsidRPr="00FE3EB6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nhe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edi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q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j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á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q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arã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ní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lu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ribu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á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fu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quai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 w:rsidRPr="00FE3EB6">
        <w:rPr>
          <w:rFonts w:ascii="Trebuchet MS" w:eastAsia="Trebuchet MS" w:hAnsi="Trebuchet MS" w:cs="Trebuchet MS"/>
          <w:sz w:val="23"/>
          <w:szCs w:val="23"/>
        </w:rPr>
        <w:t>j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í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FE3EB6">
        <w:rPr>
          <w:rFonts w:ascii="Trebuchet MS" w:eastAsia="Trebuchet MS" w:hAnsi="Trebuchet MS" w:cs="Trebuchet MS"/>
          <w:spacing w:val="9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fi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ai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rédi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fi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cai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ili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z w:val="23"/>
          <w:szCs w:val="23"/>
        </w:rPr>
        <w:t>sam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ser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ili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s,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nã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o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x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stem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stim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ai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obr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panh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lu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ribu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á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pen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sar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 w:rsidRPr="00FE3EB6">
        <w:rPr>
          <w:rFonts w:ascii="Trebuchet MS" w:eastAsia="Trebuchet MS" w:hAnsi="Trebuchet MS" w:cs="Trebuchet MS"/>
          <w:sz w:val="23"/>
          <w:szCs w:val="23"/>
        </w:rPr>
        <w:t>j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í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zo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fi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ai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>é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di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fi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ai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x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ste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s, 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rec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nhe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to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vo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fi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difer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o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</w:p>
    <w:p w14:paraId="2849373D" w14:textId="77777777" w:rsidR="007C2818" w:rsidRPr="00FE3EB6" w:rsidRDefault="007C2818">
      <w:pPr>
        <w:spacing w:before="8" w:after="0" w:line="110" w:lineRule="exact"/>
        <w:rPr>
          <w:sz w:val="11"/>
          <w:szCs w:val="11"/>
        </w:rPr>
      </w:pPr>
    </w:p>
    <w:p w14:paraId="1BD8E0E0" w14:textId="77777777" w:rsidR="007C2818" w:rsidRPr="00FE3EB6" w:rsidRDefault="007C2818">
      <w:pPr>
        <w:spacing w:after="0" w:line="200" w:lineRule="exact"/>
        <w:rPr>
          <w:sz w:val="20"/>
          <w:szCs w:val="20"/>
        </w:rPr>
      </w:pPr>
    </w:p>
    <w:p w14:paraId="7B0DBA4A" w14:textId="22C0FD6B" w:rsidR="00F67AEA" w:rsidRPr="00FE3EB6" w:rsidRDefault="00F67AEA" w:rsidP="00F67AEA">
      <w:pPr>
        <w:spacing w:after="0" w:line="240" w:lineRule="auto"/>
        <w:ind w:left="162" w:right="126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b/>
          <w:bCs/>
          <w:spacing w:val="4"/>
          <w:sz w:val="23"/>
          <w:szCs w:val="23"/>
        </w:rPr>
        <w:t>4.Caixa e equivalentes de caixa</w:t>
      </w:r>
    </w:p>
    <w:p w14:paraId="1DC71F6F" w14:textId="77777777" w:rsidR="00F67AEA" w:rsidRPr="00FE3EB6" w:rsidRDefault="00F67AEA">
      <w:pPr>
        <w:spacing w:after="0" w:line="200" w:lineRule="exact"/>
        <w:rPr>
          <w:sz w:val="20"/>
          <w:szCs w:val="20"/>
        </w:rPr>
      </w:pPr>
    </w:p>
    <w:p w14:paraId="6D7A7C5B" w14:textId="0B4B8202" w:rsidR="00131265" w:rsidRPr="00FE3EB6" w:rsidRDefault="0078727C" w:rsidP="000F49E3">
      <w:pPr>
        <w:spacing w:after="0" w:line="242" w:lineRule="exact"/>
        <w:ind w:left="304" w:right="68"/>
        <w:jc w:val="both"/>
      </w:pPr>
      <w:r w:rsidRPr="00FE3EB6">
        <w:fldChar w:fldCharType="begin"/>
      </w:r>
      <w:r w:rsidRPr="00FE3EB6">
        <w:instrText xml:space="preserve"> LINK </w:instrText>
      </w:r>
      <w:r w:rsidR="00131265" w:rsidRPr="00FE3EB6">
        <w:instrText xml:space="preserve">Excel.Sheet.12 "https://grupomtds.sharepoint.com/Grupo Metodos/Fiscon/Equipes - Controles Gerais/_Clientes/CODERN/Demonstrações Contábeis/2024_1º Trimestre/NE quadros 1T24.xlsx" "ATUALIZAÇÃO - QUADROS CONTROLAD!L6C3:L11C7" </w:instrText>
      </w:r>
      <w:r w:rsidRPr="00FE3EB6">
        <w:instrText xml:space="preserve">\a \f 4 \h </w:instrText>
      </w:r>
      <w:r w:rsidRPr="00FE3EB6">
        <w:fldChar w:fldCharType="separate"/>
      </w:r>
      <w:bookmarkStart w:id="1" w:name="_1791979261"/>
      <w:bookmarkEnd w:id="1"/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6"/>
        <w:gridCol w:w="156"/>
        <w:gridCol w:w="1676"/>
        <w:gridCol w:w="146"/>
        <w:gridCol w:w="1676"/>
      </w:tblGrid>
      <w:tr w:rsidR="00131265" w:rsidRPr="00FE3EB6" w14:paraId="57C03CD7" w14:textId="77777777" w:rsidTr="00131265">
        <w:trPr>
          <w:divId w:val="667900160"/>
          <w:trHeight w:val="300"/>
        </w:trPr>
        <w:tc>
          <w:tcPr>
            <w:tcW w:w="5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5436A" w14:textId="6784D208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Caixa e equivalentes de caixa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83DAE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325EF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31/03/2024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326FA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B26E8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31/12/2023</w:t>
            </w:r>
          </w:p>
        </w:tc>
      </w:tr>
      <w:tr w:rsidR="00131265" w:rsidRPr="00FE3EB6" w14:paraId="156C25D0" w14:textId="77777777" w:rsidTr="00131265">
        <w:trPr>
          <w:divId w:val="667900160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AE48B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Recursos em bancos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E5335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AE042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7.723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A332B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9E7BD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660</w:t>
            </w:r>
          </w:p>
        </w:tc>
      </w:tr>
      <w:tr w:rsidR="00131265" w:rsidRPr="00FE3EB6" w14:paraId="2074B140" w14:textId="77777777" w:rsidTr="00131265">
        <w:trPr>
          <w:divId w:val="667900160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36278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Fundo Rotativo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5817E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587D5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8ADAD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BA1A3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9</w:t>
            </w:r>
          </w:p>
        </w:tc>
      </w:tr>
      <w:tr w:rsidR="00131265" w:rsidRPr="00FE3EB6" w14:paraId="7AB990BB" w14:textId="77777777" w:rsidTr="00131265">
        <w:trPr>
          <w:divId w:val="667900160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09F38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Recursos do Tesouro - SIAFI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8FF4F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75CFB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14.778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6D695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30451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15.174</w:t>
            </w:r>
          </w:p>
        </w:tc>
      </w:tr>
      <w:tr w:rsidR="00131265" w:rsidRPr="00FE3EB6" w14:paraId="195F92E8" w14:textId="77777777" w:rsidTr="00131265">
        <w:trPr>
          <w:divId w:val="667900160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25922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Aplicações financeiras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2494A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270D9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87.461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03448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2AD4F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85.248</w:t>
            </w:r>
          </w:p>
        </w:tc>
      </w:tr>
      <w:tr w:rsidR="00131265" w:rsidRPr="00FE3EB6" w14:paraId="0A2C6677" w14:textId="77777777" w:rsidTr="00131265">
        <w:trPr>
          <w:divId w:val="667900160"/>
          <w:trHeight w:val="300"/>
        </w:trPr>
        <w:tc>
          <w:tcPr>
            <w:tcW w:w="5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394A5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Total de caixa e equivalentes de caixa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A208E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FE4A4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109.980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35E7D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CC55D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101.091</w:t>
            </w:r>
          </w:p>
        </w:tc>
      </w:tr>
    </w:tbl>
    <w:p w14:paraId="2C63EEB8" w14:textId="6F85D8AE" w:rsidR="00F67AEA" w:rsidRPr="00FE3EB6" w:rsidRDefault="0078727C" w:rsidP="000F49E3">
      <w:pPr>
        <w:spacing w:after="0" w:line="242" w:lineRule="exact"/>
        <w:ind w:left="304" w:right="68"/>
        <w:jc w:val="both"/>
        <w:rPr>
          <w:rFonts w:ascii="Trebuchet MS" w:eastAsia="Trebuchet MS" w:hAnsi="Trebuchet MS" w:cs="Trebuchet MS"/>
          <w:spacing w:val="1"/>
          <w:sz w:val="23"/>
          <w:szCs w:val="23"/>
        </w:rPr>
      </w:pP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fldChar w:fldCharType="end"/>
      </w:r>
    </w:p>
    <w:p w14:paraId="2963C3C5" w14:textId="77777777" w:rsidR="00F67AEA" w:rsidRPr="00FE3EB6" w:rsidRDefault="00F67AEA" w:rsidP="000F49E3">
      <w:pPr>
        <w:spacing w:after="0" w:line="242" w:lineRule="exact"/>
        <w:ind w:left="304" w:right="68"/>
        <w:jc w:val="both"/>
        <w:rPr>
          <w:rFonts w:ascii="Trebuchet MS" w:eastAsia="Trebuchet MS" w:hAnsi="Trebuchet MS" w:cs="Trebuchet MS"/>
          <w:spacing w:val="1"/>
          <w:sz w:val="23"/>
          <w:szCs w:val="23"/>
        </w:rPr>
      </w:pPr>
    </w:p>
    <w:p w14:paraId="7C4985F2" w14:textId="5A668B4A" w:rsidR="007C2818" w:rsidRPr="00FE3EB6" w:rsidRDefault="00BF11C9" w:rsidP="00F5643D">
      <w:pPr>
        <w:spacing w:after="0" w:line="242" w:lineRule="exact"/>
        <w:ind w:right="68" w:firstLine="720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apli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preende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2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dali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2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xt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="00F5643D" w:rsidRPr="00FE3EB6">
        <w:rPr>
          <w:rFonts w:ascii="Trebuchet MS" w:eastAsia="Trebuchet MS" w:hAnsi="Trebuchet MS" w:cs="Trebuchet MS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ab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FE3EB6">
        <w:rPr>
          <w:rFonts w:ascii="Trebuchet MS" w:eastAsia="Trebuchet MS" w:hAnsi="Trebuchet MS" w:cs="Trebuchet MS"/>
          <w:sz w:val="23"/>
          <w:szCs w:val="23"/>
        </w:rPr>
        <w:t>e 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é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di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2,</w:t>
      </w:r>
      <w:r w:rsidR="00DA4D01" w:rsidRPr="00FE3EB6">
        <w:rPr>
          <w:rFonts w:ascii="Trebuchet MS" w:eastAsia="Trebuchet MS" w:hAnsi="Trebuchet MS" w:cs="Trebuchet MS"/>
          <w:spacing w:val="-1"/>
          <w:sz w:val="23"/>
          <w:szCs w:val="23"/>
        </w:rPr>
        <w:t>51</w:t>
      </w:r>
      <w:r w:rsidRPr="00FE3EB6">
        <w:rPr>
          <w:rFonts w:ascii="Trebuchet MS" w:eastAsia="Trebuchet MS" w:hAnsi="Trebuchet MS" w:cs="Trebuchet MS"/>
          <w:sz w:val="23"/>
          <w:szCs w:val="23"/>
        </w:rPr>
        <w:t>%</w:t>
      </w:r>
      <w:r w:rsidRPr="00FE3EB6">
        <w:rPr>
          <w:rFonts w:ascii="Trebuchet MS" w:eastAsia="Trebuchet MS" w:hAnsi="Trebuchet MS" w:cs="Trebuchet MS"/>
          <w:spacing w:val="9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9"/>
          <w:sz w:val="23"/>
          <w:szCs w:val="23"/>
        </w:rPr>
        <w:t xml:space="preserve"> </w:t>
      </w:r>
      <w:r w:rsidR="00297773" w:rsidRPr="00FE3EB6">
        <w:rPr>
          <w:rFonts w:ascii="Trebuchet MS" w:eastAsia="Trebuchet MS" w:hAnsi="Trebuchet MS" w:cs="Trebuchet MS"/>
          <w:spacing w:val="-1"/>
          <w:sz w:val="23"/>
          <w:szCs w:val="23"/>
        </w:rPr>
        <w:t>período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se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rendi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são</w:t>
      </w:r>
      <w:r w:rsidR="000F49E3" w:rsidRPr="00FE3EB6">
        <w:rPr>
          <w:rFonts w:ascii="Trebuchet MS" w:eastAsia="Trebuchet MS" w:hAnsi="Trebuchet MS" w:cs="Trebuchet MS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nhe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recei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str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ul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do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H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ve</w:t>
      </w:r>
      <w:r w:rsidRPr="00FE3EB6"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au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to</w:t>
      </w:r>
      <w:r w:rsidR="00F5643D" w:rsidRPr="00FE3EB6">
        <w:rPr>
          <w:rFonts w:ascii="Trebuchet MS" w:eastAsia="Trebuchet MS" w:hAnsi="Trebuchet MS" w:cs="Trebuchet MS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="00AF7B4B" w:rsidRPr="00FE3EB6">
        <w:rPr>
          <w:rFonts w:ascii="Trebuchet MS" w:eastAsia="Trebuchet MS" w:hAnsi="Trebuchet MS" w:cs="Trebuchet MS"/>
          <w:sz w:val="23"/>
          <w:szCs w:val="23"/>
        </w:rPr>
        <w:t>9</w:t>
      </w:r>
      <w:r w:rsidRPr="00FE3EB6">
        <w:rPr>
          <w:rFonts w:ascii="Trebuchet MS" w:eastAsia="Trebuchet MS" w:hAnsi="Trebuchet MS" w:cs="Trebuchet MS"/>
          <w:sz w:val="23"/>
          <w:szCs w:val="23"/>
        </w:rPr>
        <w:t>%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ela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/2</w:t>
      </w:r>
      <w:r w:rsidR="00AF7B4B" w:rsidRPr="00FE3EB6">
        <w:rPr>
          <w:rFonts w:ascii="Trebuchet MS" w:eastAsia="Trebuchet MS" w:hAnsi="Trebuchet MS" w:cs="Trebuchet MS"/>
          <w:spacing w:val="-1"/>
          <w:sz w:val="23"/>
          <w:szCs w:val="23"/>
        </w:rPr>
        <w:t>3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inc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ipal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te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="00AF7B4B"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ebi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to</w:t>
      </w:r>
      <w:r w:rsidR="00AF7B4B" w:rsidRPr="00FE3EB6">
        <w:rPr>
          <w:rFonts w:ascii="Trebuchet MS" w:eastAsia="Trebuchet MS" w:hAnsi="Trebuchet MS" w:cs="Trebuchet MS"/>
          <w:sz w:val="23"/>
          <w:szCs w:val="23"/>
        </w:rPr>
        <w:t xml:space="preserve">s operacionais </w:t>
      </w:r>
      <w:r w:rsidR="00D8560D" w:rsidRPr="00FE3EB6">
        <w:rPr>
          <w:rFonts w:ascii="Trebuchet MS" w:eastAsia="Trebuchet MS" w:hAnsi="Trebuchet MS" w:cs="Trebuchet MS"/>
          <w:sz w:val="23"/>
          <w:szCs w:val="23"/>
        </w:rPr>
        <w:t>e rendimentos de aplicações financeiras auferidos no período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</w:p>
    <w:p w14:paraId="2BA48E00" w14:textId="77777777" w:rsidR="007C2818" w:rsidRPr="00FE3EB6" w:rsidRDefault="007C2818">
      <w:pPr>
        <w:spacing w:before="5" w:after="0" w:line="100" w:lineRule="exact"/>
        <w:rPr>
          <w:sz w:val="10"/>
          <w:szCs w:val="10"/>
        </w:rPr>
      </w:pPr>
    </w:p>
    <w:p w14:paraId="62E85DDB" w14:textId="77777777" w:rsidR="007C2818" w:rsidRPr="00FE3EB6" w:rsidRDefault="007C2818">
      <w:pPr>
        <w:spacing w:after="0" w:line="200" w:lineRule="exact"/>
        <w:rPr>
          <w:sz w:val="20"/>
          <w:szCs w:val="20"/>
        </w:rPr>
      </w:pPr>
    </w:p>
    <w:p w14:paraId="07657BD2" w14:textId="77777777" w:rsidR="007C2818" w:rsidRPr="00FE3EB6" w:rsidRDefault="007C2818">
      <w:pPr>
        <w:spacing w:after="0" w:line="200" w:lineRule="exact"/>
        <w:rPr>
          <w:sz w:val="20"/>
          <w:szCs w:val="20"/>
        </w:rPr>
      </w:pPr>
    </w:p>
    <w:p w14:paraId="5B4BD1EC" w14:textId="77777777" w:rsidR="007C2818" w:rsidRPr="00FE3EB6" w:rsidRDefault="00BF11C9">
      <w:pPr>
        <w:spacing w:after="0" w:line="240" w:lineRule="auto"/>
        <w:ind w:left="162" w:right="5910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5</w:t>
      </w:r>
      <w:r w:rsidRPr="00FE3EB6">
        <w:rPr>
          <w:rFonts w:ascii="Trebuchet MS" w:eastAsia="Trebuchet MS" w:hAnsi="Trebuchet MS" w:cs="Trebuchet MS"/>
          <w:b/>
          <w:bCs/>
          <w:spacing w:val="4"/>
          <w:sz w:val="23"/>
          <w:szCs w:val="23"/>
        </w:rPr>
        <w:t>.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Clientes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 c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tas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 re</w:t>
      </w:r>
      <w:r w:rsidRPr="00FE3EB6"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eber</w:t>
      </w:r>
    </w:p>
    <w:p w14:paraId="06C13224" w14:textId="77777777" w:rsidR="007C2818" w:rsidRPr="00FE3EB6" w:rsidRDefault="007C2818">
      <w:pPr>
        <w:spacing w:before="5" w:after="0" w:line="120" w:lineRule="exact"/>
        <w:rPr>
          <w:sz w:val="12"/>
          <w:szCs w:val="12"/>
        </w:rPr>
      </w:pPr>
    </w:p>
    <w:p w14:paraId="3CAD35AB" w14:textId="1CA01F02" w:rsidR="007C2818" w:rsidRPr="00FE3EB6" w:rsidRDefault="00BF11C9">
      <w:pPr>
        <w:spacing w:after="0" w:line="266" w:lineRule="exact"/>
        <w:ind w:left="102" w:right="59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3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3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q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3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par</w:t>
      </w:r>
      <w:r w:rsidRPr="00FE3EB6">
        <w:rPr>
          <w:rFonts w:ascii="Trebuchet MS" w:eastAsia="Trebuchet MS" w:hAnsi="Trebuchet MS" w:cs="Trebuchet MS"/>
          <w:sz w:val="23"/>
          <w:szCs w:val="23"/>
        </w:rPr>
        <w:t>te</w:t>
      </w:r>
      <w:r w:rsidRPr="00FE3EB6"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3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s,</w:t>
      </w:r>
      <w:r w:rsidRPr="00FE3EB6">
        <w:rPr>
          <w:rFonts w:ascii="Trebuchet MS" w:eastAsia="Trebuchet MS" w:hAnsi="Trebuchet MS" w:cs="Trebuchet MS"/>
          <w:spacing w:val="3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m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q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refer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="00432BB8" w:rsidRPr="00FE3EB6">
        <w:rPr>
          <w:rFonts w:ascii="Trebuchet MS" w:eastAsia="Trebuchet MS" w:hAnsi="Trebuchet MS" w:cs="Trebuchet MS"/>
          <w:spacing w:val="-1"/>
          <w:sz w:val="23"/>
          <w:szCs w:val="23"/>
        </w:rPr>
        <w:t>períodos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eri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s,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apre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 ass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m es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ifi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:</w:t>
      </w:r>
    </w:p>
    <w:p w14:paraId="5BF0A980" w14:textId="77777777" w:rsidR="007C2818" w:rsidRPr="00FE3EB6" w:rsidRDefault="007C2818">
      <w:pPr>
        <w:spacing w:before="10" w:after="0" w:line="280" w:lineRule="exact"/>
        <w:rPr>
          <w:sz w:val="28"/>
          <w:szCs w:val="28"/>
        </w:rPr>
      </w:pPr>
    </w:p>
    <w:p w14:paraId="77F2E574" w14:textId="7747C705" w:rsidR="00131265" w:rsidRPr="00FE3EB6" w:rsidRDefault="00432BB8">
      <w:pPr>
        <w:spacing w:before="10" w:after="0" w:line="280" w:lineRule="exact"/>
      </w:pPr>
      <w:r w:rsidRPr="00FE3EB6">
        <w:fldChar w:fldCharType="begin"/>
      </w:r>
      <w:r w:rsidRPr="00FE3EB6">
        <w:instrText xml:space="preserve"> LINK </w:instrText>
      </w:r>
      <w:r w:rsidR="00131265" w:rsidRPr="00FE3EB6">
        <w:instrText xml:space="preserve">Excel.Sheet.12 "https://grupomtds.sharepoint.com/Grupo Metodos/Fiscon/Equipes - Controles Gerais/_Clientes/CODERN/Demonstrações Contábeis/2024_1º Trimestre/NE quadros 1T24.xlsx" "ATUALIZAÇÃO - QUADROS CONTROLAD!L17C3:L22C7" </w:instrText>
      </w:r>
      <w:r w:rsidRPr="00FE3EB6">
        <w:instrText xml:space="preserve">\a \f 4 \h </w:instrText>
      </w:r>
      <w:r w:rsidRPr="00FE3EB6">
        <w:fldChar w:fldCharType="separate"/>
      </w:r>
      <w:bookmarkStart w:id="2" w:name="_1791979274"/>
      <w:bookmarkEnd w:id="2"/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6"/>
        <w:gridCol w:w="156"/>
        <w:gridCol w:w="1676"/>
        <w:gridCol w:w="146"/>
        <w:gridCol w:w="1676"/>
      </w:tblGrid>
      <w:tr w:rsidR="00131265" w:rsidRPr="00FE3EB6" w14:paraId="2DD47561" w14:textId="77777777" w:rsidTr="00131265">
        <w:trPr>
          <w:divId w:val="363217291"/>
          <w:trHeight w:val="300"/>
        </w:trPr>
        <w:tc>
          <w:tcPr>
            <w:tcW w:w="5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11A33" w14:textId="6BB7743B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Clientes e contas a receber             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6E7D3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86691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31/03/2024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38526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7A652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31/12/2023</w:t>
            </w:r>
          </w:p>
        </w:tc>
      </w:tr>
      <w:tr w:rsidR="00131265" w:rsidRPr="00FE3EB6" w14:paraId="4B8EBEEE" w14:textId="77777777" w:rsidTr="00131265">
        <w:trPr>
          <w:divId w:val="363217291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7C432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 xml:space="preserve">Contas a receber de clientes             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E8BF8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C6424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10.612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A71A7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6CC77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12.822</w:t>
            </w:r>
          </w:p>
        </w:tc>
      </w:tr>
      <w:tr w:rsidR="00131265" w:rsidRPr="00FE3EB6" w14:paraId="06FBF25F" w14:textId="77777777" w:rsidTr="00131265">
        <w:trPr>
          <w:divId w:val="363217291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F982A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Contas a receber de outorgas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D45B9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8821C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31.202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40C9E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4D5D3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31.202</w:t>
            </w:r>
          </w:p>
        </w:tc>
      </w:tr>
      <w:tr w:rsidR="00131265" w:rsidRPr="00FE3EB6" w14:paraId="372D85A1" w14:textId="77777777" w:rsidTr="00131265">
        <w:trPr>
          <w:divId w:val="363217291"/>
          <w:trHeight w:val="6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DDD96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Menos: Perdas estimadas sobre créditos de liquidação duvidosa - clientes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A8A5F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B5846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(7.959)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62F5A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352D6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(8.040)</w:t>
            </w:r>
          </w:p>
        </w:tc>
      </w:tr>
      <w:tr w:rsidR="00131265" w:rsidRPr="00FE3EB6" w14:paraId="1874942C" w14:textId="77777777" w:rsidTr="00131265">
        <w:trPr>
          <w:divId w:val="363217291"/>
          <w:trHeight w:val="300"/>
        </w:trPr>
        <w:tc>
          <w:tcPr>
            <w:tcW w:w="5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C5090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Total Contas a Receber                  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B8220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BC8FD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33.855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A50B3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6C51B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35.984</w:t>
            </w:r>
          </w:p>
        </w:tc>
      </w:tr>
    </w:tbl>
    <w:p w14:paraId="0E2FF59F" w14:textId="1B422153" w:rsidR="00F67AEA" w:rsidRPr="00FE3EB6" w:rsidRDefault="00432BB8">
      <w:pPr>
        <w:spacing w:before="10" w:after="0" w:line="280" w:lineRule="exact"/>
        <w:rPr>
          <w:sz w:val="28"/>
          <w:szCs w:val="28"/>
        </w:rPr>
      </w:pPr>
      <w:r w:rsidRPr="00FE3EB6">
        <w:rPr>
          <w:sz w:val="28"/>
          <w:szCs w:val="28"/>
        </w:rPr>
        <w:fldChar w:fldCharType="end"/>
      </w:r>
    </w:p>
    <w:p w14:paraId="6228465B" w14:textId="1C0DFEDC" w:rsidR="007C2818" w:rsidRPr="00FE3EB6" w:rsidRDefault="00BF11C9">
      <w:pPr>
        <w:spacing w:before="33" w:after="0" w:line="266" w:lineRule="exact"/>
        <w:ind w:left="102" w:right="57" w:firstLine="720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z w:val="23"/>
          <w:szCs w:val="23"/>
        </w:rPr>
        <w:t>H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ve</w:t>
      </w:r>
      <w:r w:rsidRPr="00FE3EB6"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 w:rsidR="00731F16" w:rsidRPr="00FE3EB6">
        <w:rPr>
          <w:rFonts w:ascii="Trebuchet MS" w:eastAsia="Trebuchet MS" w:hAnsi="Trebuchet MS" w:cs="Trebuchet MS"/>
          <w:spacing w:val="-1"/>
          <w:sz w:val="23"/>
          <w:szCs w:val="23"/>
        </w:rPr>
        <w:t>redução de 6</w:t>
      </w:r>
      <w:r w:rsidRPr="00FE3EB6">
        <w:rPr>
          <w:rFonts w:ascii="Trebuchet MS" w:eastAsia="Trebuchet MS" w:hAnsi="Trebuchet MS" w:cs="Trebuchet MS"/>
          <w:sz w:val="23"/>
          <w:szCs w:val="23"/>
        </w:rPr>
        <w:t>%</w:t>
      </w:r>
      <w:r w:rsidRPr="00FE3EB6">
        <w:rPr>
          <w:rFonts w:ascii="Trebuchet MS" w:eastAsia="Trebuchet MS" w:hAnsi="Trebuchet MS" w:cs="Trebuchet MS"/>
          <w:spacing w:val="3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3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eb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rin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te</w:t>
      </w:r>
      <w:r w:rsidRPr="00FE3EB6"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="00C94B69"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 </w:t>
      </w:r>
      <w:r w:rsidR="00731F16" w:rsidRPr="00FE3EB6">
        <w:rPr>
          <w:rFonts w:ascii="Trebuchet MS" w:eastAsia="Trebuchet MS" w:hAnsi="Trebuchet MS" w:cs="Trebuchet MS"/>
          <w:spacing w:val="-1"/>
          <w:sz w:val="23"/>
          <w:szCs w:val="23"/>
        </w:rPr>
        <w:t>recebimentos operacionais ocorridos no período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</w:p>
    <w:p w14:paraId="3E1FEA60" w14:textId="77777777" w:rsidR="007C2818" w:rsidRPr="00FE3EB6" w:rsidRDefault="007C2818">
      <w:pPr>
        <w:spacing w:before="6" w:after="0" w:line="260" w:lineRule="exact"/>
        <w:rPr>
          <w:sz w:val="26"/>
          <w:szCs w:val="26"/>
        </w:rPr>
      </w:pPr>
    </w:p>
    <w:p w14:paraId="696F2C21" w14:textId="77777777" w:rsidR="007C2818" w:rsidRPr="00FE3EB6" w:rsidRDefault="00BF11C9">
      <w:pPr>
        <w:spacing w:after="0" w:line="240" w:lineRule="auto"/>
        <w:ind w:left="102" w:right="-20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6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 w:rsidRPr="00FE3EB6">
        <w:rPr>
          <w:rFonts w:ascii="Trebuchet MS" w:eastAsia="Trebuchet MS" w:hAnsi="Trebuchet MS" w:cs="Trebuchet MS"/>
          <w:b/>
          <w:bCs/>
          <w:spacing w:val="-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utros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créd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</w:p>
    <w:p w14:paraId="68FCE439" w14:textId="77777777" w:rsidR="007C2818" w:rsidRPr="00FE3EB6" w:rsidRDefault="007C2818">
      <w:pPr>
        <w:spacing w:before="9" w:after="0" w:line="110" w:lineRule="exact"/>
        <w:rPr>
          <w:sz w:val="11"/>
          <w:szCs w:val="11"/>
        </w:rPr>
      </w:pPr>
    </w:p>
    <w:p w14:paraId="48CC50AC" w14:textId="77777777" w:rsidR="007C2818" w:rsidRPr="00FE3EB6" w:rsidRDefault="00BF11C9">
      <w:pPr>
        <w:spacing w:after="0" w:line="240" w:lineRule="auto"/>
        <w:ind w:left="102" w:right="56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apre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rre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nde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a v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eb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r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s,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rne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au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q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 w:rsidRPr="00FE3EB6">
        <w:rPr>
          <w:rFonts w:ascii="Trebuchet MS" w:eastAsia="Trebuchet MS" w:hAnsi="Trebuchet MS" w:cs="Trebuchet MS"/>
          <w:sz w:val="23"/>
          <w:szCs w:val="23"/>
        </w:rPr>
        <w:t>s.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RN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bé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m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apre</w:t>
      </w:r>
      <w:r w:rsidRPr="00FE3EB6">
        <w:rPr>
          <w:rFonts w:ascii="Trebuchet MS" w:eastAsia="Trebuchet MS" w:hAnsi="Trebuchet MS" w:cs="Trebuchet MS"/>
          <w:sz w:val="23"/>
          <w:szCs w:val="23"/>
        </w:rPr>
        <w:t>se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ebe</w:t>
      </w:r>
      <w:r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 Reci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fe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z w:val="23"/>
          <w:szCs w:val="23"/>
        </w:rPr>
        <w:t>US</w:t>
      </w:r>
      <w:r w:rsidRPr="00FE3EB6"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rela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vo</w:t>
      </w:r>
      <w:r w:rsidRPr="00FE3EB6"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lu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ur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lhid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inde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m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nf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idad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có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rdã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º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2738/20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1</w:t>
      </w:r>
      <w:r w:rsidRPr="00FE3EB6">
        <w:rPr>
          <w:rFonts w:ascii="Trebuchet MS" w:eastAsia="Trebuchet MS" w:hAnsi="Trebuchet MS" w:cs="Trebuchet MS"/>
          <w:sz w:val="23"/>
          <w:szCs w:val="23"/>
        </w:rPr>
        <w:t>6</w:t>
      </w:r>
      <w:r w:rsidRPr="00FE3EB6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– TCU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-2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º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â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ara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</w:p>
    <w:p w14:paraId="613FBAE3" w14:textId="77777777" w:rsidR="007C2818" w:rsidRPr="00FE3EB6" w:rsidRDefault="007C2818">
      <w:pPr>
        <w:spacing w:before="8" w:after="0" w:line="260" w:lineRule="exact"/>
        <w:rPr>
          <w:sz w:val="26"/>
          <w:szCs w:val="26"/>
        </w:rPr>
      </w:pPr>
    </w:p>
    <w:p w14:paraId="64F17F96" w14:textId="77777777" w:rsidR="007C2818" w:rsidRPr="00FE3EB6" w:rsidRDefault="00BF11C9">
      <w:pPr>
        <w:spacing w:after="0" w:line="260" w:lineRule="exact"/>
        <w:ind w:left="810" w:right="-20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position w:val="-1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ald</w:t>
      </w:r>
      <w:r w:rsidRPr="00FE3EB6"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position w:val="-1"/>
          <w:sz w:val="23"/>
          <w:szCs w:val="23"/>
        </w:rPr>
        <w:t>s est</w:t>
      </w:r>
      <w:r w:rsidRPr="00FE3EB6"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position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apre</w:t>
      </w:r>
      <w:r w:rsidRPr="00FE3EB6">
        <w:rPr>
          <w:rFonts w:ascii="Trebuchet MS" w:eastAsia="Trebuchet MS" w:hAnsi="Trebuchet MS" w:cs="Trebuchet MS"/>
          <w:position w:val="-1"/>
          <w:sz w:val="23"/>
          <w:szCs w:val="23"/>
        </w:rPr>
        <w:t>se</w:t>
      </w:r>
      <w:r w:rsidRPr="00FE3EB6"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position w:val="-1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ad</w:t>
      </w:r>
      <w:r w:rsidRPr="00FE3EB6"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position w:val="-1"/>
          <w:sz w:val="23"/>
          <w:szCs w:val="23"/>
        </w:rPr>
        <w:t>s a se</w:t>
      </w:r>
      <w:r w:rsidRPr="00FE3EB6"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guir</w:t>
      </w:r>
      <w:r w:rsidRPr="00FE3EB6">
        <w:rPr>
          <w:rFonts w:ascii="Trebuchet MS" w:eastAsia="Trebuchet MS" w:hAnsi="Trebuchet MS" w:cs="Trebuchet MS"/>
          <w:position w:val="-1"/>
          <w:sz w:val="23"/>
          <w:szCs w:val="23"/>
        </w:rPr>
        <w:t>:</w:t>
      </w:r>
    </w:p>
    <w:p w14:paraId="1FB897A1" w14:textId="77777777" w:rsidR="007C2818" w:rsidRPr="00FE3EB6" w:rsidRDefault="007C2818">
      <w:pPr>
        <w:spacing w:before="15" w:after="0" w:line="280" w:lineRule="exact"/>
        <w:rPr>
          <w:sz w:val="28"/>
          <w:szCs w:val="28"/>
        </w:rPr>
      </w:pPr>
    </w:p>
    <w:p w14:paraId="3B362E58" w14:textId="03E135BA" w:rsidR="00131265" w:rsidRPr="00FE3EB6" w:rsidRDefault="007A659C">
      <w:pPr>
        <w:spacing w:before="8" w:after="0" w:line="190" w:lineRule="exact"/>
      </w:pPr>
      <w:r w:rsidRPr="00FE3EB6">
        <w:fldChar w:fldCharType="begin"/>
      </w:r>
      <w:r w:rsidRPr="00FE3EB6">
        <w:instrText xml:space="preserve"> LINK </w:instrText>
      </w:r>
      <w:r w:rsidR="00131265" w:rsidRPr="00FE3EB6">
        <w:instrText xml:space="preserve">Excel.Sheet.12 "https://grupomtds.sharepoint.com/Grupo Metodos/Fiscon/Equipes - Controles Gerais/_Clientes/CODERN/Demonstrações Contábeis/2024_1º Trimestre/NE quadros 1T24.xlsx" "ATUALIZAÇÃO - QUADROS CONTROLAD!L28C3:L35C7" </w:instrText>
      </w:r>
      <w:r w:rsidRPr="00FE3EB6">
        <w:instrText xml:space="preserve">\a \f 4 \h </w:instrText>
      </w:r>
      <w:r w:rsidRPr="00FE3EB6">
        <w:fldChar w:fldCharType="separate"/>
      </w:r>
      <w:bookmarkStart w:id="3" w:name="_1791979287"/>
      <w:bookmarkEnd w:id="3"/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6"/>
        <w:gridCol w:w="156"/>
        <w:gridCol w:w="1676"/>
        <w:gridCol w:w="146"/>
        <w:gridCol w:w="1676"/>
      </w:tblGrid>
      <w:tr w:rsidR="00131265" w:rsidRPr="00FE3EB6" w14:paraId="1FDFFD32" w14:textId="77777777" w:rsidTr="00131265">
        <w:trPr>
          <w:divId w:val="1089081371"/>
          <w:trHeight w:val="300"/>
        </w:trPr>
        <w:tc>
          <w:tcPr>
            <w:tcW w:w="5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58D45" w14:textId="4A2CFEC2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9754C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5A74C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31/03/2024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FDB6A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12BF3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31/12/2023</w:t>
            </w:r>
          </w:p>
        </w:tc>
      </w:tr>
      <w:tr w:rsidR="00131265" w:rsidRPr="00FE3EB6" w14:paraId="3702AF3E" w14:textId="77777777" w:rsidTr="00131265">
        <w:trPr>
          <w:divId w:val="1089081371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11AA3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Adiantamentos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7D741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98BCA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851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4A08C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FDE5F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630</w:t>
            </w:r>
          </w:p>
        </w:tc>
      </w:tr>
      <w:tr w:rsidR="00131265" w:rsidRPr="00FE3EB6" w14:paraId="77EB083E" w14:textId="77777777" w:rsidTr="00131265">
        <w:trPr>
          <w:divId w:val="1089081371"/>
          <w:trHeight w:val="345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9A800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Outros Valores a receber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EF6F7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56261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490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C1ECC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63FD2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490</w:t>
            </w:r>
          </w:p>
        </w:tc>
      </w:tr>
      <w:tr w:rsidR="00131265" w:rsidRPr="00FE3EB6" w14:paraId="6C2E4351" w14:textId="77777777" w:rsidTr="00131265">
        <w:trPr>
          <w:divId w:val="1089081371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83221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Servidores Cedidos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7DC5A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D43A9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105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97180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423CD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127</w:t>
            </w:r>
          </w:p>
        </w:tc>
      </w:tr>
      <w:tr w:rsidR="00131265" w:rsidRPr="00FE3EB6" w14:paraId="453ED371" w14:textId="77777777" w:rsidTr="00131265">
        <w:trPr>
          <w:divId w:val="1089081371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95E15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Valores a Receber de Terceiros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B1595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7D9AF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3.709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6DF46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04BF6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3.313</w:t>
            </w:r>
          </w:p>
        </w:tc>
      </w:tr>
      <w:tr w:rsidR="00131265" w:rsidRPr="00FE3EB6" w14:paraId="26F0DBC1" w14:textId="77777777" w:rsidTr="00131265">
        <w:trPr>
          <w:divId w:val="1089081371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25CF0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(-) Prov. Devedores - Porto de Recife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41039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F148D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(2.216)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447C1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18B7B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(2.216)</w:t>
            </w:r>
          </w:p>
        </w:tc>
      </w:tr>
      <w:tr w:rsidR="00131265" w:rsidRPr="00FE3EB6" w14:paraId="324FC133" w14:textId="77777777" w:rsidTr="00131265">
        <w:trPr>
          <w:divId w:val="1089081371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B4E70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Mercadoria em Trânsito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CD190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067F7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14E44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450E2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  <w:tr w:rsidR="00131265" w:rsidRPr="00FE3EB6" w14:paraId="0EFAD0E2" w14:textId="77777777" w:rsidTr="00131265">
        <w:trPr>
          <w:divId w:val="1089081371"/>
          <w:trHeight w:val="300"/>
        </w:trPr>
        <w:tc>
          <w:tcPr>
            <w:tcW w:w="5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385DD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Total Devedores Diversos    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33BEF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F3910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2.943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CCA3F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7858A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2.348</w:t>
            </w:r>
          </w:p>
        </w:tc>
      </w:tr>
    </w:tbl>
    <w:p w14:paraId="0CE67B37" w14:textId="6AF54794" w:rsidR="007C2818" w:rsidRPr="00FE3EB6" w:rsidRDefault="007A659C">
      <w:pPr>
        <w:spacing w:before="8" w:after="0" w:line="190" w:lineRule="exact"/>
        <w:rPr>
          <w:sz w:val="19"/>
          <w:szCs w:val="19"/>
        </w:rPr>
      </w:pPr>
      <w:r w:rsidRPr="00FE3EB6">
        <w:rPr>
          <w:sz w:val="19"/>
          <w:szCs w:val="19"/>
        </w:rPr>
        <w:fldChar w:fldCharType="end"/>
      </w:r>
    </w:p>
    <w:p w14:paraId="0111B6F0" w14:textId="77777777" w:rsidR="007C2818" w:rsidRPr="00FE3EB6" w:rsidRDefault="007C2818">
      <w:pPr>
        <w:spacing w:after="0" w:line="200" w:lineRule="exact"/>
        <w:rPr>
          <w:sz w:val="20"/>
          <w:szCs w:val="20"/>
        </w:rPr>
      </w:pPr>
    </w:p>
    <w:p w14:paraId="1FA3D361" w14:textId="77777777" w:rsidR="007C2818" w:rsidRPr="00FE3EB6" w:rsidRDefault="007C2818">
      <w:pPr>
        <w:spacing w:after="0" w:line="200" w:lineRule="exact"/>
        <w:rPr>
          <w:sz w:val="20"/>
          <w:szCs w:val="20"/>
        </w:rPr>
      </w:pPr>
    </w:p>
    <w:p w14:paraId="6AF100EF" w14:textId="77777777" w:rsidR="007C2818" w:rsidRPr="00FE3EB6" w:rsidRDefault="00BF11C9">
      <w:pPr>
        <w:spacing w:before="30" w:after="0" w:line="240" w:lineRule="auto"/>
        <w:ind w:left="102" w:right="-20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7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 w:rsidRPr="00FE3EB6">
        <w:rPr>
          <w:rFonts w:ascii="Trebuchet MS" w:eastAsia="Trebuchet MS" w:hAnsi="Trebuchet MS" w:cs="Trebuchet MS"/>
          <w:b/>
          <w:bCs/>
          <w:spacing w:val="-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ques</w:t>
      </w:r>
    </w:p>
    <w:p w14:paraId="3ABDCE38" w14:textId="77777777" w:rsidR="007C2818" w:rsidRPr="00FE3EB6" w:rsidRDefault="007C2818">
      <w:pPr>
        <w:spacing w:before="8" w:after="0" w:line="180" w:lineRule="exact"/>
        <w:rPr>
          <w:sz w:val="18"/>
          <w:szCs w:val="18"/>
        </w:rPr>
      </w:pPr>
    </w:p>
    <w:p w14:paraId="1E9D001B" w14:textId="77777777" w:rsidR="007C2818" w:rsidRPr="00FE3EB6" w:rsidRDefault="007C2818">
      <w:pPr>
        <w:spacing w:after="0" w:line="200" w:lineRule="exact"/>
        <w:rPr>
          <w:sz w:val="20"/>
          <w:szCs w:val="20"/>
        </w:rPr>
      </w:pPr>
    </w:p>
    <w:p w14:paraId="0819C369" w14:textId="77777777" w:rsidR="007C2818" w:rsidRPr="00FE3EB6" w:rsidRDefault="00BF11C9">
      <w:pPr>
        <w:spacing w:after="0" w:line="240" w:lineRule="auto"/>
        <w:ind w:left="810" w:right="-20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 va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>s 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nhe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ido</w:t>
      </w:r>
      <w:r w:rsidRPr="00FE3EB6">
        <w:rPr>
          <w:rFonts w:ascii="Trebuchet MS" w:eastAsia="Trebuchet MS" w:hAnsi="Trebuchet MS" w:cs="Trebuchet MS"/>
          <w:sz w:val="23"/>
          <w:szCs w:val="23"/>
        </w:rPr>
        <w:t>s nos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esto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que</w:t>
      </w:r>
      <w:r w:rsidRPr="00FE3EB6">
        <w:rPr>
          <w:rFonts w:ascii="Trebuchet MS" w:eastAsia="Trebuchet MS" w:hAnsi="Trebuchet MS" w:cs="Trebuchet MS"/>
          <w:sz w:val="23"/>
          <w:szCs w:val="23"/>
        </w:rPr>
        <w:t>s est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 a se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guir</w:t>
      </w:r>
      <w:r w:rsidRPr="00FE3EB6">
        <w:rPr>
          <w:rFonts w:ascii="Trebuchet MS" w:eastAsia="Trebuchet MS" w:hAnsi="Trebuchet MS" w:cs="Trebuchet MS"/>
          <w:sz w:val="23"/>
          <w:szCs w:val="23"/>
        </w:rPr>
        <w:t>:</w:t>
      </w:r>
    </w:p>
    <w:p w14:paraId="688DE3D7" w14:textId="6D05AAC8" w:rsidR="00131265" w:rsidRPr="00FE3EB6" w:rsidRDefault="002563B7" w:rsidP="00D90A6F">
      <w:pPr>
        <w:spacing w:after="0"/>
        <w:jc w:val="right"/>
      </w:pPr>
      <w:r w:rsidRPr="00FE3EB6">
        <w:fldChar w:fldCharType="begin"/>
      </w:r>
      <w:r w:rsidRPr="00FE3EB6">
        <w:instrText xml:space="preserve"> LINK </w:instrText>
      </w:r>
      <w:r w:rsidR="00131265" w:rsidRPr="00FE3EB6">
        <w:instrText xml:space="preserve">Excel.Sheet.12 "https://grupomtds.sharepoint.com/Grupo Metodos/Fiscon/Equipes - Controles Gerais/_Clientes/CODERN/Demonstrações Contábeis/2024_1º Trimestre/NE quadros 1T24.xlsx" "ATUALIZAÇÃO - QUADROS CONTROLAD!L41C3:L45C7" </w:instrText>
      </w:r>
      <w:r w:rsidRPr="00FE3EB6">
        <w:instrText xml:space="preserve">\a \f 4 \h </w:instrText>
      </w:r>
      <w:r w:rsidRPr="00FE3EB6">
        <w:fldChar w:fldCharType="separate"/>
      </w:r>
      <w:bookmarkStart w:id="4" w:name="_1791979300"/>
      <w:bookmarkEnd w:id="4"/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6"/>
        <w:gridCol w:w="156"/>
        <w:gridCol w:w="1676"/>
        <w:gridCol w:w="146"/>
        <w:gridCol w:w="1676"/>
      </w:tblGrid>
      <w:tr w:rsidR="00131265" w:rsidRPr="00FE3EB6" w14:paraId="32A13CED" w14:textId="77777777" w:rsidTr="00131265">
        <w:trPr>
          <w:divId w:val="1485076457"/>
          <w:trHeight w:val="300"/>
        </w:trPr>
        <w:tc>
          <w:tcPr>
            <w:tcW w:w="5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C9F49" w14:textId="601A35C6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78F02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61140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31/03/2024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08FB4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5C2DB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31/12/2023</w:t>
            </w:r>
          </w:p>
        </w:tc>
      </w:tr>
      <w:tr w:rsidR="00131265" w:rsidRPr="00FE3EB6" w14:paraId="3CB08FE9" w14:textId="77777777" w:rsidTr="00131265">
        <w:trPr>
          <w:divId w:val="1485076457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B231E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Material de consumo permanente Sede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F19A1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70656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366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AEAB5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AF6F3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353</w:t>
            </w:r>
          </w:p>
        </w:tc>
      </w:tr>
      <w:tr w:rsidR="00131265" w:rsidRPr="00FE3EB6" w14:paraId="69AED7A4" w14:textId="77777777" w:rsidTr="00131265">
        <w:trPr>
          <w:divId w:val="1485076457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DA9FF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Material Terminal Salineiro de Areia Branca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F78FF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1B4E9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1.790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64C87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29083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1.992</w:t>
            </w:r>
          </w:p>
        </w:tc>
      </w:tr>
      <w:tr w:rsidR="00131265" w:rsidRPr="00FE3EB6" w14:paraId="3BB28656" w14:textId="77777777" w:rsidTr="00131265">
        <w:trPr>
          <w:divId w:val="1485076457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3978D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Material de consumo permanente Maceió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9E86C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635CC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179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AC6A6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3B9FA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196</w:t>
            </w:r>
          </w:p>
        </w:tc>
      </w:tr>
      <w:tr w:rsidR="00131265" w:rsidRPr="00FE3EB6" w14:paraId="7D632723" w14:textId="77777777" w:rsidTr="00131265">
        <w:trPr>
          <w:divId w:val="1485076457"/>
          <w:trHeight w:val="300"/>
        </w:trPr>
        <w:tc>
          <w:tcPr>
            <w:tcW w:w="5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854E7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DFC94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FB1BA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2.335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1FEFE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028A0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2.541</w:t>
            </w:r>
          </w:p>
        </w:tc>
      </w:tr>
    </w:tbl>
    <w:p w14:paraId="72004091" w14:textId="7E2F881C" w:rsidR="00F67AEA" w:rsidRPr="00FE3EB6" w:rsidRDefault="002563B7" w:rsidP="00D90A6F">
      <w:pPr>
        <w:spacing w:after="0"/>
        <w:jc w:val="right"/>
        <w:rPr>
          <w:rFonts w:ascii="Trebuchet MS" w:eastAsia="Trebuchet MS" w:hAnsi="Trebuchet MS" w:cs="Trebuchet MS"/>
          <w:sz w:val="23"/>
          <w:szCs w:val="23"/>
        </w:rPr>
      </w:pPr>
      <w:r w:rsidRPr="00FE3EB6">
        <w:fldChar w:fldCharType="end"/>
      </w:r>
    </w:p>
    <w:p w14:paraId="29ADFB78" w14:textId="1D136E25" w:rsidR="007C2818" w:rsidRPr="00FE3EB6" w:rsidRDefault="00BF11C9" w:rsidP="00D90A6F">
      <w:pPr>
        <w:spacing w:before="33" w:after="0" w:line="266" w:lineRule="exact"/>
        <w:ind w:left="102" w:right="86" w:firstLine="720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z w:val="23"/>
          <w:szCs w:val="23"/>
        </w:rPr>
        <w:t>H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ve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edu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="00B67CDC" w:rsidRPr="00FE3EB6">
        <w:rPr>
          <w:rFonts w:ascii="Trebuchet MS" w:eastAsia="Trebuchet MS" w:hAnsi="Trebuchet MS" w:cs="Trebuchet MS"/>
          <w:spacing w:val="-1"/>
          <w:sz w:val="23"/>
          <w:szCs w:val="23"/>
        </w:rPr>
        <w:t>8</w:t>
      </w:r>
      <w:r w:rsidRPr="00FE3EB6">
        <w:rPr>
          <w:rFonts w:ascii="Trebuchet MS" w:eastAsia="Trebuchet MS" w:hAnsi="Trebuchet MS" w:cs="Trebuchet MS"/>
          <w:sz w:val="23"/>
          <w:szCs w:val="23"/>
        </w:rPr>
        <w:t>%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 de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esto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qu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rin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te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em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f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="00D90A6F" w:rsidRPr="00FE3EB6">
        <w:rPr>
          <w:rFonts w:ascii="Trebuchet MS" w:eastAsia="Trebuchet MS" w:hAnsi="Trebuchet MS" w:cs="Trebuchet MS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end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 ite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s de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esto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qu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á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 w:rsidRPr="00FE3EB6">
        <w:rPr>
          <w:rFonts w:ascii="Trebuchet MS" w:eastAsia="Trebuchet MS" w:hAnsi="Trebuchet MS" w:cs="Trebuchet MS"/>
          <w:sz w:val="23"/>
          <w:szCs w:val="23"/>
        </w:rPr>
        <w:t>sa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b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</w:p>
    <w:p w14:paraId="1294F3F4" w14:textId="77777777" w:rsidR="007C2818" w:rsidRPr="00FE3EB6" w:rsidRDefault="007C2818">
      <w:pPr>
        <w:spacing w:before="3" w:after="0" w:line="130" w:lineRule="exact"/>
        <w:rPr>
          <w:sz w:val="13"/>
          <w:szCs w:val="13"/>
        </w:rPr>
      </w:pPr>
    </w:p>
    <w:p w14:paraId="775F8472" w14:textId="77777777" w:rsidR="007C2818" w:rsidRPr="00FE3EB6" w:rsidRDefault="007C2818">
      <w:pPr>
        <w:spacing w:after="0" w:line="200" w:lineRule="exact"/>
        <w:rPr>
          <w:sz w:val="20"/>
          <w:szCs w:val="20"/>
        </w:rPr>
      </w:pPr>
    </w:p>
    <w:p w14:paraId="2668FB15" w14:textId="77777777" w:rsidR="007C2818" w:rsidRPr="00FE3EB6" w:rsidRDefault="007C2818">
      <w:pPr>
        <w:spacing w:after="0" w:line="200" w:lineRule="exact"/>
        <w:rPr>
          <w:sz w:val="20"/>
          <w:szCs w:val="20"/>
        </w:rPr>
      </w:pPr>
    </w:p>
    <w:p w14:paraId="24751D3D" w14:textId="77777777" w:rsidR="007C2818" w:rsidRPr="00FE3EB6" w:rsidRDefault="00BF11C9">
      <w:pPr>
        <w:spacing w:after="0" w:line="240" w:lineRule="auto"/>
        <w:ind w:left="102" w:right="-20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8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 w:rsidRPr="00FE3EB6">
        <w:rPr>
          <w:rFonts w:ascii="Trebuchet MS" w:eastAsia="Trebuchet MS" w:hAnsi="Trebuchet MS" w:cs="Trebuchet MS"/>
          <w:b/>
          <w:bCs/>
          <w:spacing w:val="-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Tr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b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pens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r</w:t>
      </w:r>
    </w:p>
    <w:p w14:paraId="3BEF6103" w14:textId="77777777" w:rsidR="007C2818" w:rsidRPr="00FE3EB6" w:rsidRDefault="007C2818">
      <w:pPr>
        <w:spacing w:before="6" w:after="0" w:line="260" w:lineRule="exact"/>
        <w:rPr>
          <w:sz w:val="26"/>
          <w:szCs w:val="26"/>
        </w:rPr>
      </w:pPr>
    </w:p>
    <w:p w14:paraId="69697E3D" w14:textId="77777777" w:rsidR="007C2818" w:rsidRPr="00FE3EB6" w:rsidRDefault="00BF11C9">
      <w:pPr>
        <w:spacing w:after="0" w:line="240" w:lineRule="auto"/>
        <w:ind w:left="102" w:right="56" w:firstLine="720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f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ere-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z w:val="23"/>
          <w:szCs w:val="23"/>
        </w:rPr>
        <w:t>e a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bu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te 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br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fin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eir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 se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 w:rsidRPr="00FE3EB6">
        <w:rPr>
          <w:rFonts w:ascii="Trebuchet MS" w:eastAsia="Trebuchet MS" w:hAnsi="Trebuchet MS" w:cs="Trebuchet MS"/>
          <w:sz w:val="23"/>
          <w:szCs w:val="23"/>
        </w:rPr>
        <w:t>st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el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hia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é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di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z w:val="23"/>
          <w:szCs w:val="23"/>
        </w:rPr>
        <w:t>IS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 w:rsidRPr="00FE3EB6">
        <w:rPr>
          <w:rFonts w:ascii="Trebuchet MS" w:eastAsia="Trebuchet MS" w:hAnsi="Trebuchet MS" w:cs="Trebuchet MS"/>
          <w:sz w:val="23"/>
          <w:szCs w:val="23"/>
        </w:rPr>
        <w:t>INS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br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pera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é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m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 tr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ibu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 p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gos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m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perí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 a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eri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>s.</w:t>
      </w:r>
    </w:p>
    <w:p w14:paraId="0F1CD550" w14:textId="77777777" w:rsidR="007C2818" w:rsidRPr="00FE3EB6" w:rsidRDefault="007C2818">
      <w:pPr>
        <w:spacing w:after="0" w:line="190" w:lineRule="exact"/>
        <w:rPr>
          <w:sz w:val="19"/>
          <w:szCs w:val="19"/>
        </w:rPr>
      </w:pPr>
    </w:p>
    <w:p w14:paraId="0CB17DEE" w14:textId="31942A21" w:rsidR="00131265" w:rsidRPr="00FE3EB6" w:rsidRDefault="002629DD">
      <w:pPr>
        <w:spacing w:after="0" w:line="200" w:lineRule="exact"/>
      </w:pPr>
      <w:r w:rsidRPr="00FE3EB6">
        <w:fldChar w:fldCharType="begin"/>
      </w:r>
      <w:r w:rsidRPr="00FE3EB6">
        <w:instrText xml:space="preserve"> LINK </w:instrText>
      </w:r>
      <w:r w:rsidR="00131265" w:rsidRPr="00FE3EB6">
        <w:instrText xml:space="preserve">Excel.Sheet.12 "https://grupomtds.sharepoint.com/Grupo Metodos/Fiscon/Equipes - Controles Gerais/_Clientes/CODERN/Demonstrações Contábeis/2024_1º Trimestre/NE quadros 1T24.xlsx" "ATUALIZAÇÃO - QUADROS CONTROLAD!L51C3:L56C7" </w:instrText>
      </w:r>
      <w:r w:rsidRPr="00FE3EB6">
        <w:instrText xml:space="preserve">\a \f 4 \h </w:instrText>
      </w:r>
      <w:r w:rsidRPr="00FE3EB6">
        <w:fldChar w:fldCharType="separate"/>
      </w:r>
      <w:bookmarkStart w:id="5" w:name="_1791979312"/>
      <w:bookmarkEnd w:id="5"/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6"/>
        <w:gridCol w:w="156"/>
        <w:gridCol w:w="1676"/>
        <w:gridCol w:w="146"/>
        <w:gridCol w:w="1676"/>
      </w:tblGrid>
      <w:tr w:rsidR="00131265" w:rsidRPr="00FE3EB6" w14:paraId="40253CBA" w14:textId="77777777" w:rsidTr="00131265">
        <w:trPr>
          <w:divId w:val="940992919"/>
          <w:trHeight w:val="300"/>
        </w:trPr>
        <w:tc>
          <w:tcPr>
            <w:tcW w:w="5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9EC2C" w14:textId="3229E7E1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6468D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D5EA5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31/03/2024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4CE76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15BA3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31/12/2023</w:t>
            </w:r>
          </w:p>
        </w:tc>
      </w:tr>
      <w:tr w:rsidR="00131265" w:rsidRPr="00FE3EB6" w14:paraId="24962B5A" w14:textId="77777777" w:rsidTr="00131265">
        <w:trPr>
          <w:divId w:val="940992919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79478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 xml:space="preserve">Tributos Retidos na Fonte        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7A4D3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AF569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1.904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5B747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4FBA2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1.524</w:t>
            </w:r>
          </w:p>
        </w:tc>
      </w:tr>
      <w:tr w:rsidR="00131265" w:rsidRPr="00FE3EB6" w14:paraId="23E5959F" w14:textId="77777777" w:rsidTr="00131265">
        <w:trPr>
          <w:divId w:val="940992919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9E9B2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Tributos sobre Compras e Serviços a Recuperar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72EE1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E1FB7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12.554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38F3D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AF63F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7.917</w:t>
            </w:r>
          </w:p>
        </w:tc>
      </w:tr>
      <w:tr w:rsidR="00131265" w:rsidRPr="00FE3EB6" w14:paraId="0D4E3B07" w14:textId="77777777" w:rsidTr="00131265">
        <w:trPr>
          <w:divId w:val="940992919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9BA39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Saldo Negativo IRPJ e CSLL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9DECB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4F386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F5D75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11C10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801</w:t>
            </w:r>
          </w:p>
        </w:tc>
      </w:tr>
      <w:tr w:rsidR="00131265" w:rsidRPr="00FE3EB6" w14:paraId="2A1B1750" w14:textId="77777777" w:rsidTr="00131265">
        <w:trPr>
          <w:divId w:val="940992919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B2B47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(-) Provisão de perda s/ tributos a Recuperar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7EAF5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D7A45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(5.388)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86490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6A454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(5.388)</w:t>
            </w:r>
          </w:p>
        </w:tc>
      </w:tr>
      <w:tr w:rsidR="00131265" w:rsidRPr="00FE3EB6" w14:paraId="2D61EC9E" w14:textId="77777777" w:rsidTr="00131265">
        <w:trPr>
          <w:divId w:val="940992919"/>
          <w:trHeight w:val="300"/>
        </w:trPr>
        <w:tc>
          <w:tcPr>
            <w:tcW w:w="5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A2802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DCDA9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7ACD3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9.070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E1217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8C45D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4.854</w:t>
            </w:r>
          </w:p>
        </w:tc>
      </w:tr>
    </w:tbl>
    <w:p w14:paraId="2DA7FD9E" w14:textId="6DAA4FFF" w:rsidR="007C2818" w:rsidRPr="00FE3EB6" w:rsidRDefault="002629DD">
      <w:pPr>
        <w:spacing w:after="0" w:line="200" w:lineRule="exact"/>
        <w:rPr>
          <w:sz w:val="20"/>
          <w:szCs w:val="20"/>
        </w:rPr>
      </w:pPr>
      <w:r w:rsidRPr="00FE3EB6">
        <w:rPr>
          <w:sz w:val="20"/>
          <w:szCs w:val="20"/>
        </w:rPr>
        <w:fldChar w:fldCharType="end"/>
      </w:r>
    </w:p>
    <w:p w14:paraId="22069A9D" w14:textId="77777777" w:rsidR="007C2818" w:rsidRPr="00FE3EB6" w:rsidRDefault="007C2818">
      <w:pPr>
        <w:spacing w:before="11" w:after="0" w:line="200" w:lineRule="exact"/>
        <w:rPr>
          <w:sz w:val="20"/>
          <w:szCs w:val="20"/>
        </w:rPr>
      </w:pPr>
    </w:p>
    <w:p w14:paraId="72664F0D" w14:textId="5197549D" w:rsidR="007C2818" w:rsidRPr="00FE3EB6" w:rsidRDefault="002629DD">
      <w:pPr>
        <w:spacing w:before="30" w:after="0" w:line="240" w:lineRule="auto"/>
        <w:ind w:left="102" w:right="59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z w:val="23"/>
          <w:szCs w:val="23"/>
        </w:rPr>
        <w:t xml:space="preserve">Houve aumento de 87% </w:t>
      </w:r>
      <w:r w:rsidR="00CE6724" w:rsidRPr="00FE3EB6">
        <w:rPr>
          <w:rFonts w:ascii="Trebuchet MS" w:eastAsia="Trebuchet MS" w:hAnsi="Trebuchet MS" w:cs="Trebuchet MS"/>
          <w:sz w:val="23"/>
          <w:szCs w:val="23"/>
        </w:rPr>
        <w:t>devido</w:t>
      </w:r>
      <w:r w:rsidR="00FF19A3" w:rsidRPr="00FE3EB6">
        <w:rPr>
          <w:rFonts w:ascii="Trebuchet MS" w:eastAsia="Trebuchet MS" w:hAnsi="Trebuchet MS" w:cs="Trebuchet MS"/>
          <w:sz w:val="23"/>
          <w:szCs w:val="23"/>
        </w:rPr>
        <w:t xml:space="preserve"> a tributos pagos a maior </w:t>
      </w:r>
      <w:r w:rsidR="00CE6724" w:rsidRPr="00FE3EB6">
        <w:rPr>
          <w:rFonts w:ascii="Trebuchet MS" w:eastAsia="Trebuchet MS" w:hAnsi="Trebuchet MS" w:cs="Trebuchet MS"/>
          <w:sz w:val="23"/>
          <w:szCs w:val="23"/>
        </w:rPr>
        <w:t xml:space="preserve">relativos </w:t>
      </w:r>
      <w:r w:rsidR="00097260" w:rsidRPr="00FE3EB6">
        <w:rPr>
          <w:rFonts w:ascii="Trebuchet MS" w:eastAsia="Trebuchet MS" w:hAnsi="Trebuchet MS" w:cs="Trebuchet MS"/>
          <w:sz w:val="23"/>
          <w:szCs w:val="23"/>
        </w:rPr>
        <w:t>a outorga dos arrendamentos das áreas MAC 11, 11A e 12</w:t>
      </w:r>
      <w:r w:rsidR="00550A8A" w:rsidRPr="00FE3EB6">
        <w:rPr>
          <w:rFonts w:ascii="Trebuchet MS" w:eastAsia="Trebuchet MS" w:hAnsi="Trebuchet MS" w:cs="Trebuchet MS"/>
          <w:sz w:val="23"/>
          <w:szCs w:val="23"/>
        </w:rPr>
        <w:t>, no qual o assessor jurídico já foi acionado para providenciar o pedido de desbloqueio dos valores, uma vez que foram recolhidos via DJE.</w:t>
      </w:r>
      <w:r w:rsidR="00097260" w:rsidRPr="00FE3EB6">
        <w:rPr>
          <w:rFonts w:ascii="Trebuchet MS" w:eastAsia="Trebuchet MS" w:hAnsi="Trebuchet MS" w:cs="Trebuchet MS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Há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são</w:t>
      </w:r>
      <w:r w:rsidR="00BF11C9"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="00BF11C9"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rd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="00BF11C9" w:rsidRPr="00FE3EB6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par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="00BF11C9"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 xml:space="preserve">r 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e IN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S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="00BF11C9"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elad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RSE</w:t>
      </w:r>
      <w:r w:rsidR="00BF11C9"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(R$</w:t>
      </w:r>
      <w:r w:rsidR="00BF11C9"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4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.</w:t>
      </w:r>
      <w:r w:rsidR="00BF11C9" w:rsidRPr="00FE3EB6">
        <w:rPr>
          <w:rFonts w:ascii="Trebuchet MS" w:eastAsia="Trebuchet MS" w:hAnsi="Trebuchet MS" w:cs="Trebuchet MS"/>
          <w:spacing w:val="-2"/>
          <w:sz w:val="23"/>
          <w:szCs w:val="23"/>
        </w:rPr>
        <w:t>9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7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8 m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il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 xml:space="preserve">),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ré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m,</w:t>
      </w:r>
      <w:r w:rsidR="00BF11C9" w:rsidRPr="00FE3EB6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par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te</w:t>
      </w:r>
      <w:r w:rsidR="00BF11C9" w:rsidRPr="00FE3EB6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="00BF11C9" w:rsidRPr="00FE3EB6"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ribui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="00BF11C9" w:rsidRPr="00FE3EB6"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par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el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="00BF11C9" w:rsidRPr="00FE3EB6"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já</w:t>
      </w:r>
      <w:r w:rsidR="00BF11C9" w:rsidRPr="00FE3EB6"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st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="00BF11C9" w:rsidRPr="00FE3EB6"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="00BF11C9" w:rsidRPr="00FE3EB6"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(o</w:t>
      </w:r>
      <w:r w:rsidR="00BF11C9" w:rsidRPr="00FE3EB6"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fa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to</w:t>
      </w:r>
      <w:r w:rsidR="00BF11C9" w:rsidRPr="00FE3EB6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stá</w:t>
      </w:r>
      <w:r w:rsidR="00BF11C9" w:rsidRPr="00FE3EB6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se</w:t>
      </w:r>
      <w:r w:rsidR="00BF11C9" w:rsidRPr="00FE3EB6"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di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 xml:space="preserve">o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 xml:space="preserve">m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sso j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udi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l j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to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N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)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.</w:t>
      </w:r>
    </w:p>
    <w:p w14:paraId="59F393A4" w14:textId="585A42AE" w:rsidR="007C2818" w:rsidRPr="00FE3EB6" w:rsidRDefault="00C52D50">
      <w:pPr>
        <w:spacing w:before="8" w:after="0" w:line="260" w:lineRule="exact"/>
        <w:rPr>
          <w:sz w:val="26"/>
          <w:szCs w:val="26"/>
        </w:rPr>
      </w:pPr>
      <w:r w:rsidRPr="00FE3EB6">
        <w:rPr>
          <w:sz w:val="26"/>
          <w:szCs w:val="26"/>
        </w:rPr>
        <w:t xml:space="preserve">              </w:t>
      </w:r>
    </w:p>
    <w:p w14:paraId="6340B0B9" w14:textId="77777777" w:rsidR="009C0AAE" w:rsidRPr="00FE3EB6" w:rsidRDefault="009C0AAE">
      <w:pPr>
        <w:spacing w:before="8" w:after="0" w:line="260" w:lineRule="exact"/>
        <w:rPr>
          <w:sz w:val="26"/>
          <w:szCs w:val="26"/>
        </w:rPr>
      </w:pPr>
    </w:p>
    <w:p w14:paraId="7073E666" w14:textId="77777777" w:rsidR="007C2818" w:rsidRPr="00FE3EB6" w:rsidRDefault="00BF11C9">
      <w:pPr>
        <w:spacing w:after="0" w:line="240" w:lineRule="auto"/>
        <w:ind w:left="102" w:right="-20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9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 w:rsidRPr="00FE3EB6">
        <w:rPr>
          <w:rFonts w:ascii="Trebuchet MS" w:eastAsia="Trebuchet MS" w:hAnsi="Trebuchet MS" w:cs="Trebuchet MS"/>
          <w:b/>
          <w:bCs/>
          <w:spacing w:val="-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At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iv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al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zável a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go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Pr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zo</w:t>
      </w:r>
    </w:p>
    <w:p w14:paraId="295ABF82" w14:textId="77777777" w:rsidR="007C2818" w:rsidRPr="00FE3EB6" w:rsidRDefault="007C2818">
      <w:pPr>
        <w:spacing w:before="3" w:after="0" w:line="120" w:lineRule="exact"/>
        <w:rPr>
          <w:sz w:val="12"/>
          <w:szCs w:val="12"/>
        </w:rPr>
      </w:pPr>
    </w:p>
    <w:p w14:paraId="197199CC" w14:textId="77777777" w:rsidR="007C2818" w:rsidRPr="00FE3EB6" w:rsidRDefault="00BF11C9">
      <w:pPr>
        <w:spacing w:after="0" w:line="266" w:lineRule="exact"/>
        <w:ind w:left="102" w:right="59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õ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-</w:t>
      </w:r>
      <w:r w:rsidRPr="00FE3EB6">
        <w:rPr>
          <w:rFonts w:ascii="Trebuchet MS" w:eastAsia="Trebuchet MS" w:hAnsi="Trebuchet MS" w:cs="Trebuchet MS"/>
          <w:sz w:val="23"/>
          <w:szCs w:val="23"/>
        </w:rPr>
        <w:t>se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 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>f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a D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ó</w:t>
      </w:r>
      <w:r w:rsidRPr="00FE3EB6">
        <w:rPr>
          <w:rFonts w:ascii="Trebuchet MS" w:eastAsia="Trebuchet MS" w:hAnsi="Trebuchet MS" w:cs="Trebuchet MS"/>
          <w:sz w:val="23"/>
          <w:szCs w:val="23"/>
        </w:rPr>
        <w:t>sitos j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iai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s,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qu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 j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e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lien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 a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ebe</w:t>
      </w:r>
      <w:r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em p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rí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su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à 12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ses,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ssim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ifi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s:</w:t>
      </w:r>
    </w:p>
    <w:p w14:paraId="3625EA19" w14:textId="77777777" w:rsidR="007C2818" w:rsidRPr="00FE3EB6" w:rsidRDefault="007C2818">
      <w:pPr>
        <w:spacing w:before="9" w:after="0" w:line="120" w:lineRule="exact"/>
        <w:rPr>
          <w:sz w:val="12"/>
          <w:szCs w:val="12"/>
        </w:rPr>
      </w:pPr>
    </w:p>
    <w:p w14:paraId="7AC78A03" w14:textId="77777777" w:rsidR="007C2818" w:rsidRPr="00FE3EB6" w:rsidRDefault="007C2818">
      <w:pPr>
        <w:spacing w:after="0" w:line="200" w:lineRule="exact"/>
        <w:rPr>
          <w:sz w:val="20"/>
          <w:szCs w:val="20"/>
        </w:rPr>
      </w:pPr>
    </w:p>
    <w:p w14:paraId="2E59A6EE" w14:textId="422D045F" w:rsidR="00131265" w:rsidRPr="00FE3EB6" w:rsidRDefault="00661519">
      <w:pPr>
        <w:spacing w:before="4" w:after="0" w:line="130" w:lineRule="exact"/>
      </w:pPr>
      <w:r w:rsidRPr="00FE3EB6">
        <w:fldChar w:fldCharType="begin"/>
      </w:r>
      <w:r w:rsidRPr="00FE3EB6">
        <w:instrText xml:space="preserve"> LINK </w:instrText>
      </w:r>
      <w:r w:rsidR="00131265" w:rsidRPr="00FE3EB6">
        <w:instrText xml:space="preserve">Excel.Sheet.12 "https://grupomtds.sharepoint.com/Grupo Metodos/Fiscon/Equipes - Controles Gerais/_Clientes/CODERN/Demonstrações Contábeis/2024_1º Trimestre/NE quadros 1T24.xlsx" "ATUALIZAÇÃO - QUADROS CONTROLAD!L63C3:L68C7" </w:instrText>
      </w:r>
      <w:r w:rsidRPr="00FE3EB6">
        <w:instrText xml:space="preserve">\a \f 4 \h </w:instrText>
      </w:r>
      <w:r w:rsidRPr="00FE3EB6">
        <w:fldChar w:fldCharType="separate"/>
      </w: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6"/>
        <w:gridCol w:w="156"/>
        <w:gridCol w:w="1676"/>
        <w:gridCol w:w="146"/>
        <w:gridCol w:w="1676"/>
      </w:tblGrid>
      <w:tr w:rsidR="00131265" w:rsidRPr="00FE3EB6" w14:paraId="48F92C9B" w14:textId="77777777" w:rsidTr="00131265">
        <w:trPr>
          <w:divId w:val="209268228"/>
          <w:trHeight w:val="300"/>
        </w:trPr>
        <w:tc>
          <w:tcPr>
            <w:tcW w:w="5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2A6FC" w14:textId="2BC48CC8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D0B15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EEFEF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31/03/2024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76C5C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4B24E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31/12/2023</w:t>
            </w:r>
          </w:p>
        </w:tc>
      </w:tr>
      <w:tr w:rsidR="00131265" w:rsidRPr="00FE3EB6" w14:paraId="2EBEE10B" w14:textId="77777777" w:rsidTr="00131265">
        <w:trPr>
          <w:divId w:val="209268228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12116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Contas a receber de clientes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EF63F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9C400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124.851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10A2B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FE91D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124.851</w:t>
            </w:r>
          </w:p>
        </w:tc>
      </w:tr>
      <w:tr w:rsidR="00131265" w:rsidRPr="00FE3EB6" w14:paraId="3C6184F4" w14:textId="77777777" w:rsidTr="00131265">
        <w:trPr>
          <w:divId w:val="209268228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C1EDD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 xml:space="preserve">Depósitos/Bloqueios Judiciais e Contratuais 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8E326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EDAC9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17.269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C0A6B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86397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12.565</w:t>
            </w:r>
          </w:p>
        </w:tc>
      </w:tr>
      <w:tr w:rsidR="00131265" w:rsidRPr="00FE3EB6" w14:paraId="3706C151" w14:textId="77777777" w:rsidTr="00131265">
        <w:trPr>
          <w:divId w:val="209268228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64A1A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(-) Prov. Depósitos/Bloqueios Judiciais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58989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A0831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(2.623)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8F4DB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619C0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(4.912)</w:t>
            </w:r>
          </w:p>
        </w:tc>
      </w:tr>
      <w:tr w:rsidR="00131265" w:rsidRPr="00FE3EB6" w14:paraId="5E4D470C" w14:textId="77777777" w:rsidTr="00131265">
        <w:trPr>
          <w:divId w:val="209268228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3249C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Outros valores a receber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02287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9752D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11AE9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23523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131265" w:rsidRPr="00FE3EB6" w14:paraId="27E4C0F7" w14:textId="77777777" w:rsidTr="00131265">
        <w:trPr>
          <w:divId w:val="209268228"/>
          <w:trHeight w:val="300"/>
        </w:trPr>
        <w:tc>
          <w:tcPr>
            <w:tcW w:w="5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B6E33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F8860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F894A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139.497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2C17D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59794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132.504</w:t>
            </w:r>
          </w:p>
        </w:tc>
      </w:tr>
    </w:tbl>
    <w:p w14:paraId="24789EA2" w14:textId="10D56DA6" w:rsidR="007C2818" w:rsidRPr="00FE3EB6" w:rsidRDefault="00661519">
      <w:pPr>
        <w:spacing w:before="4" w:after="0" w:line="130" w:lineRule="exact"/>
        <w:rPr>
          <w:sz w:val="13"/>
          <w:szCs w:val="13"/>
        </w:rPr>
      </w:pPr>
      <w:r w:rsidRPr="00FE3EB6">
        <w:rPr>
          <w:sz w:val="13"/>
          <w:szCs w:val="13"/>
        </w:rPr>
        <w:fldChar w:fldCharType="end"/>
      </w:r>
    </w:p>
    <w:p w14:paraId="426A698B" w14:textId="77777777" w:rsidR="007C2818" w:rsidRPr="00FE3EB6" w:rsidRDefault="007C2818">
      <w:pPr>
        <w:spacing w:after="0" w:line="200" w:lineRule="exact"/>
        <w:rPr>
          <w:sz w:val="20"/>
          <w:szCs w:val="20"/>
        </w:rPr>
      </w:pPr>
    </w:p>
    <w:p w14:paraId="075FD849" w14:textId="6FC4B9C0" w:rsidR="007C2818" w:rsidRPr="00FE3EB6" w:rsidRDefault="00BF11C9">
      <w:pPr>
        <w:spacing w:before="33" w:after="0" w:line="266" w:lineRule="exact"/>
        <w:ind w:left="102" w:right="57" w:firstLine="720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z w:val="23"/>
          <w:szCs w:val="23"/>
        </w:rPr>
        <w:t>H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ve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au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to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="00BA25E8" w:rsidRPr="00FE3EB6">
        <w:rPr>
          <w:rFonts w:ascii="Trebuchet MS" w:eastAsia="Trebuchet MS" w:hAnsi="Trebuchet MS" w:cs="Trebuchet MS"/>
          <w:spacing w:val="-1"/>
          <w:sz w:val="23"/>
          <w:szCs w:val="23"/>
        </w:rPr>
        <w:t>5</w:t>
      </w:r>
      <w:r w:rsidRPr="00FE3EB6">
        <w:rPr>
          <w:rFonts w:ascii="Trebuchet MS" w:eastAsia="Trebuchet MS" w:hAnsi="Trebuchet MS" w:cs="Trebuchet MS"/>
          <w:sz w:val="23"/>
          <w:szCs w:val="23"/>
        </w:rPr>
        <w:t>%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rup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au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to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i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inad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o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prin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pal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nhe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to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lo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="00F825F7" w:rsidRPr="00FE3EB6">
        <w:rPr>
          <w:rFonts w:ascii="Trebuchet MS" w:eastAsia="Trebuchet MS" w:hAnsi="Trebuchet MS" w:cs="Trebuchet MS"/>
          <w:spacing w:val="-1"/>
          <w:sz w:val="23"/>
          <w:szCs w:val="23"/>
        </w:rPr>
        <w:t>depositados</w:t>
      </w:r>
      <w:r w:rsidR="00BA25E8"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judicialmente </w:t>
      </w:r>
      <w:r w:rsidR="00D6277F" w:rsidRPr="00FE3EB6">
        <w:rPr>
          <w:rFonts w:ascii="Trebuchet MS" w:eastAsia="Trebuchet MS" w:hAnsi="Trebuchet MS" w:cs="Trebuchet MS"/>
          <w:spacing w:val="-1"/>
          <w:sz w:val="23"/>
          <w:szCs w:val="23"/>
        </w:rPr>
        <w:t>a título de PIS, COFINS e ISS</w:t>
      </w:r>
      <w:r w:rsidR="00D356BB"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, </w:t>
      </w:r>
      <w:r w:rsidR="00D6277F" w:rsidRPr="00FE3EB6">
        <w:rPr>
          <w:rFonts w:ascii="Trebuchet MS" w:eastAsia="Trebuchet MS" w:hAnsi="Trebuchet MS" w:cs="Trebuchet MS"/>
          <w:spacing w:val="-1"/>
          <w:sz w:val="23"/>
          <w:szCs w:val="23"/>
        </w:rPr>
        <w:t>devido ao</w:t>
      </w:r>
      <w:r w:rsidR="00D356BB" w:rsidRPr="00FE3EB6">
        <w:rPr>
          <w:rFonts w:ascii="Trebuchet MS" w:eastAsia="Trebuchet MS" w:hAnsi="Trebuchet MS" w:cs="Trebuchet MS"/>
          <w:spacing w:val="-1"/>
          <w:sz w:val="23"/>
          <w:szCs w:val="23"/>
        </w:rPr>
        <w:t>s</w:t>
      </w:r>
      <w:r w:rsidR="00D6277F"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processo</w:t>
      </w:r>
      <w:r w:rsidR="00D356BB" w:rsidRPr="00FE3EB6">
        <w:rPr>
          <w:rFonts w:ascii="Trebuchet MS" w:eastAsia="Trebuchet MS" w:hAnsi="Trebuchet MS" w:cs="Trebuchet MS"/>
          <w:spacing w:val="-1"/>
          <w:sz w:val="23"/>
          <w:szCs w:val="23"/>
        </w:rPr>
        <w:t>s que discutem forma de apuração e imunidade tributária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</w:p>
    <w:p w14:paraId="232E4DA0" w14:textId="77777777" w:rsidR="007C2818" w:rsidRPr="00FE3EB6" w:rsidRDefault="007C2818">
      <w:pPr>
        <w:spacing w:after="0"/>
        <w:jc w:val="both"/>
        <w:rPr>
          <w:rFonts w:ascii="Trebuchet MS" w:eastAsia="Trebuchet MS" w:hAnsi="Trebuchet MS" w:cs="Trebuchet MS"/>
          <w:spacing w:val="-1"/>
          <w:sz w:val="23"/>
          <w:szCs w:val="23"/>
        </w:rPr>
      </w:pPr>
    </w:p>
    <w:p w14:paraId="69B639AA" w14:textId="77777777" w:rsidR="007C2818" w:rsidRPr="00FE3EB6" w:rsidRDefault="007C2818">
      <w:pPr>
        <w:spacing w:after="0" w:line="200" w:lineRule="exact"/>
        <w:rPr>
          <w:sz w:val="20"/>
          <w:szCs w:val="20"/>
        </w:rPr>
      </w:pPr>
    </w:p>
    <w:p w14:paraId="0ECF0F45" w14:textId="77777777" w:rsidR="007C2818" w:rsidRPr="00FE3EB6" w:rsidRDefault="00BF11C9" w:rsidP="004C3585">
      <w:pPr>
        <w:spacing w:before="30" w:after="0" w:line="240" w:lineRule="auto"/>
        <w:ind w:right="-20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10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 w:rsidRPr="00FE3EB6">
        <w:rPr>
          <w:rFonts w:ascii="Trebuchet MS" w:eastAsia="Trebuchet MS" w:hAnsi="Trebuchet MS" w:cs="Trebuchet MS"/>
          <w:b/>
          <w:bCs/>
          <w:spacing w:val="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b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 xml:space="preserve">zado 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í</w:t>
      </w:r>
      <w:r w:rsidRPr="00FE3EB6"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q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do</w:t>
      </w:r>
    </w:p>
    <w:p w14:paraId="38897BBF" w14:textId="77777777" w:rsidR="007C2818" w:rsidRPr="00FE3EB6" w:rsidRDefault="007C2818">
      <w:pPr>
        <w:spacing w:before="1" w:after="0" w:line="190" w:lineRule="exact"/>
        <w:rPr>
          <w:sz w:val="19"/>
          <w:szCs w:val="19"/>
        </w:rPr>
      </w:pPr>
    </w:p>
    <w:p w14:paraId="0D5D1246" w14:textId="77777777" w:rsidR="007C2818" w:rsidRPr="00FE3EB6" w:rsidRDefault="007C2818" w:rsidP="00D356BB">
      <w:pPr>
        <w:spacing w:after="0" w:line="200" w:lineRule="exact"/>
        <w:jc w:val="both"/>
        <w:rPr>
          <w:sz w:val="20"/>
          <w:szCs w:val="20"/>
        </w:rPr>
      </w:pPr>
    </w:p>
    <w:p w14:paraId="4692D0A2" w14:textId="586B46B2" w:rsidR="007C2818" w:rsidRPr="00FE3EB6" w:rsidRDefault="00BF11C9" w:rsidP="00700C61">
      <w:pPr>
        <w:spacing w:after="0" w:line="266" w:lineRule="exact"/>
        <w:ind w:right="-56" w:firstLine="720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nhe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vo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bili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>3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1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="00D356BB" w:rsidRPr="00FE3EB6">
        <w:rPr>
          <w:rFonts w:ascii="Trebuchet MS" w:eastAsia="Trebuchet MS" w:hAnsi="Trebuchet MS" w:cs="Trebuchet MS"/>
          <w:spacing w:val="-1"/>
          <w:sz w:val="23"/>
          <w:szCs w:val="23"/>
        </w:rPr>
        <w:t>março de 2024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o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apre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éri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3</w:t>
      </w:r>
      <w:r w:rsidRPr="00FE3EB6">
        <w:rPr>
          <w:rFonts w:ascii="Trebuchet MS" w:eastAsia="Trebuchet MS" w:hAnsi="Trebuchet MS" w:cs="Trebuchet MS"/>
          <w:sz w:val="23"/>
          <w:szCs w:val="23"/>
        </w:rPr>
        <w:t>.6</w:t>
      </w:r>
      <w:r w:rsidRPr="00FE3EB6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ilia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ábi</w:t>
      </w:r>
      <w:r w:rsidRPr="00FE3EB6">
        <w:rPr>
          <w:rFonts w:ascii="Trebuchet MS" w:eastAsia="Trebuchet MS" w:hAnsi="Trebuchet MS" w:cs="Trebuchet MS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o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iní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fin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l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ío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sta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n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quadr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a seg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ir</w:t>
      </w:r>
      <w:r w:rsidRPr="00FE3EB6">
        <w:rPr>
          <w:rFonts w:ascii="Trebuchet MS" w:eastAsia="Trebuchet MS" w:hAnsi="Trebuchet MS" w:cs="Trebuchet MS"/>
          <w:sz w:val="23"/>
          <w:szCs w:val="23"/>
        </w:rPr>
        <w:t>:</w:t>
      </w:r>
    </w:p>
    <w:p w14:paraId="2A525605" w14:textId="3F43D0C2" w:rsidR="00131265" w:rsidRPr="00FE3EB6" w:rsidRDefault="00C06CAE">
      <w:pPr>
        <w:spacing w:after="0" w:line="200" w:lineRule="exact"/>
      </w:pPr>
      <w:r w:rsidRPr="00FE3EB6">
        <w:fldChar w:fldCharType="begin"/>
      </w:r>
      <w:r w:rsidRPr="00FE3EB6">
        <w:instrText xml:space="preserve"> LINK </w:instrText>
      </w:r>
      <w:r w:rsidR="00131265" w:rsidRPr="00FE3EB6">
        <w:instrText xml:space="preserve">Excel.Sheet.12 "https://grupomtds.sharepoint.com/Grupo Metodos/Fiscon/Equipes - Controles Gerais/_Clientes/CODERN/Demonstrações Contábeis/2024_1º Trimestre/NE quadros 1T24.xlsx" IMOB!L58C2:L81C8 </w:instrText>
      </w:r>
      <w:r w:rsidRPr="00FE3EB6">
        <w:instrText xml:space="preserve">\a \f 4 \h  \* MERGEFORMAT </w:instrText>
      </w:r>
      <w:r w:rsidRPr="00FE3EB6">
        <w:fldChar w:fldCharType="separate"/>
      </w:r>
    </w:p>
    <w:tbl>
      <w:tblPr>
        <w:tblW w:w="97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9"/>
        <w:gridCol w:w="1293"/>
        <w:gridCol w:w="891"/>
        <w:gridCol w:w="879"/>
        <w:gridCol w:w="1354"/>
        <w:gridCol w:w="1324"/>
        <w:gridCol w:w="1293"/>
      </w:tblGrid>
      <w:tr w:rsidR="00664662" w:rsidRPr="00FE3EB6" w14:paraId="53F5DC00" w14:textId="77777777" w:rsidTr="00131265">
        <w:trPr>
          <w:divId w:val="26295259"/>
          <w:trHeight w:val="1118"/>
        </w:trPr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223F84" w14:textId="6920CC81" w:rsidR="00131265" w:rsidRPr="00FE3EB6" w:rsidRDefault="00131265" w:rsidP="00131265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Discriminação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EB7522" w14:textId="77777777" w:rsidR="00131265" w:rsidRPr="00FE3EB6" w:rsidRDefault="00131265" w:rsidP="00131265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Saldo em 31/12/2023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F96C72" w14:textId="77777777" w:rsidR="00131265" w:rsidRPr="00FE3EB6" w:rsidRDefault="00131265" w:rsidP="00131265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(+) Adições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C23C1E" w14:textId="77777777" w:rsidR="00131265" w:rsidRPr="00FE3EB6" w:rsidRDefault="00131265" w:rsidP="00131265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(+/-) Baixas/ Ajustes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88F130" w14:textId="77777777" w:rsidR="00131265" w:rsidRPr="00FE3EB6" w:rsidRDefault="00131265" w:rsidP="00131265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(-) Depreciação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99914F" w14:textId="77777777" w:rsidR="00131265" w:rsidRPr="00FE3EB6" w:rsidRDefault="00131265" w:rsidP="00131265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(-) Ajuste ao valor recuperável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6864F5" w14:textId="77777777" w:rsidR="00131265" w:rsidRPr="00FE3EB6" w:rsidRDefault="00131265" w:rsidP="00131265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Saldo em 31/03/2024</w:t>
            </w:r>
          </w:p>
        </w:tc>
      </w:tr>
      <w:tr w:rsidR="00131265" w:rsidRPr="00FE3EB6" w14:paraId="3E4DB2DD" w14:textId="77777777" w:rsidTr="00131265">
        <w:trPr>
          <w:divId w:val="26295259"/>
          <w:trHeight w:val="371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5D367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Bens em Operação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BE35E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76.765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E7BE4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3C5A6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(90)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259C2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(2.441)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A22E5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9869B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74.259</w:t>
            </w:r>
          </w:p>
        </w:tc>
      </w:tr>
      <w:tr w:rsidR="00131265" w:rsidRPr="00FE3EB6" w14:paraId="6B3D1FC5" w14:textId="77777777" w:rsidTr="00131265">
        <w:trPr>
          <w:divId w:val="26295259"/>
          <w:trHeight w:val="371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397DC" w14:textId="77777777" w:rsidR="00131265" w:rsidRPr="00FE3EB6" w:rsidRDefault="00131265" w:rsidP="00131265">
            <w:pPr>
              <w:widowControl/>
              <w:spacing w:after="0" w:line="240" w:lineRule="auto"/>
              <w:ind w:firstLineChars="200" w:firstLine="400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Infraestrutura Marítima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5A903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16.986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1CCFA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17A72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34959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(481)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19E52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3721A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16.530</w:t>
            </w:r>
          </w:p>
        </w:tc>
      </w:tr>
      <w:tr w:rsidR="00131265" w:rsidRPr="00FE3EB6" w14:paraId="5C78C466" w14:textId="77777777" w:rsidTr="00131265">
        <w:trPr>
          <w:divId w:val="26295259"/>
          <w:trHeight w:val="371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8A601" w14:textId="77777777" w:rsidR="00131265" w:rsidRPr="00FE3EB6" w:rsidRDefault="00131265" w:rsidP="00131265">
            <w:pPr>
              <w:widowControl/>
              <w:spacing w:after="0" w:line="240" w:lineRule="auto"/>
              <w:ind w:firstLineChars="200" w:firstLine="400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Infraestrutura Acostagem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53B52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47.299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19327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71B42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D6F85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(899)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C122A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1AEB9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46.400</w:t>
            </w:r>
          </w:p>
        </w:tc>
      </w:tr>
      <w:tr w:rsidR="00131265" w:rsidRPr="00FE3EB6" w14:paraId="759BFDB5" w14:textId="77777777" w:rsidTr="00131265">
        <w:trPr>
          <w:divId w:val="26295259"/>
          <w:trHeight w:val="371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36B0D" w14:textId="77777777" w:rsidR="00131265" w:rsidRPr="00FE3EB6" w:rsidRDefault="00131265" w:rsidP="00131265">
            <w:pPr>
              <w:widowControl/>
              <w:spacing w:after="0" w:line="240" w:lineRule="auto"/>
              <w:ind w:firstLineChars="200" w:firstLine="400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Infraestrutura Terrestre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E9E14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266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31C43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01C9D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6B0FD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0C0B7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DE80C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266</w:t>
            </w:r>
          </w:p>
        </w:tc>
      </w:tr>
      <w:tr w:rsidR="00131265" w:rsidRPr="00FE3EB6" w14:paraId="696A6DB5" w14:textId="77777777" w:rsidTr="00131265">
        <w:trPr>
          <w:divId w:val="26295259"/>
          <w:trHeight w:val="371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0F16D" w14:textId="77777777" w:rsidR="00131265" w:rsidRPr="00FE3EB6" w:rsidRDefault="00131265" w:rsidP="00131265">
            <w:pPr>
              <w:widowControl/>
              <w:spacing w:after="0" w:line="240" w:lineRule="auto"/>
              <w:ind w:firstLineChars="200" w:firstLine="400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Armazenagem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AD95C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184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17483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FBA7A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1C1F3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(4)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A42C5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061F2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184</w:t>
            </w:r>
          </w:p>
        </w:tc>
      </w:tr>
      <w:tr w:rsidR="00131265" w:rsidRPr="00FE3EB6" w14:paraId="7668CABA" w14:textId="77777777" w:rsidTr="00131265">
        <w:trPr>
          <w:divId w:val="26295259"/>
          <w:trHeight w:val="371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FAF11" w14:textId="77777777" w:rsidR="00131265" w:rsidRPr="00FE3EB6" w:rsidRDefault="00131265" w:rsidP="00131265">
            <w:pPr>
              <w:widowControl/>
              <w:spacing w:after="0" w:line="240" w:lineRule="auto"/>
              <w:ind w:firstLineChars="200" w:firstLine="400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Equipamentos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BF1C0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12.030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60CAC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0E59E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(93)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5D502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(1.057)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99C2B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913C8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10.880</w:t>
            </w:r>
          </w:p>
        </w:tc>
      </w:tr>
      <w:tr w:rsidR="00131265" w:rsidRPr="00FE3EB6" w14:paraId="04080AF3" w14:textId="77777777" w:rsidTr="00131265">
        <w:trPr>
          <w:divId w:val="26295259"/>
          <w:trHeight w:val="371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63111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Bens Administração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51772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6.864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121B8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96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75740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(0)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B100F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(213)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3F92B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AF223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6.747</w:t>
            </w:r>
          </w:p>
        </w:tc>
      </w:tr>
      <w:tr w:rsidR="00131265" w:rsidRPr="00FE3EB6" w14:paraId="53CE6CBD" w14:textId="77777777" w:rsidTr="00131265">
        <w:trPr>
          <w:divId w:val="26295259"/>
          <w:trHeight w:val="371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8C4C6" w14:textId="77777777" w:rsidR="00131265" w:rsidRPr="00FE3EB6" w:rsidRDefault="00131265" w:rsidP="00131265">
            <w:pPr>
              <w:widowControl/>
              <w:spacing w:after="0" w:line="240" w:lineRule="auto"/>
              <w:ind w:firstLineChars="200" w:firstLine="400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Terrenos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1B81F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96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14F15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3BFF4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7DFFC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8B98F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39C43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96</w:t>
            </w:r>
          </w:p>
        </w:tc>
      </w:tr>
      <w:tr w:rsidR="00131265" w:rsidRPr="00FE3EB6" w14:paraId="34D63167" w14:textId="77777777" w:rsidTr="00131265">
        <w:trPr>
          <w:divId w:val="26295259"/>
          <w:trHeight w:val="371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E638F" w14:textId="77777777" w:rsidR="00131265" w:rsidRPr="00FE3EB6" w:rsidRDefault="00131265" w:rsidP="00131265">
            <w:pPr>
              <w:widowControl/>
              <w:spacing w:after="0" w:line="240" w:lineRule="auto"/>
              <w:ind w:firstLineChars="200" w:firstLine="400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Edifícios e Benfeitorias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E27B5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4.480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644E3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D9527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FC719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(73)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5B9F6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BEED6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4.407</w:t>
            </w:r>
          </w:p>
        </w:tc>
      </w:tr>
      <w:tr w:rsidR="00131265" w:rsidRPr="00FE3EB6" w14:paraId="51ABAB20" w14:textId="77777777" w:rsidTr="00131265">
        <w:trPr>
          <w:divId w:val="26295259"/>
          <w:trHeight w:val="371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215F6" w14:textId="77777777" w:rsidR="00131265" w:rsidRPr="00FE3EB6" w:rsidRDefault="00131265" w:rsidP="00131265">
            <w:pPr>
              <w:widowControl/>
              <w:spacing w:after="0" w:line="240" w:lineRule="auto"/>
              <w:ind w:firstLineChars="200" w:firstLine="400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Instalações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1342A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1.090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B1921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FFA14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9AB1C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(45)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5FC7B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3D412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1.046</w:t>
            </w:r>
          </w:p>
        </w:tc>
      </w:tr>
      <w:tr w:rsidR="00131265" w:rsidRPr="00FE3EB6" w14:paraId="7707DF53" w14:textId="77777777" w:rsidTr="00131265">
        <w:trPr>
          <w:divId w:val="26295259"/>
          <w:trHeight w:val="371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0DCBE" w14:textId="77777777" w:rsidR="00131265" w:rsidRPr="00FE3EB6" w:rsidRDefault="00131265" w:rsidP="00131265">
            <w:pPr>
              <w:widowControl/>
              <w:spacing w:after="0" w:line="240" w:lineRule="auto"/>
              <w:ind w:firstLineChars="200" w:firstLine="400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Máquinas, Aparelhos e Equipamentos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13101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396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1ADE2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41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88B9E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12868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(38)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7E8DB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D19E9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398</w:t>
            </w:r>
          </w:p>
        </w:tc>
      </w:tr>
      <w:tr w:rsidR="00131265" w:rsidRPr="00FE3EB6" w14:paraId="75E52FC9" w14:textId="77777777" w:rsidTr="00131265">
        <w:trPr>
          <w:divId w:val="26295259"/>
          <w:trHeight w:val="371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F71A3" w14:textId="77777777" w:rsidR="00131265" w:rsidRPr="00FE3EB6" w:rsidRDefault="00131265" w:rsidP="00131265">
            <w:pPr>
              <w:widowControl/>
              <w:spacing w:after="0" w:line="240" w:lineRule="auto"/>
              <w:ind w:firstLineChars="200" w:firstLine="400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Equipamentos de Informática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71EB4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318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1CAD6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54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F5FB8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(0)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7BF81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(4)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A9166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8F895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369</w:t>
            </w:r>
          </w:p>
        </w:tc>
      </w:tr>
      <w:tr w:rsidR="00131265" w:rsidRPr="00FE3EB6" w14:paraId="1370C3B8" w14:textId="77777777" w:rsidTr="00131265">
        <w:trPr>
          <w:divId w:val="26295259"/>
          <w:trHeight w:val="371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7330C" w14:textId="77777777" w:rsidR="00131265" w:rsidRPr="00FE3EB6" w:rsidRDefault="00131265" w:rsidP="00131265">
            <w:pPr>
              <w:widowControl/>
              <w:spacing w:after="0" w:line="240" w:lineRule="auto"/>
              <w:ind w:firstLineChars="200" w:firstLine="400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Móveis e Utensílios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E3C09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116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1F5AB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A7724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967A3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(5)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99D9A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FD810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112</w:t>
            </w:r>
          </w:p>
        </w:tc>
      </w:tr>
      <w:tr w:rsidR="00131265" w:rsidRPr="00FE3EB6" w14:paraId="2DFF896C" w14:textId="77777777" w:rsidTr="00131265">
        <w:trPr>
          <w:divId w:val="26295259"/>
          <w:trHeight w:val="371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11E84" w14:textId="77777777" w:rsidR="00131265" w:rsidRPr="00FE3EB6" w:rsidRDefault="00131265" w:rsidP="00131265">
            <w:pPr>
              <w:widowControl/>
              <w:spacing w:after="0" w:line="240" w:lineRule="auto"/>
              <w:ind w:firstLineChars="200" w:firstLine="400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Veículos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CA264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(84)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EBA83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5E185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9926A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(9)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2EA4F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3D7EE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(92)</w:t>
            </w:r>
          </w:p>
        </w:tc>
      </w:tr>
      <w:tr w:rsidR="00131265" w:rsidRPr="00FE3EB6" w14:paraId="7505CEE2" w14:textId="77777777" w:rsidTr="00131265">
        <w:trPr>
          <w:divId w:val="26295259"/>
          <w:trHeight w:val="371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7C468" w14:textId="77777777" w:rsidR="00131265" w:rsidRPr="00FE3EB6" w:rsidRDefault="00131265" w:rsidP="00131265">
            <w:pPr>
              <w:widowControl/>
              <w:spacing w:after="0" w:line="240" w:lineRule="auto"/>
              <w:ind w:firstLineChars="200" w:firstLine="400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Ferramentas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6B142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B04E6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7AFD1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0AA9B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(3)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DF9AB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FC42D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28</w:t>
            </w:r>
          </w:p>
        </w:tc>
      </w:tr>
      <w:tr w:rsidR="00131265" w:rsidRPr="00FE3EB6" w14:paraId="6348C28C" w14:textId="77777777" w:rsidTr="00131265">
        <w:trPr>
          <w:divId w:val="26295259"/>
          <w:trHeight w:val="371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E9A73" w14:textId="77777777" w:rsidR="00131265" w:rsidRPr="00FE3EB6" w:rsidRDefault="00131265" w:rsidP="00131265">
            <w:pPr>
              <w:widowControl/>
              <w:spacing w:after="0" w:line="240" w:lineRule="auto"/>
              <w:ind w:firstLineChars="200" w:firstLine="400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Peças e Conjuntos de Reposição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832C6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421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0BFA8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54ED2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DB060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(37)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3FD70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E6BC2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384</w:t>
            </w:r>
          </w:p>
        </w:tc>
      </w:tr>
      <w:tr w:rsidR="00131265" w:rsidRPr="00FE3EB6" w14:paraId="6483F09A" w14:textId="77777777" w:rsidTr="00131265">
        <w:trPr>
          <w:divId w:val="26295259"/>
          <w:trHeight w:val="371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C633A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Bens de Terceiros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79743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67.559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2D476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(0)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D74A8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116F1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(239)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9F816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F4A58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67.322</w:t>
            </w:r>
          </w:p>
        </w:tc>
      </w:tr>
      <w:tr w:rsidR="00131265" w:rsidRPr="00FE3EB6" w14:paraId="17292CAC" w14:textId="77777777" w:rsidTr="00131265">
        <w:trPr>
          <w:divId w:val="26295259"/>
          <w:trHeight w:val="371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22D98" w14:textId="77777777" w:rsidR="00131265" w:rsidRPr="00FE3EB6" w:rsidRDefault="00131265" w:rsidP="00131265">
            <w:pPr>
              <w:widowControl/>
              <w:spacing w:after="0" w:line="240" w:lineRule="auto"/>
              <w:ind w:firstLineChars="200" w:firstLine="400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Infraestrutura Marítima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BFE68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2.949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B9B9F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DF350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C01A7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(20)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84958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2A178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2.929</w:t>
            </w:r>
          </w:p>
        </w:tc>
      </w:tr>
      <w:tr w:rsidR="00131265" w:rsidRPr="00FE3EB6" w14:paraId="7F47DA20" w14:textId="77777777" w:rsidTr="00131265">
        <w:trPr>
          <w:divId w:val="26295259"/>
          <w:trHeight w:val="371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37F2E" w14:textId="77777777" w:rsidR="00131265" w:rsidRPr="00FE3EB6" w:rsidRDefault="00131265" w:rsidP="00131265">
            <w:pPr>
              <w:widowControl/>
              <w:spacing w:after="0" w:line="240" w:lineRule="auto"/>
              <w:ind w:firstLineChars="200" w:firstLine="400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Infraestrutura Acostagem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2C022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59.190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1A993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34259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510EB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(188)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6F73C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7C045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59.004</w:t>
            </w:r>
          </w:p>
        </w:tc>
      </w:tr>
      <w:tr w:rsidR="00131265" w:rsidRPr="00FE3EB6" w14:paraId="00EFEA63" w14:textId="77777777" w:rsidTr="00131265">
        <w:trPr>
          <w:divId w:val="26295259"/>
          <w:trHeight w:val="371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7ED46" w14:textId="77777777" w:rsidR="00131265" w:rsidRPr="00FE3EB6" w:rsidRDefault="00131265" w:rsidP="00131265">
            <w:pPr>
              <w:widowControl/>
              <w:spacing w:after="0" w:line="240" w:lineRule="auto"/>
              <w:ind w:firstLineChars="200" w:firstLine="400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Terminal de Passageiros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63C6B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5.420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8B23D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(0)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A7EB7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(0)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C00EE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(31)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C8B1F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1E3DF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5.390</w:t>
            </w:r>
          </w:p>
        </w:tc>
      </w:tr>
      <w:tr w:rsidR="00131265" w:rsidRPr="00FE3EB6" w14:paraId="0CB5AA2C" w14:textId="77777777" w:rsidTr="00131265">
        <w:trPr>
          <w:divId w:val="26295259"/>
          <w:trHeight w:val="371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F7B8F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Imobilização em Curso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3DB23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8.369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AD047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733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50E15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A10C0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1566A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CF0FC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9.102</w:t>
            </w:r>
          </w:p>
        </w:tc>
      </w:tr>
      <w:tr w:rsidR="00131265" w:rsidRPr="00FE3EB6" w14:paraId="7ED5E2E8" w14:textId="77777777" w:rsidTr="00131265">
        <w:trPr>
          <w:divId w:val="26295259"/>
          <w:trHeight w:val="371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E1D6C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B7DFE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D573B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86A19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AF7B4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D9E31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A8390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131265" w:rsidRPr="00FE3EB6" w14:paraId="1030B368" w14:textId="77777777" w:rsidTr="00131265">
        <w:trPr>
          <w:divId w:val="26295259"/>
          <w:trHeight w:val="371"/>
        </w:trPr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ED5F0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25B8A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159.557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E80A5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854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A06AB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(87)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EA7F7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(2.894)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E5A0B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10B05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157.431</w:t>
            </w:r>
          </w:p>
        </w:tc>
      </w:tr>
    </w:tbl>
    <w:p w14:paraId="2002E163" w14:textId="79240FBC" w:rsidR="007C2818" w:rsidRPr="00FE3EB6" w:rsidRDefault="00C06CAE">
      <w:pPr>
        <w:spacing w:after="0" w:line="200" w:lineRule="exact"/>
        <w:rPr>
          <w:sz w:val="20"/>
          <w:szCs w:val="20"/>
        </w:rPr>
      </w:pPr>
      <w:r w:rsidRPr="00FE3EB6">
        <w:rPr>
          <w:sz w:val="20"/>
          <w:szCs w:val="20"/>
        </w:rPr>
        <w:fldChar w:fldCharType="end"/>
      </w:r>
    </w:p>
    <w:p w14:paraId="298D459E" w14:textId="77777777" w:rsidR="007C2818" w:rsidRPr="00FE3EB6" w:rsidRDefault="007C2818">
      <w:pPr>
        <w:spacing w:after="0" w:line="280" w:lineRule="exact"/>
        <w:rPr>
          <w:sz w:val="28"/>
          <w:szCs w:val="28"/>
        </w:rPr>
      </w:pPr>
    </w:p>
    <w:p w14:paraId="0A4A47A7" w14:textId="68E171E7" w:rsidR="007C2818" w:rsidRPr="00FE3EB6" w:rsidRDefault="00BF11C9" w:rsidP="00C06CAE">
      <w:pPr>
        <w:spacing w:before="30" w:after="0" w:line="240" w:lineRule="auto"/>
        <w:ind w:right="-20" w:firstLine="720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nf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me</w:t>
      </w:r>
      <w:r w:rsidRPr="00FE3EB6"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 w:rsidR="00306B49" w:rsidRPr="00FE3EB6">
        <w:rPr>
          <w:rFonts w:ascii="Trebuchet MS" w:eastAsia="Trebuchet MS" w:hAnsi="Trebuchet MS" w:cs="Trebuchet MS"/>
          <w:spacing w:val="6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 w:rsidRPr="00FE3EB6">
        <w:rPr>
          <w:rFonts w:ascii="Trebuchet MS" w:eastAsia="Trebuchet MS" w:hAnsi="Trebuchet MS" w:cs="Trebuchet MS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TG</w:t>
      </w:r>
      <w:r w:rsidRPr="00FE3EB6">
        <w:rPr>
          <w:rFonts w:ascii="Trebuchet MS" w:eastAsia="Trebuchet MS" w:hAnsi="Trebuchet MS" w:cs="Trebuchet MS"/>
          <w:spacing w:val="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0</w:t>
      </w:r>
      <w:r w:rsidRPr="00FE3EB6">
        <w:rPr>
          <w:rFonts w:ascii="Trebuchet MS" w:eastAsia="Trebuchet MS" w:hAnsi="Trebuchet MS" w:cs="Trebuchet MS"/>
          <w:sz w:val="23"/>
          <w:szCs w:val="23"/>
        </w:rPr>
        <w:t>1</w:t>
      </w:r>
      <w:r w:rsidRPr="00FE3EB6"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(R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4</w:t>
      </w:r>
      <w:r w:rsidRPr="00FE3EB6">
        <w:rPr>
          <w:rFonts w:ascii="Trebuchet MS" w:eastAsia="Trebuchet MS" w:hAnsi="Trebuchet MS" w:cs="Trebuchet MS"/>
          <w:sz w:val="23"/>
          <w:szCs w:val="23"/>
        </w:rPr>
        <w:t>)</w:t>
      </w:r>
      <w:r w:rsidRPr="00FE3EB6"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–</w:t>
      </w:r>
      <w:r w:rsidRPr="00FE3EB6">
        <w:rPr>
          <w:rFonts w:ascii="Trebuchet MS" w:eastAsia="Trebuchet MS" w:hAnsi="Trebuchet MS" w:cs="Trebuchet MS"/>
          <w:spacing w:val="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Val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Recu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erá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s,</w:t>
      </w:r>
      <w:r w:rsidRPr="00FE3EB6">
        <w:rPr>
          <w:rFonts w:ascii="Trebuchet MS" w:eastAsia="Trebuchet MS" w:hAnsi="Trebuchet MS" w:cs="Trebuchet MS"/>
          <w:spacing w:val="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="009C0AAE" w:rsidRPr="00FE3EB6">
        <w:rPr>
          <w:rFonts w:ascii="Trebuchet MS" w:eastAsia="Trebuchet MS" w:hAnsi="Trebuchet MS" w:cs="Trebuchet MS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panhi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zo</w:t>
      </w:r>
      <w:r w:rsidRPr="00FE3EB6">
        <w:rPr>
          <w:rFonts w:ascii="Trebuchet MS" w:eastAsia="Trebuchet MS" w:hAnsi="Trebuchet MS" w:cs="Trebuchet MS"/>
          <w:sz w:val="23"/>
          <w:szCs w:val="23"/>
        </w:rPr>
        <w:t>u 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ste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b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seu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vo</w:t>
      </w:r>
      <w:r w:rsidRPr="00FE3EB6">
        <w:rPr>
          <w:rFonts w:ascii="Trebuchet MS" w:eastAsia="Trebuchet MS" w:hAnsi="Trebuchet MS" w:cs="Trebuchet MS"/>
          <w:spacing w:val="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na</w:t>
      </w:r>
      <w:r w:rsidRPr="00FE3EB6">
        <w:rPr>
          <w:rFonts w:ascii="Trebuchet MS" w:eastAsia="Trebuchet MS" w:hAnsi="Trebuchet MS" w:cs="Trebuchet MS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o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x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í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20</w:t>
      </w:r>
      <w:r w:rsidRPr="00FE3EB6">
        <w:rPr>
          <w:rFonts w:ascii="Trebuchet MS" w:eastAsia="Trebuchet MS" w:hAnsi="Trebuchet MS" w:cs="Trebuchet MS"/>
          <w:sz w:val="23"/>
          <w:szCs w:val="23"/>
        </w:rPr>
        <w:t>2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3</w:t>
      </w:r>
      <w:r w:rsidRPr="00FE3EB6">
        <w:rPr>
          <w:rFonts w:ascii="Trebuchet MS" w:eastAsia="Trebuchet MS" w:hAnsi="Trebuchet MS" w:cs="Trebuchet MS"/>
          <w:sz w:val="23"/>
          <w:szCs w:val="23"/>
        </w:rPr>
        <w:t>, se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rup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0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4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ai</w:t>
      </w:r>
      <w:r w:rsidRPr="00FE3EB6">
        <w:rPr>
          <w:rFonts w:ascii="Trebuchet MS" w:eastAsia="Trebuchet MS" w:hAnsi="Trebuchet MS" w:cs="Trebuchet MS"/>
          <w:sz w:val="23"/>
          <w:szCs w:val="23"/>
        </w:rPr>
        <w:t>x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ssim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den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ina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s:</w:t>
      </w:r>
    </w:p>
    <w:p w14:paraId="5EAB7795" w14:textId="77777777" w:rsidR="007C2818" w:rsidRPr="00FE3EB6" w:rsidRDefault="007C2818">
      <w:pPr>
        <w:spacing w:before="5" w:after="0" w:line="260" w:lineRule="exact"/>
        <w:rPr>
          <w:sz w:val="26"/>
          <w:szCs w:val="26"/>
        </w:rPr>
      </w:pPr>
    </w:p>
    <w:p w14:paraId="73176585" w14:textId="77777777" w:rsidR="007C2818" w:rsidRPr="00FE3EB6" w:rsidRDefault="00BF11C9">
      <w:pPr>
        <w:tabs>
          <w:tab w:val="left" w:pos="2260"/>
        </w:tabs>
        <w:spacing w:after="0" w:line="240" w:lineRule="auto"/>
        <w:ind w:left="1381" w:right="-20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Wingdings" w:eastAsia="Wingdings" w:hAnsi="Wingdings" w:cs="Wingdings"/>
          <w:sz w:val="23"/>
          <w:szCs w:val="23"/>
        </w:rPr>
        <w:t></w:t>
      </w:r>
      <w:r w:rsidRPr="00FE3EB6">
        <w:rPr>
          <w:rFonts w:ascii="Times New Roman" w:eastAsia="Times New Roman" w:hAnsi="Times New Roman" w:cs="Times New Roman"/>
          <w:sz w:val="23"/>
          <w:szCs w:val="23"/>
        </w:rPr>
        <w:tab/>
      </w:r>
      <w:r w:rsidRPr="00FE3EB6">
        <w:rPr>
          <w:rFonts w:ascii="Trebuchet MS" w:eastAsia="Trebuchet MS" w:hAnsi="Trebuchet MS" w:cs="Trebuchet MS"/>
          <w:sz w:val="23"/>
          <w:szCs w:val="23"/>
        </w:rPr>
        <w:t>UGC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ina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l 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eir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rei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B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ran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;</w:t>
      </w:r>
    </w:p>
    <w:p w14:paraId="639E89B6" w14:textId="77777777" w:rsidR="007C2818" w:rsidRPr="00FE3EB6" w:rsidRDefault="00BF11C9">
      <w:pPr>
        <w:tabs>
          <w:tab w:val="left" w:pos="2260"/>
        </w:tabs>
        <w:spacing w:before="1" w:after="0" w:line="240" w:lineRule="auto"/>
        <w:ind w:left="1381" w:right="-20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Wingdings" w:eastAsia="Wingdings" w:hAnsi="Wingdings" w:cs="Wingdings"/>
          <w:sz w:val="23"/>
          <w:szCs w:val="23"/>
        </w:rPr>
        <w:t></w:t>
      </w:r>
      <w:r w:rsidRPr="00FE3EB6">
        <w:rPr>
          <w:rFonts w:ascii="Times New Roman" w:eastAsia="Times New Roman" w:hAnsi="Times New Roman" w:cs="Times New Roman"/>
          <w:sz w:val="23"/>
          <w:szCs w:val="23"/>
        </w:rPr>
        <w:tab/>
      </w:r>
      <w:r w:rsidRPr="00FE3EB6">
        <w:rPr>
          <w:rFonts w:ascii="Trebuchet MS" w:eastAsia="Trebuchet MS" w:hAnsi="Trebuchet MS" w:cs="Trebuchet MS"/>
          <w:sz w:val="23"/>
          <w:szCs w:val="23"/>
        </w:rPr>
        <w:t>UGC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to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 N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FE3EB6">
        <w:rPr>
          <w:rFonts w:ascii="Trebuchet MS" w:eastAsia="Trebuchet MS" w:hAnsi="Trebuchet MS" w:cs="Trebuchet MS"/>
          <w:sz w:val="23"/>
          <w:szCs w:val="23"/>
        </w:rPr>
        <w:t>;</w:t>
      </w:r>
    </w:p>
    <w:p w14:paraId="5416089F" w14:textId="77777777" w:rsidR="007C2818" w:rsidRPr="00FE3EB6" w:rsidRDefault="00BF11C9">
      <w:pPr>
        <w:tabs>
          <w:tab w:val="left" w:pos="2260"/>
        </w:tabs>
        <w:spacing w:after="0" w:line="266" w:lineRule="exact"/>
        <w:ind w:left="1381" w:right="-20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Wingdings" w:eastAsia="Wingdings" w:hAnsi="Wingdings" w:cs="Wingdings"/>
          <w:sz w:val="23"/>
          <w:szCs w:val="23"/>
        </w:rPr>
        <w:t></w:t>
      </w:r>
      <w:r w:rsidRPr="00FE3EB6">
        <w:rPr>
          <w:rFonts w:ascii="Times New Roman" w:eastAsia="Times New Roman" w:hAnsi="Times New Roman" w:cs="Times New Roman"/>
          <w:sz w:val="23"/>
          <w:szCs w:val="23"/>
        </w:rPr>
        <w:tab/>
      </w:r>
      <w:r w:rsidRPr="00FE3EB6">
        <w:rPr>
          <w:rFonts w:ascii="Trebuchet MS" w:eastAsia="Trebuchet MS" w:hAnsi="Trebuchet MS" w:cs="Trebuchet MS"/>
          <w:sz w:val="23"/>
          <w:szCs w:val="23"/>
        </w:rPr>
        <w:t>UGC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ina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l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ssa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geir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s;</w:t>
      </w:r>
    </w:p>
    <w:p w14:paraId="6C559F1D" w14:textId="38C5B689" w:rsidR="007C2818" w:rsidRPr="00FE3EB6" w:rsidRDefault="00BF11C9">
      <w:pPr>
        <w:tabs>
          <w:tab w:val="left" w:pos="2260"/>
        </w:tabs>
        <w:spacing w:after="0" w:line="259" w:lineRule="exact"/>
        <w:ind w:left="1381" w:right="-20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Wingdings" w:eastAsia="Wingdings" w:hAnsi="Wingdings" w:cs="Wingdings"/>
          <w:position w:val="-1"/>
          <w:sz w:val="23"/>
          <w:szCs w:val="23"/>
        </w:rPr>
        <w:t></w:t>
      </w:r>
      <w:r w:rsidRPr="00FE3EB6">
        <w:rPr>
          <w:rFonts w:ascii="Times New Roman" w:eastAsia="Times New Roman" w:hAnsi="Times New Roman" w:cs="Times New Roman"/>
          <w:position w:val="-1"/>
          <w:sz w:val="23"/>
          <w:szCs w:val="23"/>
        </w:rPr>
        <w:tab/>
      </w:r>
      <w:r w:rsidRPr="00FE3EB6">
        <w:rPr>
          <w:rFonts w:ascii="Trebuchet MS" w:eastAsia="Trebuchet MS" w:hAnsi="Trebuchet MS" w:cs="Trebuchet MS"/>
          <w:position w:val="-1"/>
          <w:sz w:val="23"/>
          <w:szCs w:val="23"/>
        </w:rPr>
        <w:t>UGC</w:t>
      </w:r>
      <w:r w:rsidRPr="00FE3EB6"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>Po</w:t>
      </w:r>
      <w:r w:rsidRPr="00FE3EB6"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position w:val="-1"/>
          <w:sz w:val="23"/>
          <w:szCs w:val="23"/>
        </w:rPr>
        <w:t>to</w:t>
      </w:r>
      <w:r w:rsidRPr="00FE3EB6"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position w:val="-1"/>
          <w:sz w:val="23"/>
          <w:szCs w:val="23"/>
        </w:rPr>
        <w:t>e M</w:t>
      </w:r>
      <w:r w:rsidRPr="00FE3EB6"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ei</w:t>
      </w:r>
      <w:r w:rsidRPr="00FE3EB6"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>ó</w:t>
      </w:r>
      <w:r w:rsidRPr="00FE3EB6">
        <w:rPr>
          <w:rFonts w:ascii="Trebuchet MS" w:eastAsia="Trebuchet MS" w:hAnsi="Trebuchet MS" w:cs="Trebuchet MS"/>
          <w:position w:val="-1"/>
          <w:sz w:val="23"/>
          <w:szCs w:val="23"/>
        </w:rPr>
        <w:t>.</w:t>
      </w:r>
    </w:p>
    <w:p w14:paraId="2BC61632" w14:textId="77777777" w:rsidR="007C2818" w:rsidRPr="00FE3EB6" w:rsidRDefault="007C2818">
      <w:pPr>
        <w:spacing w:after="0" w:line="200" w:lineRule="exact"/>
        <w:rPr>
          <w:sz w:val="20"/>
          <w:szCs w:val="20"/>
        </w:rPr>
      </w:pPr>
    </w:p>
    <w:p w14:paraId="69CF4661" w14:textId="776E8644" w:rsidR="00536D92" w:rsidRPr="00FE3EB6" w:rsidRDefault="00524344">
      <w:pPr>
        <w:spacing w:after="0" w:line="200" w:lineRule="exact"/>
      </w:pPr>
      <w:r w:rsidRPr="00FE3EB6">
        <w:fldChar w:fldCharType="begin"/>
      </w:r>
      <w:r w:rsidRPr="00FE3EB6">
        <w:instrText xml:space="preserve"> LINK </w:instrText>
      </w:r>
      <w:r w:rsidR="00131265" w:rsidRPr="00FE3EB6">
        <w:instrText xml:space="preserve">Excel.Sheet.12 "https://grupomtds.sharepoint.com/Grupo Metodos/Fiscon/Equipes - Controles Gerais/_Clientes/CODERN/Demonstrações Contábeis/2024_1º Trimestre/NE quadros 1T24.xlsx" IMPAIRMENT!L3C2:L8C7 </w:instrText>
      </w:r>
      <w:r w:rsidRPr="00FE3EB6">
        <w:instrText xml:space="preserve">\a \f 4 \h </w:instrText>
      </w:r>
      <w:r w:rsidRPr="00FE3EB6">
        <w:fldChar w:fldCharType="separate"/>
      </w:r>
    </w:p>
    <w:tbl>
      <w:tblPr>
        <w:tblW w:w="7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6"/>
        <w:gridCol w:w="2032"/>
        <w:gridCol w:w="2032"/>
      </w:tblGrid>
      <w:tr w:rsidR="00536D92" w:rsidRPr="00FE3EB6" w14:paraId="77316D3A" w14:textId="77777777" w:rsidTr="00D90A6F">
        <w:trPr>
          <w:divId w:val="2050841397"/>
          <w:trHeight w:val="1065"/>
          <w:jc w:val="center"/>
        </w:trPr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F5248" w14:textId="65FE59FE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Unidade Geradora de Caixa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945963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Saldo em 31/12/2023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3624DF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Saldo em 31/03/2024</w:t>
            </w:r>
          </w:p>
        </w:tc>
      </w:tr>
      <w:tr w:rsidR="00536D92" w:rsidRPr="00FE3EB6" w14:paraId="2A0F36D3" w14:textId="77777777" w:rsidTr="00D90A6F">
        <w:trPr>
          <w:divId w:val="2050841397"/>
          <w:trHeight w:val="300"/>
          <w:jc w:val="center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851B1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UGC Terminal Salineiro de Areia Branca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2C474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189.844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573EC1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189.844</w:t>
            </w:r>
          </w:p>
        </w:tc>
      </w:tr>
      <w:tr w:rsidR="00536D92" w:rsidRPr="00FE3EB6" w14:paraId="29B33ED9" w14:textId="77777777" w:rsidTr="00D90A6F">
        <w:trPr>
          <w:divId w:val="2050841397"/>
          <w:trHeight w:val="300"/>
          <w:jc w:val="center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705C9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UGC Porto de Natal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65AE4A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96.707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DBFE31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96.707</w:t>
            </w:r>
          </w:p>
        </w:tc>
      </w:tr>
      <w:tr w:rsidR="00536D92" w:rsidRPr="00FE3EB6" w14:paraId="673E45E3" w14:textId="77777777" w:rsidTr="00D90A6F">
        <w:trPr>
          <w:divId w:val="2050841397"/>
          <w:trHeight w:val="300"/>
          <w:jc w:val="center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7EC247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UGC Terminal de Passageiros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0785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47.498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5D381B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47.498</w:t>
            </w:r>
          </w:p>
        </w:tc>
      </w:tr>
      <w:tr w:rsidR="00536D92" w:rsidRPr="00FE3EB6" w14:paraId="65CEF7F5" w14:textId="77777777" w:rsidTr="00D90A6F">
        <w:trPr>
          <w:divId w:val="2050841397"/>
          <w:trHeight w:val="300"/>
          <w:jc w:val="center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0C0CC0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UGC Porto de Maceió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2022E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17.256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2A9625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17.256</w:t>
            </w:r>
          </w:p>
        </w:tc>
      </w:tr>
      <w:tr w:rsidR="00536D92" w:rsidRPr="00FE3EB6" w14:paraId="71625686" w14:textId="77777777" w:rsidTr="00D90A6F">
        <w:trPr>
          <w:divId w:val="2050841397"/>
          <w:trHeight w:val="300"/>
          <w:jc w:val="center"/>
        </w:trPr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0B6F35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B63219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351.304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ACCDDD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351.304</w:t>
            </w:r>
          </w:p>
        </w:tc>
      </w:tr>
    </w:tbl>
    <w:p w14:paraId="694E3CFA" w14:textId="5F133C89" w:rsidR="007C2818" w:rsidRPr="00FE3EB6" w:rsidRDefault="00524344">
      <w:pPr>
        <w:spacing w:after="0" w:line="200" w:lineRule="exact"/>
        <w:rPr>
          <w:sz w:val="20"/>
          <w:szCs w:val="20"/>
        </w:rPr>
      </w:pPr>
      <w:r w:rsidRPr="00FE3EB6">
        <w:rPr>
          <w:sz w:val="20"/>
          <w:szCs w:val="20"/>
        </w:rPr>
        <w:fldChar w:fldCharType="end"/>
      </w:r>
    </w:p>
    <w:p w14:paraId="0FCCB05D" w14:textId="77777777" w:rsidR="007C2818" w:rsidRPr="00FE3EB6" w:rsidRDefault="007C2818">
      <w:pPr>
        <w:spacing w:before="14" w:after="0" w:line="240" w:lineRule="exact"/>
        <w:rPr>
          <w:sz w:val="24"/>
          <w:szCs w:val="24"/>
        </w:rPr>
      </w:pPr>
    </w:p>
    <w:p w14:paraId="3A96AA31" w14:textId="160C463F" w:rsidR="007C2818" w:rsidRPr="00FE3EB6" w:rsidRDefault="00BF11C9" w:rsidP="004C3585">
      <w:pPr>
        <w:spacing w:before="14" w:after="0" w:line="240" w:lineRule="exact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11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 w:rsidRPr="00FE3EB6">
        <w:rPr>
          <w:rFonts w:ascii="Trebuchet MS" w:eastAsia="Trebuchet MS" w:hAnsi="Trebuchet MS" w:cs="Trebuchet MS"/>
          <w:b/>
          <w:bCs/>
          <w:spacing w:val="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br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õ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es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traba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h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</w:p>
    <w:p w14:paraId="410BF271" w14:textId="77777777" w:rsidR="007C2818" w:rsidRPr="00FE3EB6" w:rsidRDefault="007C2818">
      <w:pPr>
        <w:spacing w:before="6" w:after="0" w:line="180" w:lineRule="exact"/>
        <w:rPr>
          <w:sz w:val="18"/>
          <w:szCs w:val="18"/>
        </w:rPr>
      </w:pPr>
    </w:p>
    <w:p w14:paraId="0260AE53" w14:textId="77777777" w:rsidR="007C2818" w:rsidRPr="00FE3EB6" w:rsidRDefault="007C2818">
      <w:pPr>
        <w:spacing w:after="0" w:line="200" w:lineRule="exact"/>
        <w:rPr>
          <w:sz w:val="20"/>
          <w:szCs w:val="20"/>
        </w:rPr>
      </w:pPr>
    </w:p>
    <w:p w14:paraId="520C4E63" w14:textId="77777777" w:rsidR="007C2818" w:rsidRPr="00FE3EB6" w:rsidRDefault="00BF11C9" w:rsidP="004C3585">
      <w:pPr>
        <w:tabs>
          <w:tab w:val="left" w:pos="8505"/>
        </w:tabs>
        <w:spacing w:after="0" w:line="240" w:lineRule="auto"/>
        <w:ind w:left="102" w:right="86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bri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açõ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rabalhi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nhe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Pr="00FE3EB6">
        <w:rPr>
          <w:rFonts w:ascii="Trebuchet MS" w:eastAsia="Trebuchet MS" w:hAnsi="Trebuchet MS" w:cs="Trebuchet MS"/>
          <w:sz w:val="23"/>
          <w:szCs w:val="23"/>
        </w:rPr>
        <w:t>ssivo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ulan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te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preen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rela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vo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á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s,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õ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féria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13</w:t>
      </w:r>
      <w:r w:rsidRPr="00FE3EB6">
        <w:rPr>
          <w:rFonts w:ascii="Trebuchet MS" w:eastAsia="Trebuchet MS" w:hAnsi="Trebuchet MS" w:cs="Trebuchet MS"/>
          <w:sz w:val="23"/>
          <w:szCs w:val="23"/>
        </w:rPr>
        <w:t>º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lári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bri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s,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ssim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di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inada</w:t>
      </w:r>
      <w:r w:rsidRPr="00FE3EB6">
        <w:rPr>
          <w:rFonts w:ascii="Trebuchet MS" w:eastAsia="Trebuchet MS" w:hAnsi="Trebuchet MS" w:cs="Trebuchet MS"/>
          <w:sz w:val="23"/>
          <w:szCs w:val="23"/>
        </w:rPr>
        <w:t>s:</w:t>
      </w:r>
    </w:p>
    <w:p w14:paraId="3D281A90" w14:textId="77777777" w:rsidR="007C2818" w:rsidRPr="00FE3EB6" w:rsidRDefault="007C2818">
      <w:pPr>
        <w:spacing w:before="8" w:after="0" w:line="120" w:lineRule="exact"/>
        <w:rPr>
          <w:sz w:val="12"/>
          <w:szCs w:val="12"/>
        </w:rPr>
      </w:pPr>
    </w:p>
    <w:p w14:paraId="468FD4B0" w14:textId="77777777" w:rsidR="007C2818" w:rsidRPr="00FE3EB6" w:rsidRDefault="007C2818">
      <w:pPr>
        <w:spacing w:after="0" w:line="200" w:lineRule="exact"/>
        <w:rPr>
          <w:sz w:val="20"/>
          <w:szCs w:val="20"/>
        </w:rPr>
      </w:pPr>
    </w:p>
    <w:p w14:paraId="626A692D" w14:textId="77777777" w:rsidR="00C3727B" w:rsidRPr="00FE3EB6" w:rsidRDefault="00C3727B">
      <w:pPr>
        <w:spacing w:after="0" w:line="200" w:lineRule="exact"/>
        <w:rPr>
          <w:sz w:val="20"/>
          <w:szCs w:val="20"/>
        </w:rPr>
      </w:pPr>
    </w:p>
    <w:p w14:paraId="517809E1" w14:textId="639808F1" w:rsidR="00131265" w:rsidRPr="00FE3EB6" w:rsidRDefault="00C92C8A">
      <w:pPr>
        <w:spacing w:before="1" w:after="0" w:line="120" w:lineRule="exact"/>
      </w:pPr>
      <w:r w:rsidRPr="00FE3EB6">
        <w:fldChar w:fldCharType="begin"/>
      </w:r>
      <w:r w:rsidRPr="00FE3EB6">
        <w:instrText xml:space="preserve"> LINK </w:instrText>
      </w:r>
      <w:r w:rsidR="00131265" w:rsidRPr="00FE3EB6">
        <w:instrText xml:space="preserve">Excel.Sheet.12 "https://grupomtds.sharepoint.com/Grupo Metodos/Fiscon/Equipes - Controles Gerais/_Clientes/CODERN/Demonstrações Contábeis/2024_1º Trimestre/NE quadros 1T24.xlsx" "ATUALIZAÇÃO - QUADROS CONTROLAD!L80C3:L92C7" </w:instrText>
      </w:r>
      <w:r w:rsidRPr="00FE3EB6">
        <w:instrText xml:space="preserve">\a \f 4 \h </w:instrText>
      </w:r>
      <w:r w:rsidRPr="00FE3EB6">
        <w:fldChar w:fldCharType="separate"/>
      </w: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6"/>
        <w:gridCol w:w="156"/>
        <w:gridCol w:w="1676"/>
        <w:gridCol w:w="146"/>
        <w:gridCol w:w="1676"/>
      </w:tblGrid>
      <w:tr w:rsidR="00131265" w:rsidRPr="00FE3EB6" w14:paraId="46F146C4" w14:textId="77777777" w:rsidTr="00131265">
        <w:trPr>
          <w:divId w:val="761802322"/>
          <w:trHeight w:val="300"/>
        </w:trPr>
        <w:tc>
          <w:tcPr>
            <w:tcW w:w="5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16589" w14:textId="35A68CE5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0F41C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1D0FB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31/03/2024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AFBF0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FD5FD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31/12/2023</w:t>
            </w:r>
          </w:p>
        </w:tc>
      </w:tr>
      <w:tr w:rsidR="00131265" w:rsidRPr="00FE3EB6" w14:paraId="2E2EA807" w14:textId="77777777" w:rsidTr="00131265">
        <w:trPr>
          <w:divId w:val="761802322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4B0C9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Salários e Remunerações a Pagar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ED1DB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5994C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6D12D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379A6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7</w:t>
            </w:r>
          </w:p>
        </w:tc>
      </w:tr>
      <w:tr w:rsidR="00131265" w:rsidRPr="00FE3EB6" w14:paraId="6A35E42F" w14:textId="77777777" w:rsidTr="00131265">
        <w:trPr>
          <w:divId w:val="761802322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DC66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Provisão para Férias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41651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8CC10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2.141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942DA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67225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2.341</w:t>
            </w:r>
          </w:p>
        </w:tc>
      </w:tr>
      <w:tr w:rsidR="00131265" w:rsidRPr="00FE3EB6" w14:paraId="0850B730" w14:textId="77777777" w:rsidTr="00131265">
        <w:trPr>
          <w:divId w:val="761802322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FCAE6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Provisão para 13º Salário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79BA5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AC45D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489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BD8D7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A544B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131265" w:rsidRPr="00FE3EB6" w14:paraId="5F878750" w14:textId="77777777" w:rsidTr="00131265">
        <w:trPr>
          <w:divId w:val="761802322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05C2B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Remuneracao Confis/Consad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CAC26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4EF12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44109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FB249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23</w:t>
            </w:r>
          </w:p>
        </w:tc>
      </w:tr>
      <w:tr w:rsidR="00131265" w:rsidRPr="00FE3EB6" w14:paraId="6AC52219" w14:textId="77777777" w:rsidTr="00131265">
        <w:trPr>
          <w:divId w:val="761802322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EFE5F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Outras Obrigações Trabalhistas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17B72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9A4DA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174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5E9FC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E1129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201</w:t>
            </w:r>
          </w:p>
        </w:tc>
      </w:tr>
      <w:tr w:rsidR="00131265" w:rsidRPr="00FE3EB6" w14:paraId="6B6D6CC1" w14:textId="77777777" w:rsidTr="00131265">
        <w:trPr>
          <w:divId w:val="761802322"/>
          <w:trHeight w:val="300"/>
        </w:trPr>
        <w:tc>
          <w:tcPr>
            <w:tcW w:w="5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A0F95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Total obrigações fiscais e trabalhistas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497FA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72B48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2.810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464B7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8882F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2.572</w:t>
            </w:r>
          </w:p>
        </w:tc>
      </w:tr>
    </w:tbl>
    <w:p w14:paraId="40ABCB96" w14:textId="02F81599" w:rsidR="007C2818" w:rsidRPr="00FE3EB6" w:rsidRDefault="00C92C8A">
      <w:pPr>
        <w:spacing w:before="1" w:after="0" w:line="120" w:lineRule="exact"/>
        <w:rPr>
          <w:sz w:val="12"/>
          <w:szCs w:val="12"/>
        </w:rPr>
      </w:pPr>
      <w:r w:rsidRPr="00FE3EB6">
        <w:rPr>
          <w:sz w:val="12"/>
          <w:szCs w:val="12"/>
        </w:rPr>
        <w:fldChar w:fldCharType="end"/>
      </w:r>
    </w:p>
    <w:p w14:paraId="19AE2385" w14:textId="77777777" w:rsidR="007C2818" w:rsidRPr="00FE3EB6" w:rsidRDefault="007C2818">
      <w:pPr>
        <w:spacing w:after="0" w:line="200" w:lineRule="exact"/>
        <w:rPr>
          <w:sz w:val="20"/>
          <w:szCs w:val="20"/>
        </w:rPr>
      </w:pPr>
    </w:p>
    <w:p w14:paraId="4895599E" w14:textId="77777777" w:rsidR="007C2818" w:rsidRPr="00FE3EB6" w:rsidRDefault="007C2818">
      <w:pPr>
        <w:spacing w:after="0" w:line="200" w:lineRule="exact"/>
        <w:rPr>
          <w:sz w:val="20"/>
          <w:szCs w:val="20"/>
        </w:rPr>
      </w:pPr>
    </w:p>
    <w:p w14:paraId="0920B010" w14:textId="77777777" w:rsidR="007C2818" w:rsidRPr="00FE3EB6" w:rsidRDefault="00BF11C9">
      <w:pPr>
        <w:spacing w:before="30" w:after="0" w:line="240" w:lineRule="auto"/>
        <w:ind w:left="102" w:right="-20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12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 w:rsidRPr="00FE3EB6">
        <w:rPr>
          <w:rFonts w:ascii="Trebuchet MS" w:eastAsia="Trebuchet MS" w:hAnsi="Trebuchet MS" w:cs="Trebuchet MS"/>
          <w:b/>
          <w:bCs/>
          <w:spacing w:val="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br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õ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es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F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rev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ciár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as</w:t>
      </w:r>
    </w:p>
    <w:p w14:paraId="460F01CC" w14:textId="77777777" w:rsidR="007C2818" w:rsidRPr="00FE3EB6" w:rsidRDefault="007C2818">
      <w:pPr>
        <w:spacing w:before="6" w:after="0" w:line="180" w:lineRule="exact"/>
        <w:rPr>
          <w:sz w:val="18"/>
          <w:szCs w:val="18"/>
        </w:rPr>
      </w:pPr>
    </w:p>
    <w:p w14:paraId="48C4BA7D" w14:textId="77777777" w:rsidR="007C2818" w:rsidRPr="00FE3EB6" w:rsidRDefault="007C2818">
      <w:pPr>
        <w:spacing w:after="0" w:line="200" w:lineRule="exact"/>
        <w:rPr>
          <w:sz w:val="20"/>
          <w:szCs w:val="20"/>
        </w:rPr>
      </w:pPr>
    </w:p>
    <w:p w14:paraId="3E331CE9" w14:textId="77777777" w:rsidR="007C2818" w:rsidRPr="00FE3EB6" w:rsidRDefault="00BF11C9" w:rsidP="004C3585">
      <w:pPr>
        <w:spacing w:after="0" w:line="240" w:lineRule="auto"/>
        <w:ind w:left="102" w:right="86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bri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fi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ai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iária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nhe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ssivo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ulan</w:t>
      </w:r>
      <w:r w:rsidRPr="00FE3EB6">
        <w:rPr>
          <w:rFonts w:ascii="Trebuchet MS" w:eastAsia="Trebuchet MS" w:hAnsi="Trebuchet MS" w:cs="Trebuchet MS"/>
          <w:sz w:val="23"/>
          <w:szCs w:val="23"/>
        </w:rPr>
        <w:t>te 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ulan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te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preende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rela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vo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a IN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S,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GTS,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lan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idên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ple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Tr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bu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rren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u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par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elad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s,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bri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s,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ssim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di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ina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s:</w:t>
      </w:r>
    </w:p>
    <w:p w14:paraId="24DD9ADF" w14:textId="2C478736" w:rsidR="00131265" w:rsidRPr="00FE3EB6" w:rsidRDefault="004C6840">
      <w:pPr>
        <w:spacing w:after="0"/>
        <w:jc w:val="both"/>
      </w:pPr>
      <w:r w:rsidRPr="00FE3EB6">
        <w:fldChar w:fldCharType="begin"/>
      </w:r>
      <w:r w:rsidRPr="00FE3EB6">
        <w:instrText xml:space="preserve"> LINK </w:instrText>
      </w:r>
      <w:r w:rsidR="00131265" w:rsidRPr="00FE3EB6">
        <w:instrText xml:space="preserve">Excel.Sheet.12 "https://grupomtds.sharepoint.com/Grupo Metodos/Fiscon/Equipes - Controles Gerais/_Clientes/CODERN/Demonstrações Contábeis/2024_1º Trimestre/NE quadros 1T24.xlsx" "ATUALIZAÇÃO - QUADROS CONTROLAD!L100C3:L114C7" </w:instrText>
      </w:r>
      <w:r w:rsidRPr="00FE3EB6">
        <w:instrText xml:space="preserve">\a \f 4 \h </w:instrText>
      </w:r>
      <w:r w:rsidRPr="00FE3EB6">
        <w:fldChar w:fldCharType="separate"/>
      </w: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6"/>
        <w:gridCol w:w="156"/>
        <w:gridCol w:w="1676"/>
        <w:gridCol w:w="146"/>
        <w:gridCol w:w="1676"/>
      </w:tblGrid>
      <w:tr w:rsidR="00131265" w:rsidRPr="00FE3EB6" w14:paraId="5DB8DC59" w14:textId="77777777" w:rsidTr="00131265">
        <w:trPr>
          <w:divId w:val="592131821"/>
          <w:trHeight w:val="300"/>
        </w:trPr>
        <w:tc>
          <w:tcPr>
            <w:tcW w:w="5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8AA91" w14:textId="577B00E1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462E1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22249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31/03/2024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A2E79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5BDA3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31/12/2023</w:t>
            </w:r>
          </w:p>
        </w:tc>
      </w:tr>
      <w:tr w:rsidR="00131265" w:rsidRPr="00FE3EB6" w14:paraId="02E270FF" w14:textId="77777777" w:rsidTr="00131265">
        <w:trPr>
          <w:divId w:val="592131821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A1CC6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Encargos Sociais e Previdenciários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E94A0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8768C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130.041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8AA16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1BD92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126.533</w:t>
            </w:r>
          </w:p>
        </w:tc>
      </w:tr>
      <w:tr w:rsidR="00131265" w:rsidRPr="00FE3EB6" w14:paraId="2CAE2280" w14:textId="77777777" w:rsidTr="00131265">
        <w:trPr>
          <w:divId w:val="592131821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589C7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INSS a Pagar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37868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EE17B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21.768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D1243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2615F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21.600</w:t>
            </w:r>
          </w:p>
        </w:tc>
      </w:tr>
      <w:tr w:rsidR="00131265" w:rsidRPr="00FE3EB6" w14:paraId="397DC733" w14:textId="77777777" w:rsidTr="00131265">
        <w:trPr>
          <w:divId w:val="592131821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E49B0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FGTS a pagar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DBFD4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4E827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149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B0C96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ED066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395</w:t>
            </w:r>
          </w:p>
        </w:tc>
      </w:tr>
      <w:tr w:rsidR="00131265" w:rsidRPr="00FE3EB6" w14:paraId="10AA6483" w14:textId="77777777" w:rsidTr="00131265">
        <w:trPr>
          <w:divId w:val="592131821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FC9D1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Plano de Previdência Complementar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E2C0B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C8906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107.672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17BBA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47286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104.153</w:t>
            </w:r>
          </w:p>
        </w:tc>
      </w:tr>
      <w:tr w:rsidR="00131265" w:rsidRPr="00FE3EB6" w14:paraId="1DBF2627" w14:textId="77777777" w:rsidTr="00131265">
        <w:trPr>
          <w:divId w:val="592131821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EA34B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INSS - Autônomos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B6CCE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9FEB6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322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D9131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7CF0F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293</w:t>
            </w:r>
          </w:p>
        </w:tc>
      </w:tr>
      <w:tr w:rsidR="00131265" w:rsidRPr="00FE3EB6" w14:paraId="1B7887E5" w14:textId="77777777" w:rsidTr="00131265">
        <w:trPr>
          <w:divId w:val="592131821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76662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INSS - Terceiros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F9622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F4DF3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130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E3492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3C851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92</w:t>
            </w:r>
          </w:p>
        </w:tc>
      </w:tr>
      <w:tr w:rsidR="00131265" w:rsidRPr="00FE3EB6" w14:paraId="78BC7F8A" w14:textId="77777777" w:rsidTr="00131265">
        <w:trPr>
          <w:divId w:val="592131821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22611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Obrigações Fiscais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B5E20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6C684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14.983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AAE71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2DB87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10.830</w:t>
            </w:r>
          </w:p>
        </w:tc>
      </w:tr>
      <w:tr w:rsidR="00131265" w:rsidRPr="00FE3EB6" w14:paraId="536DC5FA" w14:textId="77777777" w:rsidTr="00131265">
        <w:trPr>
          <w:divId w:val="592131821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5C57E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Tributos Federais a Recolher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6766D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9EC9D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10.260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74C02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B9DB4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5.347</w:t>
            </w:r>
          </w:p>
        </w:tc>
      </w:tr>
      <w:tr w:rsidR="00131265" w:rsidRPr="00FE3EB6" w14:paraId="2657F62D" w14:textId="77777777" w:rsidTr="00131265">
        <w:trPr>
          <w:divId w:val="592131821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0DB84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Tributos Federais - Terceiros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22CAB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89488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6FB59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56C48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131265" w:rsidRPr="00FE3EB6" w14:paraId="6A8CF2A9" w14:textId="77777777" w:rsidTr="00131265">
        <w:trPr>
          <w:divId w:val="592131821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BE51B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Parcelamentos Fiscais - Federais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0FE98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3F97E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3.004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71C61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8ABA1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3.727</w:t>
            </w:r>
          </w:p>
        </w:tc>
      </w:tr>
      <w:tr w:rsidR="00131265" w:rsidRPr="00FE3EB6" w14:paraId="3AFF71C0" w14:textId="77777777" w:rsidTr="00131265">
        <w:trPr>
          <w:divId w:val="592131821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63FEC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Tributos Municipais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F043E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2B19D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1.010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4ADE0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F3C0C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774</w:t>
            </w:r>
          </w:p>
        </w:tc>
      </w:tr>
      <w:tr w:rsidR="00131265" w:rsidRPr="00FE3EB6" w14:paraId="14E32E3F" w14:textId="77777777" w:rsidTr="00131265">
        <w:trPr>
          <w:divId w:val="592131821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BA0F9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Parcelamentos Fiscais - Municipais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B6292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16D73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709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0E2FF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0FAD2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982</w:t>
            </w:r>
          </w:p>
        </w:tc>
      </w:tr>
      <w:tr w:rsidR="00131265" w:rsidRPr="00FE3EB6" w14:paraId="3C72B452" w14:textId="77777777" w:rsidTr="00131265">
        <w:trPr>
          <w:divId w:val="592131821"/>
          <w:trHeight w:val="300"/>
        </w:trPr>
        <w:tc>
          <w:tcPr>
            <w:tcW w:w="5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1E633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Total Obrigações Fiscais e Trabalhistas - Circulante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91F06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8039E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145.024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FA774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7EBED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137.363</w:t>
            </w:r>
          </w:p>
        </w:tc>
      </w:tr>
    </w:tbl>
    <w:p w14:paraId="32F4E642" w14:textId="2ABDE881" w:rsidR="00C3727B" w:rsidRPr="00FE3EB6" w:rsidRDefault="004C6840">
      <w:pPr>
        <w:spacing w:after="0"/>
        <w:jc w:val="both"/>
      </w:pPr>
      <w:r w:rsidRPr="00FE3EB6">
        <w:fldChar w:fldCharType="end"/>
      </w:r>
    </w:p>
    <w:p w14:paraId="5750128C" w14:textId="49E1789A" w:rsidR="00536D92" w:rsidRPr="00FE3EB6" w:rsidRDefault="004C6840">
      <w:pPr>
        <w:spacing w:after="0" w:line="200" w:lineRule="exact"/>
      </w:pPr>
      <w:r w:rsidRPr="00FE3EB6">
        <w:fldChar w:fldCharType="begin"/>
      </w:r>
      <w:r w:rsidRPr="00FE3EB6">
        <w:instrText xml:space="preserve"> LINK </w:instrText>
      </w:r>
      <w:r w:rsidR="00536D92" w:rsidRPr="00FE3EB6">
        <w:instrText xml:space="preserve">Excel.Sheet.12 "https://grupomtds.sharepoint.com/Grupo Metodos/Fiscon/Equipes - Controles Gerais/_Clientes/CODERN/Demonstrações Contábeis/2024_1º Trimestre/NE quadros 1T24.xlsx" "ATUALIZAÇÃO - QUADROS CONTROLAD!L118C3:L125C7" </w:instrText>
      </w:r>
      <w:r w:rsidRPr="00FE3EB6">
        <w:instrText xml:space="preserve">\a \f 4 \h </w:instrText>
      </w:r>
      <w:r w:rsidRPr="00FE3EB6">
        <w:fldChar w:fldCharType="separate"/>
      </w: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6"/>
        <w:gridCol w:w="156"/>
        <w:gridCol w:w="1676"/>
        <w:gridCol w:w="146"/>
        <w:gridCol w:w="1676"/>
      </w:tblGrid>
      <w:tr w:rsidR="00536D92" w:rsidRPr="00FE3EB6" w14:paraId="44E7E13A" w14:textId="77777777" w:rsidTr="00536D92">
        <w:trPr>
          <w:divId w:val="876352535"/>
          <w:trHeight w:val="300"/>
        </w:trPr>
        <w:tc>
          <w:tcPr>
            <w:tcW w:w="5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CBBB1" w14:textId="142129DF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953A3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A61FD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31/03/2024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E1595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EB378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31/12/2023</w:t>
            </w:r>
          </w:p>
        </w:tc>
      </w:tr>
      <w:tr w:rsidR="00536D92" w:rsidRPr="00FE3EB6" w14:paraId="086CC8FA" w14:textId="77777777" w:rsidTr="00536D92">
        <w:trPr>
          <w:divId w:val="876352535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857B9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Encargos Sociais e Previdenciários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A0C07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C4EC0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55.824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5C5F0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745C8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56.444</w:t>
            </w:r>
          </w:p>
        </w:tc>
      </w:tr>
      <w:tr w:rsidR="00536D92" w:rsidRPr="00FE3EB6" w14:paraId="548CFF5C" w14:textId="77777777" w:rsidTr="00536D92">
        <w:trPr>
          <w:divId w:val="876352535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6CA17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Plano de Previdência Complementar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3BD72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77B8F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55.824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BD8D0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9A8CA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56.444</w:t>
            </w:r>
          </w:p>
        </w:tc>
      </w:tr>
      <w:tr w:rsidR="00536D92" w:rsidRPr="00FE3EB6" w14:paraId="22F7DAA5" w14:textId="77777777" w:rsidTr="00536D92">
        <w:trPr>
          <w:divId w:val="876352535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D4C2E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Obrigações Fiscais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05FCC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7DBD7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19.934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9B2EE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168B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13.049</w:t>
            </w:r>
          </w:p>
        </w:tc>
      </w:tr>
      <w:tr w:rsidR="00536D92" w:rsidRPr="00FE3EB6" w14:paraId="4B3A9EBF" w14:textId="77777777" w:rsidTr="00536D92">
        <w:trPr>
          <w:divId w:val="876352535"/>
          <w:trHeight w:val="285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BA111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Parcelamentos Fiscais - Federais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EDAB3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8D07A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7.622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2D527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80452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7.488</w:t>
            </w:r>
          </w:p>
        </w:tc>
      </w:tr>
      <w:tr w:rsidR="00536D92" w:rsidRPr="00FE3EB6" w14:paraId="5F16F5B7" w14:textId="77777777" w:rsidTr="00536D92">
        <w:trPr>
          <w:divId w:val="876352535"/>
          <w:trHeight w:val="285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8E0E0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Tributos Municipais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7C2E5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CBD02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2.162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BCC31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5652B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2.162</w:t>
            </w:r>
          </w:p>
        </w:tc>
      </w:tr>
      <w:tr w:rsidR="00536D92" w:rsidRPr="00FE3EB6" w14:paraId="0E3401DF" w14:textId="77777777" w:rsidTr="00536D92">
        <w:trPr>
          <w:divId w:val="876352535"/>
          <w:trHeight w:val="285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D582F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Outras Obrigações Fiscais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A95C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A27A9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10.150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02DD4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AD0AA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3.399</w:t>
            </w:r>
          </w:p>
        </w:tc>
      </w:tr>
      <w:tr w:rsidR="00536D92" w:rsidRPr="00FE3EB6" w14:paraId="225920CB" w14:textId="77777777" w:rsidTr="00536D92">
        <w:trPr>
          <w:divId w:val="876352535"/>
          <w:trHeight w:val="300"/>
        </w:trPr>
        <w:tc>
          <w:tcPr>
            <w:tcW w:w="5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88201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Total Obrigações Fiscais e Trabalhistas - Não Circulante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050D5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9C795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75.758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A6E8E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005BE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69.493</w:t>
            </w:r>
          </w:p>
        </w:tc>
      </w:tr>
    </w:tbl>
    <w:p w14:paraId="1E56A67E" w14:textId="652FBF9B" w:rsidR="007C2818" w:rsidRPr="00FE3EB6" w:rsidRDefault="004C6840">
      <w:pPr>
        <w:spacing w:after="0" w:line="200" w:lineRule="exact"/>
        <w:rPr>
          <w:sz w:val="20"/>
          <w:szCs w:val="20"/>
        </w:rPr>
      </w:pPr>
      <w:r w:rsidRPr="00FE3EB6">
        <w:rPr>
          <w:sz w:val="20"/>
          <w:szCs w:val="20"/>
        </w:rPr>
        <w:fldChar w:fldCharType="end"/>
      </w:r>
    </w:p>
    <w:p w14:paraId="7D3DF0BC" w14:textId="77777777" w:rsidR="007C2818" w:rsidRPr="00FE3EB6" w:rsidRDefault="007C2818">
      <w:pPr>
        <w:spacing w:before="14" w:after="0" w:line="200" w:lineRule="exact"/>
        <w:rPr>
          <w:sz w:val="20"/>
          <w:szCs w:val="20"/>
        </w:rPr>
      </w:pPr>
    </w:p>
    <w:p w14:paraId="137F954B" w14:textId="77777777" w:rsidR="007C2818" w:rsidRPr="00FE3EB6" w:rsidRDefault="007C2818">
      <w:pPr>
        <w:spacing w:after="0" w:line="200" w:lineRule="exact"/>
        <w:rPr>
          <w:sz w:val="20"/>
          <w:szCs w:val="20"/>
        </w:rPr>
      </w:pPr>
    </w:p>
    <w:p w14:paraId="08316B14" w14:textId="77777777" w:rsidR="00452877" w:rsidRPr="00FE3EB6" w:rsidRDefault="00452877" w:rsidP="004C646B">
      <w:pPr>
        <w:tabs>
          <w:tab w:val="left" w:pos="1276"/>
        </w:tabs>
        <w:spacing w:before="30" w:after="0" w:line="240" w:lineRule="auto"/>
        <w:ind w:left="102" w:right="55" w:firstLine="766"/>
        <w:jc w:val="both"/>
        <w:rPr>
          <w:rFonts w:ascii="Trebuchet MS" w:eastAsia="Trebuchet MS" w:hAnsi="Trebuchet MS" w:cs="Trebuchet MS"/>
          <w:spacing w:val="-1"/>
          <w:sz w:val="23"/>
          <w:szCs w:val="23"/>
        </w:rPr>
      </w:pPr>
    </w:p>
    <w:p w14:paraId="4A5C7584" w14:textId="13B7AB40" w:rsidR="004C646B" w:rsidRPr="00FE3EB6" w:rsidRDefault="004C646B" w:rsidP="004C646B">
      <w:pPr>
        <w:tabs>
          <w:tab w:val="left" w:pos="1276"/>
        </w:tabs>
        <w:spacing w:before="30" w:after="0" w:line="240" w:lineRule="auto"/>
        <w:ind w:left="102" w:right="55" w:firstLine="766"/>
        <w:jc w:val="both"/>
        <w:rPr>
          <w:rFonts w:ascii="Trebuchet MS" w:eastAsia="Trebuchet MS" w:hAnsi="Trebuchet MS" w:cs="Trebuchet MS"/>
          <w:spacing w:val="-1"/>
          <w:sz w:val="23"/>
          <w:szCs w:val="23"/>
        </w:rPr>
      </w:pP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 Administração do Porto de Maceió ajuizou processo junto a Fazenda Nacional (união Federal), visando a modificação do regime de apuração do Pis/Cofins do Porto de Maceió, a fim de que passe a realizá-la na modalidade cumulativa, reduzindo as alíquotas para 0,65% e 3%, respectivamente, sobre a sua receita bruta, dada a condição de imunidade tributária, com a consequente recuperação dos valores eventualmente pagos nos últimos 5 (cinco) anos.</w:t>
      </w:r>
    </w:p>
    <w:p w14:paraId="58152830" w14:textId="77777777" w:rsidR="004C646B" w:rsidRPr="00FE3EB6" w:rsidRDefault="004C646B" w:rsidP="004C646B">
      <w:pPr>
        <w:tabs>
          <w:tab w:val="left" w:pos="1276"/>
        </w:tabs>
        <w:spacing w:before="30" w:after="0" w:line="240" w:lineRule="auto"/>
        <w:ind w:left="102" w:right="55" w:firstLine="766"/>
        <w:jc w:val="both"/>
        <w:rPr>
          <w:rFonts w:ascii="Trebuchet MS" w:eastAsia="Trebuchet MS" w:hAnsi="Trebuchet MS" w:cs="Trebuchet MS"/>
          <w:spacing w:val="-1"/>
          <w:sz w:val="23"/>
          <w:szCs w:val="23"/>
        </w:rPr>
      </w:pPr>
    </w:p>
    <w:p w14:paraId="3EB38E1B" w14:textId="77777777" w:rsidR="004C646B" w:rsidRPr="00FE3EB6" w:rsidRDefault="004C646B" w:rsidP="004C646B">
      <w:pPr>
        <w:tabs>
          <w:tab w:val="left" w:pos="1276"/>
        </w:tabs>
        <w:spacing w:before="30" w:after="0" w:line="240" w:lineRule="auto"/>
        <w:ind w:left="102" w:right="55" w:firstLine="766"/>
        <w:jc w:val="both"/>
        <w:rPr>
          <w:rFonts w:ascii="Trebuchet MS" w:eastAsia="Trebuchet MS" w:hAnsi="Trebuchet MS" w:cs="Trebuchet MS"/>
          <w:spacing w:val="-1"/>
          <w:sz w:val="23"/>
          <w:szCs w:val="23"/>
        </w:rPr>
      </w:pP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No início da marcha processual, foi obtida decisão liminar permitindo que o Porto de Maceió apure o Pis/Cofins pelo regime cumulativo, efetuando os respectivos recolhimentos aos cofres da União, bem como permitindo que deposite judicialmente a diferença para o regime não-cumulativo, cujos valores poderão ser recuperados após a procedência e o trânsito em julgado da ação.</w:t>
      </w:r>
    </w:p>
    <w:p w14:paraId="095F8564" w14:textId="77777777" w:rsidR="004C646B" w:rsidRPr="00FE3EB6" w:rsidRDefault="004C646B" w:rsidP="004C646B">
      <w:pPr>
        <w:tabs>
          <w:tab w:val="left" w:pos="1276"/>
        </w:tabs>
        <w:spacing w:before="30" w:after="0" w:line="240" w:lineRule="auto"/>
        <w:ind w:left="102" w:right="55" w:firstLine="766"/>
        <w:jc w:val="both"/>
        <w:rPr>
          <w:rFonts w:ascii="Trebuchet MS" w:eastAsia="Trebuchet MS" w:hAnsi="Trebuchet MS" w:cs="Trebuchet MS"/>
          <w:spacing w:val="-1"/>
          <w:sz w:val="23"/>
          <w:szCs w:val="23"/>
        </w:rPr>
      </w:pP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ab/>
        <w:t xml:space="preserve">     </w:t>
      </w:r>
    </w:p>
    <w:p w14:paraId="308D102A" w14:textId="77777777" w:rsidR="004C646B" w:rsidRPr="00FE3EB6" w:rsidRDefault="004C646B" w:rsidP="004C646B">
      <w:pPr>
        <w:tabs>
          <w:tab w:val="left" w:pos="1276"/>
        </w:tabs>
        <w:spacing w:before="30" w:after="0" w:line="240" w:lineRule="auto"/>
        <w:ind w:left="102" w:right="55" w:firstLine="766"/>
        <w:jc w:val="both"/>
        <w:rPr>
          <w:rFonts w:ascii="Trebuchet MS" w:eastAsia="Trebuchet MS" w:hAnsi="Trebuchet MS" w:cs="Trebuchet MS"/>
          <w:spacing w:val="-1"/>
          <w:sz w:val="23"/>
          <w:szCs w:val="23"/>
        </w:rPr>
      </w:pP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Em sentença, o juiz de 1º grau julgou procedente a ação, reconhecendo, diante da imunidade tributária, o direito do Porto de Maceió em apurar o Pis/Cofins pelo regime cumulativo. </w:t>
      </w:r>
    </w:p>
    <w:p w14:paraId="2EB1F5FF" w14:textId="77777777" w:rsidR="004C646B" w:rsidRPr="00FE3EB6" w:rsidRDefault="004C646B" w:rsidP="004C646B">
      <w:pPr>
        <w:tabs>
          <w:tab w:val="left" w:pos="1276"/>
        </w:tabs>
        <w:spacing w:before="30" w:after="0" w:line="240" w:lineRule="auto"/>
        <w:ind w:left="102" w:right="55" w:firstLine="766"/>
        <w:jc w:val="both"/>
        <w:rPr>
          <w:rFonts w:ascii="Trebuchet MS" w:eastAsia="Trebuchet MS" w:hAnsi="Trebuchet MS" w:cs="Trebuchet MS"/>
          <w:spacing w:val="-1"/>
          <w:sz w:val="23"/>
          <w:szCs w:val="23"/>
        </w:rPr>
      </w:pPr>
    </w:p>
    <w:p w14:paraId="7C371033" w14:textId="77777777" w:rsidR="004C646B" w:rsidRPr="00FE3EB6" w:rsidRDefault="004C646B" w:rsidP="004C646B">
      <w:pPr>
        <w:tabs>
          <w:tab w:val="left" w:pos="1276"/>
        </w:tabs>
        <w:spacing w:before="30" w:after="0" w:line="240" w:lineRule="auto"/>
        <w:ind w:left="102" w:right="55" w:firstLine="766"/>
        <w:jc w:val="both"/>
        <w:rPr>
          <w:rFonts w:ascii="Trebuchet MS" w:eastAsia="Trebuchet MS" w:hAnsi="Trebuchet MS" w:cs="Trebuchet MS"/>
          <w:spacing w:val="-1"/>
          <w:sz w:val="23"/>
          <w:szCs w:val="23"/>
        </w:rPr>
      </w:pP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Foram protocolados embargos de declaração, em defesa dos interesses do Porto de Maceió, a fim de ajustar os honorários advocatícios e não submeter o processo à remessa necessária, tendo sido acolhidos em parte. </w:t>
      </w:r>
    </w:p>
    <w:p w14:paraId="67756930" w14:textId="77777777" w:rsidR="004C646B" w:rsidRPr="00FE3EB6" w:rsidRDefault="004C646B" w:rsidP="004C646B">
      <w:pPr>
        <w:tabs>
          <w:tab w:val="left" w:pos="1276"/>
        </w:tabs>
        <w:spacing w:before="30" w:after="0" w:line="240" w:lineRule="auto"/>
        <w:ind w:left="102" w:right="55" w:firstLine="766"/>
        <w:jc w:val="both"/>
        <w:rPr>
          <w:rFonts w:ascii="Trebuchet MS" w:eastAsia="Trebuchet MS" w:hAnsi="Trebuchet MS" w:cs="Trebuchet MS"/>
          <w:spacing w:val="-1"/>
          <w:sz w:val="23"/>
          <w:szCs w:val="23"/>
        </w:rPr>
      </w:pPr>
    </w:p>
    <w:p w14:paraId="1E514F99" w14:textId="77777777" w:rsidR="004C646B" w:rsidRPr="00FE3EB6" w:rsidRDefault="004C646B" w:rsidP="004C646B">
      <w:pPr>
        <w:tabs>
          <w:tab w:val="left" w:pos="1276"/>
        </w:tabs>
        <w:spacing w:before="30" w:after="0" w:line="240" w:lineRule="auto"/>
        <w:ind w:left="102" w:right="55" w:firstLine="766"/>
        <w:jc w:val="both"/>
        <w:rPr>
          <w:rFonts w:ascii="Trebuchet MS" w:eastAsia="Trebuchet MS" w:hAnsi="Trebuchet MS" w:cs="Trebuchet MS"/>
          <w:spacing w:val="-1"/>
          <w:sz w:val="23"/>
          <w:szCs w:val="23"/>
        </w:rPr>
      </w:pP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Na sequência, tanto a Fazenda Nacional quanto o Porto de Maceió apresentaram apelações, bem como as respectivas contrarrazões, sendo o processo remetido para o Tribunal Regional Federal da 5ª Região, no qual aguarda julgamento.</w:t>
      </w:r>
    </w:p>
    <w:p w14:paraId="30676F68" w14:textId="77777777" w:rsidR="004C646B" w:rsidRPr="00FE3EB6" w:rsidRDefault="004C646B" w:rsidP="004C646B">
      <w:pPr>
        <w:spacing w:after="0" w:line="200" w:lineRule="exact"/>
        <w:rPr>
          <w:sz w:val="20"/>
          <w:szCs w:val="20"/>
        </w:rPr>
      </w:pPr>
    </w:p>
    <w:p w14:paraId="208F158C" w14:textId="77777777" w:rsidR="007C2818" w:rsidRPr="00FE3EB6" w:rsidRDefault="007C2818">
      <w:pPr>
        <w:spacing w:after="0" w:line="200" w:lineRule="exact"/>
        <w:rPr>
          <w:sz w:val="20"/>
          <w:szCs w:val="20"/>
        </w:rPr>
      </w:pPr>
    </w:p>
    <w:p w14:paraId="2C3A5149" w14:textId="77777777" w:rsidR="007C2818" w:rsidRPr="00FE3EB6" w:rsidRDefault="00BF11C9">
      <w:pPr>
        <w:spacing w:before="30" w:after="0" w:line="240" w:lineRule="auto"/>
        <w:ind w:left="122" w:right="60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rela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lan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idê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nc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ple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r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pree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m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ribui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s,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nal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ela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s,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défi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t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uar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FE3EB6">
        <w:rPr>
          <w:rFonts w:ascii="Trebuchet MS" w:eastAsia="Trebuchet MS" w:hAnsi="Trebuchet MS" w:cs="Trebuchet MS"/>
          <w:sz w:val="23"/>
          <w:szCs w:val="23"/>
        </w:rPr>
        <w:t>, 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SA,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be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m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mo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 w:rsidRPr="00FE3EB6">
        <w:rPr>
          <w:rFonts w:ascii="Trebuchet MS" w:eastAsia="Trebuchet MS" w:hAnsi="Trebuchet MS" w:cs="Trebuchet MS"/>
          <w:sz w:val="23"/>
          <w:szCs w:val="23"/>
        </w:rPr>
        <w:t>mo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finan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eir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fir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j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n/2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0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0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 w:rsidRPr="00FE3EB6">
        <w:rPr>
          <w:rFonts w:ascii="Trebuchet MS" w:eastAsia="Trebuchet MS" w:hAnsi="Trebuchet MS" w:cs="Trebuchet MS"/>
          <w:sz w:val="23"/>
          <w:szCs w:val="23"/>
        </w:rPr>
        <w:t>j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o sa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ea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to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dé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f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t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ial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ssim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di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inada</w:t>
      </w:r>
      <w:r w:rsidRPr="00FE3EB6">
        <w:rPr>
          <w:rFonts w:ascii="Trebuchet MS" w:eastAsia="Trebuchet MS" w:hAnsi="Trebuchet MS" w:cs="Trebuchet MS"/>
          <w:sz w:val="23"/>
          <w:szCs w:val="23"/>
        </w:rPr>
        <w:t>s:</w:t>
      </w:r>
    </w:p>
    <w:p w14:paraId="544D248D" w14:textId="77777777" w:rsidR="007C2818" w:rsidRPr="00FE3EB6" w:rsidRDefault="007C2818">
      <w:pPr>
        <w:spacing w:before="8" w:after="0" w:line="120" w:lineRule="exact"/>
        <w:rPr>
          <w:sz w:val="12"/>
          <w:szCs w:val="12"/>
        </w:rPr>
      </w:pPr>
    </w:p>
    <w:p w14:paraId="2E80168E" w14:textId="77777777" w:rsidR="007C2818" w:rsidRPr="00FE3EB6" w:rsidRDefault="007C2818">
      <w:pPr>
        <w:spacing w:after="0" w:line="200" w:lineRule="exact"/>
        <w:rPr>
          <w:sz w:val="20"/>
          <w:szCs w:val="20"/>
        </w:rPr>
      </w:pPr>
    </w:p>
    <w:p w14:paraId="02EE1D8E" w14:textId="77777777" w:rsidR="007C2818" w:rsidRPr="00FE3EB6" w:rsidRDefault="007C2818">
      <w:pPr>
        <w:spacing w:after="0" w:line="200" w:lineRule="exact"/>
        <w:rPr>
          <w:sz w:val="20"/>
          <w:szCs w:val="20"/>
        </w:rPr>
      </w:pPr>
    </w:p>
    <w:p w14:paraId="03B87B1D" w14:textId="7AE3297B" w:rsidR="00536D92" w:rsidRPr="00FE3EB6" w:rsidRDefault="00EB5E88">
      <w:pPr>
        <w:spacing w:after="0" w:line="200" w:lineRule="exact"/>
      </w:pPr>
      <w:r w:rsidRPr="00FE3EB6">
        <w:fldChar w:fldCharType="begin"/>
      </w:r>
      <w:r w:rsidRPr="00FE3EB6">
        <w:instrText xml:space="preserve"> LINK </w:instrText>
      </w:r>
      <w:r w:rsidR="00536D92" w:rsidRPr="00FE3EB6">
        <w:instrText xml:space="preserve">Excel.Sheet.12 "https://grupomtds.sharepoint.com/Grupo Metodos/Fiscon/Equipes - Controles Gerais/_Clientes/CODERN/Demonstrações Contábeis/2024_1º Trimestre/NE quadros 1T24.xlsx" "ATUALIZAÇÃO - QUADROS CONTROLAD!L130C3:L143C7" </w:instrText>
      </w:r>
      <w:r w:rsidRPr="00FE3EB6">
        <w:instrText xml:space="preserve">\a \f 4 \h </w:instrText>
      </w:r>
      <w:r w:rsidRPr="00FE3EB6">
        <w:fldChar w:fldCharType="separate"/>
      </w: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6"/>
        <w:gridCol w:w="156"/>
        <w:gridCol w:w="1676"/>
        <w:gridCol w:w="146"/>
        <w:gridCol w:w="1676"/>
      </w:tblGrid>
      <w:tr w:rsidR="00536D92" w:rsidRPr="00FE3EB6" w14:paraId="3B2DFE18" w14:textId="77777777" w:rsidTr="00536D92">
        <w:trPr>
          <w:divId w:val="560872144"/>
          <w:trHeight w:val="300"/>
        </w:trPr>
        <w:tc>
          <w:tcPr>
            <w:tcW w:w="5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49F25" w14:textId="4BE3F846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A4162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B1881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31/03/2024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7E6C7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D38EF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31/12/2023</w:t>
            </w:r>
          </w:p>
        </w:tc>
      </w:tr>
      <w:tr w:rsidR="00536D92" w:rsidRPr="00FE3EB6" w14:paraId="5BDBA180" w14:textId="77777777" w:rsidTr="00536D92">
        <w:trPr>
          <w:divId w:val="560872144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9AD51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Passivo Circulante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AEB05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6FC8D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107.672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38FFA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75319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104.153</w:t>
            </w:r>
          </w:p>
        </w:tc>
      </w:tr>
      <w:tr w:rsidR="00536D92" w:rsidRPr="00FE3EB6" w14:paraId="42EBC795" w14:textId="77777777" w:rsidTr="00536D92">
        <w:trPr>
          <w:divId w:val="560872144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F86EA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PORTUS RTSA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78990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528E3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41.747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E628F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7D679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40.193</w:t>
            </w:r>
          </w:p>
        </w:tc>
      </w:tr>
      <w:tr w:rsidR="00536D92" w:rsidRPr="00FE3EB6" w14:paraId="49B40996" w14:textId="77777777" w:rsidTr="00536D92">
        <w:trPr>
          <w:divId w:val="560872144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480FC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Portus - Retido dos Empregados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525ED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CE1E4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879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2DE24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0DDA7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879</w:t>
            </w:r>
          </w:p>
        </w:tc>
      </w:tr>
      <w:tr w:rsidR="00536D92" w:rsidRPr="00FE3EB6" w14:paraId="1826F425" w14:textId="77777777" w:rsidTr="00536D92">
        <w:trPr>
          <w:divId w:val="560872144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0A8FE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PORTUS Assistidos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FE886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824C2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3.955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71CA3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28437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3.819</w:t>
            </w:r>
          </w:p>
        </w:tc>
      </w:tr>
      <w:tr w:rsidR="00536D92" w:rsidRPr="00FE3EB6" w14:paraId="4FBA9F18" w14:textId="77777777" w:rsidTr="00536D92">
        <w:trPr>
          <w:divId w:val="560872144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0F1D4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PORTUS - Contribuição Patronal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A294E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F86A0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24.307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C9A8A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187FB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23.750</w:t>
            </w:r>
          </w:p>
        </w:tc>
      </w:tr>
      <w:tr w:rsidR="00536D92" w:rsidRPr="00FE3EB6" w14:paraId="5F3FD6C2" w14:textId="77777777" w:rsidTr="00536D92">
        <w:trPr>
          <w:divId w:val="560872144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63FAC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Portus - Parcelado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58F29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20465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32.578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F4AC5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42442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31.596</w:t>
            </w:r>
          </w:p>
        </w:tc>
      </w:tr>
      <w:tr w:rsidR="00536D92" w:rsidRPr="00FE3EB6" w14:paraId="1C76DFDB" w14:textId="77777777" w:rsidTr="00536D92">
        <w:trPr>
          <w:divId w:val="560872144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EC810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Portus - TCF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DE3C1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74A11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4.161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137AF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1EF51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3.869</w:t>
            </w:r>
          </w:p>
        </w:tc>
      </w:tr>
      <w:tr w:rsidR="00536D92" w:rsidRPr="00FE3EB6" w14:paraId="25F2BBB3" w14:textId="77777777" w:rsidTr="00536D92">
        <w:trPr>
          <w:divId w:val="560872144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682F1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Portus - Contribuição Extraordinária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A1BBC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6E061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A9DFE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BC7F5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47</w:t>
            </w:r>
          </w:p>
        </w:tc>
      </w:tr>
      <w:tr w:rsidR="00536D92" w:rsidRPr="00FE3EB6" w14:paraId="489BFE14" w14:textId="77777777" w:rsidTr="00536D92">
        <w:trPr>
          <w:divId w:val="560872144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7969E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Passivo não circulante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A2E5F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1DFD6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55.824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4C8BE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5FD1C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56.444</w:t>
            </w:r>
          </w:p>
        </w:tc>
      </w:tr>
      <w:tr w:rsidR="00536D92" w:rsidRPr="00FE3EB6" w14:paraId="43C4A21E" w14:textId="77777777" w:rsidTr="00536D92">
        <w:trPr>
          <w:divId w:val="560872144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F161E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PORTUS RTSA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02FFF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E4532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7.264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156DF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E7C56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7.350</w:t>
            </w:r>
          </w:p>
        </w:tc>
      </w:tr>
      <w:tr w:rsidR="00536D92" w:rsidRPr="00FE3EB6" w14:paraId="5F314AD9" w14:textId="77777777" w:rsidTr="00536D92">
        <w:trPr>
          <w:divId w:val="560872144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C3F8C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PORTUS - Termo de Compromisso TCF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ED838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9A792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37.622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E73F7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3A22D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37.962</w:t>
            </w:r>
          </w:p>
        </w:tc>
      </w:tr>
      <w:tr w:rsidR="00536D92" w:rsidRPr="00FE3EB6" w14:paraId="6D0A0BFF" w14:textId="77777777" w:rsidTr="00536D92">
        <w:trPr>
          <w:divId w:val="560872144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15102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Déficit Atuarial - Portus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D7BF7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97C16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10.938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A36AB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FF1C0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11.132</w:t>
            </w:r>
          </w:p>
        </w:tc>
      </w:tr>
      <w:tr w:rsidR="00536D92" w:rsidRPr="00FE3EB6" w14:paraId="50207AD1" w14:textId="77777777" w:rsidTr="00536D92">
        <w:trPr>
          <w:divId w:val="560872144"/>
          <w:trHeight w:val="300"/>
        </w:trPr>
        <w:tc>
          <w:tcPr>
            <w:tcW w:w="5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B1DCA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29471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58685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163.496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6837E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F572E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160.597</w:t>
            </w:r>
          </w:p>
        </w:tc>
      </w:tr>
    </w:tbl>
    <w:p w14:paraId="39C7DB63" w14:textId="1401A488" w:rsidR="007C2818" w:rsidRPr="00FE3EB6" w:rsidRDefault="00EB5E88">
      <w:pPr>
        <w:spacing w:after="0" w:line="200" w:lineRule="exact"/>
        <w:rPr>
          <w:sz w:val="20"/>
          <w:szCs w:val="20"/>
        </w:rPr>
      </w:pPr>
      <w:r w:rsidRPr="00FE3EB6">
        <w:rPr>
          <w:sz w:val="20"/>
          <w:szCs w:val="20"/>
        </w:rPr>
        <w:fldChar w:fldCharType="end"/>
      </w:r>
    </w:p>
    <w:p w14:paraId="1535CC03" w14:textId="77777777" w:rsidR="004C646B" w:rsidRPr="00FE3EB6" w:rsidRDefault="004C646B">
      <w:pPr>
        <w:spacing w:after="0" w:line="200" w:lineRule="exact"/>
        <w:rPr>
          <w:sz w:val="20"/>
          <w:szCs w:val="20"/>
        </w:rPr>
      </w:pPr>
    </w:p>
    <w:p w14:paraId="5C9272C1" w14:textId="77777777" w:rsidR="007C2818" w:rsidRPr="00FE3EB6" w:rsidRDefault="007C2818">
      <w:pPr>
        <w:spacing w:after="0" w:line="200" w:lineRule="exact"/>
        <w:rPr>
          <w:sz w:val="20"/>
          <w:szCs w:val="20"/>
        </w:rPr>
      </w:pPr>
    </w:p>
    <w:p w14:paraId="07805590" w14:textId="77777777" w:rsidR="007E5069" w:rsidRPr="00FE3EB6" w:rsidRDefault="007E5069">
      <w:pPr>
        <w:spacing w:after="0" w:line="200" w:lineRule="exact"/>
        <w:rPr>
          <w:sz w:val="20"/>
          <w:szCs w:val="20"/>
        </w:rPr>
      </w:pPr>
    </w:p>
    <w:p w14:paraId="1C1F6E60" w14:textId="77777777" w:rsidR="007E5069" w:rsidRPr="00FE3EB6" w:rsidRDefault="007E5069">
      <w:pPr>
        <w:spacing w:after="0" w:line="200" w:lineRule="exact"/>
        <w:rPr>
          <w:sz w:val="20"/>
          <w:szCs w:val="20"/>
        </w:rPr>
      </w:pPr>
    </w:p>
    <w:p w14:paraId="54D941B4" w14:textId="77777777" w:rsidR="007E5069" w:rsidRPr="00FE3EB6" w:rsidRDefault="007E5069">
      <w:pPr>
        <w:spacing w:after="0" w:line="200" w:lineRule="exact"/>
        <w:rPr>
          <w:sz w:val="20"/>
          <w:szCs w:val="20"/>
        </w:rPr>
      </w:pPr>
    </w:p>
    <w:p w14:paraId="633FA6D0" w14:textId="77777777" w:rsidR="007E5069" w:rsidRPr="00FE3EB6" w:rsidRDefault="007E5069">
      <w:pPr>
        <w:spacing w:after="0" w:line="200" w:lineRule="exact"/>
        <w:rPr>
          <w:sz w:val="20"/>
          <w:szCs w:val="20"/>
        </w:rPr>
      </w:pPr>
    </w:p>
    <w:p w14:paraId="49874F42" w14:textId="77777777" w:rsidR="007E5069" w:rsidRPr="00FE3EB6" w:rsidRDefault="007E5069">
      <w:pPr>
        <w:spacing w:after="0" w:line="200" w:lineRule="exact"/>
        <w:rPr>
          <w:sz w:val="20"/>
          <w:szCs w:val="20"/>
        </w:rPr>
      </w:pPr>
    </w:p>
    <w:p w14:paraId="66237B8A" w14:textId="77777777" w:rsidR="007E5069" w:rsidRPr="00FE3EB6" w:rsidRDefault="007E5069">
      <w:pPr>
        <w:spacing w:after="0" w:line="200" w:lineRule="exact"/>
        <w:rPr>
          <w:sz w:val="20"/>
          <w:szCs w:val="20"/>
        </w:rPr>
      </w:pPr>
    </w:p>
    <w:p w14:paraId="79494A66" w14:textId="77777777" w:rsidR="007C2818" w:rsidRPr="00FE3EB6" w:rsidRDefault="00BF11C9">
      <w:pPr>
        <w:spacing w:before="30" w:after="0" w:line="240" w:lineRule="auto"/>
        <w:ind w:left="206" w:right="5247"/>
        <w:jc w:val="center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13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 w:rsidRPr="00FE3EB6"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F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ed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res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 Cont</w:t>
      </w:r>
      <w:r w:rsidRPr="00FE3EB6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 pag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r</w:t>
      </w:r>
    </w:p>
    <w:p w14:paraId="0BB827AA" w14:textId="77777777" w:rsidR="007C2818" w:rsidRPr="00FE3EB6" w:rsidRDefault="007C2818">
      <w:pPr>
        <w:spacing w:before="8" w:after="0" w:line="100" w:lineRule="exact"/>
        <w:rPr>
          <w:sz w:val="10"/>
          <w:szCs w:val="10"/>
        </w:rPr>
      </w:pPr>
    </w:p>
    <w:p w14:paraId="32D65AEF" w14:textId="77777777" w:rsidR="007C2818" w:rsidRPr="00FE3EB6" w:rsidRDefault="007C2818">
      <w:pPr>
        <w:spacing w:after="0" w:line="200" w:lineRule="exact"/>
        <w:rPr>
          <w:sz w:val="20"/>
          <w:szCs w:val="20"/>
        </w:rPr>
      </w:pPr>
    </w:p>
    <w:p w14:paraId="646B42D0" w14:textId="77777777" w:rsidR="007C2818" w:rsidRPr="00FE3EB6" w:rsidRDefault="007C2818">
      <w:pPr>
        <w:spacing w:after="0" w:line="200" w:lineRule="exact"/>
        <w:rPr>
          <w:sz w:val="20"/>
          <w:szCs w:val="20"/>
        </w:rPr>
      </w:pPr>
    </w:p>
    <w:p w14:paraId="01EF040D" w14:textId="77777777" w:rsidR="007C2818" w:rsidRPr="00FE3EB6" w:rsidRDefault="00BF11C9">
      <w:pPr>
        <w:tabs>
          <w:tab w:val="left" w:pos="1500"/>
        </w:tabs>
        <w:spacing w:after="0" w:line="240" w:lineRule="auto"/>
        <w:ind w:left="986" w:right="6216"/>
        <w:jc w:val="center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a)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ab/>
        <w:t>F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ed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res</w:t>
      </w:r>
    </w:p>
    <w:p w14:paraId="497B1C12" w14:textId="77777777" w:rsidR="007C2818" w:rsidRPr="00FE3EB6" w:rsidRDefault="007C2818">
      <w:pPr>
        <w:spacing w:before="10" w:after="0" w:line="110" w:lineRule="exact"/>
        <w:rPr>
          <w:sz w:val="11"/>
          <w:szCs w:val="11"/>
        </w:rPr>
      </w:pPr>
    </w:p>
    <w:p w14:paraId="12F0C4F9" w14:textId="77777777" w:rsidR="007C2818" w:rsidRPr="00FE3EB6" w:rsidRDefault="00BF11C9" w:rsidP="00D90A6F">
      <w:pPr>
        <w:spacing w:after="0" w:line="260" w:lineRule="exact"/>
        <w:ind w:left="851" w:right="-20" w:firstLine="567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Val</w:t>
      </w:r>
      <w:r w:rsidRPr="00FE3EB6"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position w:val="-1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rre</w:t>
      </w:r>
      <w:r w:rsidRPr="00FE3EB6">
        <w:rPr>
          <w:rFonts w:ascii="Trebuchet MS" w:eastAsia="Trebuchet MS" w:hAnsi="Trebuchet MS" w:cs="Trebuchet MS"/>
          <w:position w:val="-1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nden</w:t>
      </w:r>
      <w:r w:rsidRPr="00FE3EB6">
        <w:rPr>
          <w:rFonts w:ascii="Trebuchet MS" w:eastAsia="Trebuchet MS" w:hAnsi="Trebuchet MS" w:cs="Trebuchet MS"/>
          <w:position w:val="-1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position w:val="-1"/>
          <w:sz w:val="23"/>
          <w:szCs w:val="23"/>
        </w:rPr>
        <w:t xml:space="preserve">s a </w:t>
      </w:r>
      <w:r w:rsidRPr="00FE3EB6"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f</w:t>
      </w:r>
      <w:r w:rsidRPr="00FE3EB6"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rne</w:t>
      </w:r>
      <w:r w:rsidRPr="00FE3EB6"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ed</w:t>
      </w:r>
      <w:r w:rsidRPr="00FE3EB6"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position w:val="-1"/>
          <w:sz w:val="23"/>
          <w:szCs w:val="23"/>
        </w:rPr>
        <w:t>s de</w:t>
      </w:r>
      <w:r w:rsidRPr="00FE3EB6"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>ma</w:t>
      </w:r>
      <w:r w:rsidRPr="00FE3EB6">
        <w:rPr>
          <w:rFonts w:ascii="Trebuchet MS" w:eastAsia="Trebuchet MS" w:hAnsi="Trebuchet MS" w:cs="Trebuchet MS"/>
          <w:position w:val="-1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eri</w:t>
      </w:r>
      <w:r w:rsidRPr="00FE3EB6"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position w:val="-1"/>
          <w:sz w:val="23"/>
          <w:szCs w:val="23"/>
        </w:rPr>
        <w:t xml:space="preserve">s e </w:t>
      </w:r>
      <w:r w:rsidRPr="00FE3EB6"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pre</w:t>
      </w:r>
      <w:r w:rsidRPr="00FE3EB6">
        <w:rPr>
          <w:rFonts w:ascii="Trebuchet MS" w:eastAsia="Trebuchet MS" w:hAnsi="Trebuchet MS" w:cs="Trebuchet MS"/>
          <w:position w:val="-1"/>
          <w:sz w:val="23"/>
          <w:szCs w:val="23"/>
        </w:rPr>
        <w:t>st</w:t>
      </w:r>
      <w:r w:rsidRPr="00FE3EB6"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position w:val="-1"/>
          <w:sz w:val="23"/>
          <w:szCs w:val="23"/>
        </w:rPr>
        <w:t>s de se</w:t>
      </w:r>
      <w:r w:rsidRPr="00FE3EB6"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position w:val="-1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>ço</w:t>
      </w:r>
      <w:r w:rsidRPr="00FE3EB6">
        <w:rPr>
          <w:rFonts w:ascii="Trebuchet MS" w:eastAsia="Trebuchet MS" w:hAnsi="Trebuchet MS" w:cs="Trebuchet MS"/>
          <w:position w:val="-1"/>
          <w:sz w:val="23"/>
          <w:szCs w:val="23"/>
        </w:rPr>
        <w:t>s:</w:t>
      </w:r>
    </w:p>
    <w:p w14:paraId="39C13430" w14:textId="77777777" w:rsidR="007C2818" w:rsidRPr="00FE3EB6" w:rsidRDefault="007C2818">
      <w:pPr>
        <w:spacing w:before="5" w:after="0" w:line="130" w:lineRule="exact"/>
        <w:rPr>
          <w:sz w:val="13"/>
          <w:szCs w:val="13"/>
        </w:rPr>
      </w:pPr>
    </w:p>
    <w:p w14:paraId="0489BC62" w14:textId="329515D9" w:rsidR="00536D92" w:rsidRPr="00FE3EB6" w:rsidRDefault="00D9749B">
      <w:pPr>
        <w:spacing w:after="0" w:line="200" w:lineRule="exact"/>
      </w:pPr>
      <w:r w:rsidRPr="00FE3EB6">
        <w:rPr>
          <w:sz w:val="20"/>
          <w:szCs w:val="20"/>
        </w:rPr>
        <w:tab/>
      </w:r>
      <w:r w:rsidRPr="00FE3EB6">
        <w:rPr>
          <w:sz w:val="20"/>
          <w:szCs w:val="20"/>
        </w:rPr>
        <w:tab/>
      </w:r>
      <w:r w:rsidR="00F5210D" w:rsidRPr="00FE3EB6">
        <w:rPr>
          <w:sz w:val="20"/>
          <w:szCs w:val="20"/>
        </w:rPr>
        <w:fldChar w:fldCharType="begin"/>
      </w:r>
      <w:r w:rsidR="00F5210D" w:rsidRPr="00FE3EB6">
        <w:rPr>
          <w:sz w:val="20"/>
          <w:szCs w:val="20"/>
        </w:rPr>
        <w:instrText xml:space="preserve"> LINK </w:instrText>
      </w:r>
      <w:r w:rsidR="00131265" w:rsidRPr="00FE3EB6">
        <w:rPr>
          <w:sz w:val="20"/>
          <w:szCs w:val="20"/>
        </w:rPr>
        <w:instrText xml:space="preserve">Excel.Sheet.12 "https://grupomtds.sharepoint.com/Grupo Metodos/Fiscon/Equipes - Controles Gerais/_Clientes/CODERN/Demonstrações Contábeis/2024_1º Trimestre/NE quadros 1T24.xlsx" "ATUALIZAÇÃO - QUADROS CONTROLAD!L150C3:L153C7" </w:instrText>
      </w:r>
      <w:r w:rsidR="00F5210D" w:rsidRPr="00FE3EB6">
        <w:rPr>
          <w:sz w:val="20"/>
          <w:szCs w:val="20"/>
        </w:rPr>
        <w:instrText xml:space="preserve">\a \f 4 \h </w:instrText>
      </w:r>
      <w:r w:rsidR="00F5210D" w:rsidRPr="00FE3EB6">
        <w:rPr>
          <w:sz w:val="20"/>
          <w:szCs w:val="20"/>
        </w:rPr>
        <w:fldChar w:fldCharType="separate"/>
      </w:r>
    </w:p>
    <w:tbl>
      <w:tblPr>
        <w:tblW w:w="8757" w:type="dxa"/>
        <w:tblInd w:w="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156"/>
        <w:gridCol w:w="1676"/>
        <w:gridCol w:w="146"/>
        <w:gridCol w:w="1676"/>
      </w:tblGrid>
      <w:tr w:rsidR="00536D92" w:rsidRPr="00FE3EB6" w14:paraId="00A26BC9" w14:textId="77777777" w:rsidTr="007E5069">
        <w:trPr>
          <w:divId w:val="1166629271"/>
          <w:trHeight w:val="300"/>
        </w:trPr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56A84" w14:textId="70158484" w:rsidR="00536D92" w:rsidRPr="00FE3EB6" w:rsidRDefault="00536D92" w:rsidP="00536D92">
            <w:pP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4066C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7271D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31/03/2024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4611F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EB715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31/12/2023</w:t>
            </w:r>
          </w:p>
        </w:tc>
      </w:tr>
      <w:tr w:rsidR="00536D92" w:rsidRPr="00FE3EB6" w14:paraId="42DBEF1F" w14:textId="77777777" w:rsidTr="007E5069">
        <w:trPr>
          <w:divId w:val="1166629271"/>
          <w:trHeight w:val="3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DB89C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Fornecedores de bens e materiais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03A87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203D1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1.555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93A4C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E597D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1.743</w:t>
            </w:r>
          </w:p>
        </w:tc>
      </w:tr>
      <w:tr w:rsidR="00536D92" w:rsidRPr="00FE3EB6" w14:paraId="5525B289" w14:textId="77777777" w:rsidTr="007E5069">
        <w:trPr>
          <w:divId w:val="1166629271"/>
          <w:trHeight w:val="3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14285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Fornecedores de serviços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19C05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B2C07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484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4FBEF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1CF2D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436</w:t>
            </w:r>
          </w:p>
        </w:tc>
      </w:tr>
      <w:tr w:rsidR="00536D92" w:rsidRPr="00FE3EB6" w14:paraId="53E0041E" w14:textId="77777777" w:rsidTr="007E5069">
        <w:trPr>
          <w:divId w:val="1166629271"/>
          <w:trHeight w:val="300"/>
        </w:trPr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F0CA9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Total fornecedores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56F88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4A0D5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2.039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AB87C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4543A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2.179</w:t>
            </w:r>
          </w:p>
        </w:tc>
      </w:tr>
    </w:tbl>
    <w:p w14:paraId="2729FD60" w14:textId="4DDC7B80" w:rsidR="00D9749B" w:rsidRPr="00FE3EB6" w:rsidRDefault="00F5210D">
      <w:pPr>
        <w:spacing w:after="0" w:line="200" w:lineRule="exact"/>
        <w:rPr>
          <w:sz w:val="20"/>
          <w:szCs w:val="20"/>
        </w:rPr>
      </w:pPr>
      <w:r w:rsidRPr="00FE3EB6">
        <w:rPr>
          <w:sz w:val="20"/>
          <w:szCs w:val="20"/>
        </w:rPr>
        <w:fldChar w:fldCharType="end"/>
      </w:r>
    </w:p>
    <w:p w14:paraId="51A85A93" w14:textId="77777777" w:rsidR="007C2818" w:rsidRPr="00FE3EB6" w:rsidRDefault="007C2818">
      <w:pPr>
        <w:spacing w:after="0" w:line="200" w:lineRule="exact"/>
        <w:rPr>
          <w:sz w:val="20"/>
          <w:szCs w:val="20"/>
        </w:rPr>
      </w:pPr>
    </w:p>
    <w:p w14:paraId="42A792DE" w14:textId="77777777" w:rsidR="007C2818" w:rsidRPr="00FE3EB6" w:rsidRDefault="00BF11C9">
      <w:pPr>
        <w:tabs>
          <w:tab w:val="left" w:pos="1540"/>
        </w:tabs>
        <w:spacing w:before="30" w:after="0" w:line="240" w:lineRule="auto"/>
        <w:ind w:left="1024" w:right="-20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b)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ab/>
        <w:t>Contas a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pag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r</w:t>
      </w:r>
    </w:p>
    <w:p w14:paraId="31BA23D8" w14:textId="77777777" w:rsidR="007C2818" w:rsidRPr="00FE3EB6" w:rsidRDefault="007C2818">
      <w:pPr>
        <w:spacing w:before="9" w:after="0" w:line="110" w:lineRule="exact"/>
        <w:rPr>
          <w:sz w:val="11"/>
          <w:szCs w:val="11"/>
        </w:rPr>
      </w:pPr>
    </w:p>
    <w:p w14:paraId="4CFDDD1A" w14:textId="77777777" w:rsidR="007C2818" w:rsidRPr="00FE3EB6" w:rsidRDefault="00BF11C9" w:rsidP="00D90A6F">
      <w:pPr>
        <w:spacing w:after="0" w:line="240" w:lineRule="auto"/>
        <w:ind w:left="993" w:right="60" w:firstLine="447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rre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nde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nce</w:t>
      </w:r>
      <w:r w:rsidRPr="00FE3EB6">
        <w:rPr>
          <w:rFonts w:ascii="Trebuchet MS" w:eastAsia="Trebuchet MS" w:hAnsi="Trebuchet MS" w:cs="Trebuchet MS"/>
          <w:sz w:val="23"/>
          <w:szCs w:val="23"/>
        </w:rPr>
        <w:t>ssi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nári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sse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iai</w:t>
      </w:r>
      <w:r w:rsidRPr="00FE3EB6">
        <w:rPr>
          <w:rFonts w:ascii="Trebuchet MS" w:eastAsia="Trebuchet MS" w:hAnsi="Trebuchet MS" w:cs="Trebuchet MS"/>
          <w:sz w:val="23"/>
          <w:szCs w:val="23"/>
        </w:rPr>
        <w:t>s,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s,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ár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eir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s,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nf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me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FE3EB6">
        <w:rPr>
          <w:rFonts w:ascii="Trebuchet MS" w:eastAsia="Trebuchet MS" w:hAnsi="Trebuchet MS" w:cs="Trebuchet MS"/>
          <w:sz w:val="23"/>
          <w:szCs w:val="23"/>
        </w:rPr>
        <w:t>to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a se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guir</w:t>
      </w:r>
      <w:r w:rsidRPr="00FE3EB6">
        <w:rPr>
          <w:rFonts w:ascii="Trebuchet MS" w:eastAsia="Trebuchet MS" w:hAnsi="Trebuchet MS" w:cs="Trebuchet MS"/>
          <w:sz w:val="23"/>
          <w:szCs w:val="23"/>
        </w:rPr>
        <w:t>:</w:t>
      </w:r>
    </w:p>
    <w:p w14:paraId="4217FACC" w14:textId="77777777" w:rsidR="007C2818" w:rsidRPr="00FE3EB6" w:rsidRDefault="007C2818">
      <w:pPr>
        <w:spacing w:before="8" w:after="0" w:line="120" w:lineRule="exact"/>
        <w:rPr>
          <w:sz w:val="12"/>
          <w:szCs w:val="12"/>
        </w:rPr>
      </w:pPr>
    </w:p>
    <w:p w14:paraId="418F4E75" w14:textId="31E5000B" w:rsidR="00536D92" w:rsidRPr="00FE3EB6" w:rsidRDefault="003C1337">
      <w:pPr>
        <w:spacing w:after="0" w:line="200" w:lineRule="exact"/>
      </w:pPr>
      <w:r w:rsidRPr="00FE3EB6">
        <w:rPr>
          <w:sz w:val="20"/>
          <w:szCs w:val="20"/>
        </w:rPr>
        <w:tab/>
      </w:r>
      <w:r w:rsidRPr="00FE3EB6">
        <w:rPr>
          <w:sz w:val="20"/>
          <w:szCs w:val="20"/>
        </w:rPr>
        <w:tab/>
      </w:r>
      <w:r w:rsidRPr="00FE3EB6">
        <w:rPr>
          <w:sz w:val="20"/>
          <w:szCs w:val="20"/>
        </w:rPr>
        <w:fldChar w:fldCharType="begin"/>
      </w:r>
      <w:r w:rsidRPr="00FE3EB6">
        <w:rPr>
          <w:sz w:val="20"/>
          <w:szCs w:val="20"/>
        </w:rPr>
        <w:instrText xml:space="preserve"> LINK </w:instrText>
      </w:r>
      <w:r w:rsidR="00131265" w:rsidRPr="00FE3EB6">
        <w:rPr>
          <w:sz w:val="20"/>
          <w:szCs w:val="20"/>
        </w:rPr>
        <w:instrText xml:space="preserve">Excel.Sheet.12 "https://grupomtds.sharepoint.com/Grupo Metodos/Fiscon/Equipes - Controles Gerais/_Clientes/CODERN/Demonstrações Contábeis/2024_1º Trimestre/NE quadros 1T24.xlsx" "ATUALIZAÇÃO - QUADROS CONTROLAD!L159C3:L168C7" </w:instrText>
      </w:r>
      <w:r w:rsidRPr="00FE3EB6">
        <w:rPr>
          <w:sz w:val="20"/>
          <w:szCs w:val="20"/>
        </w:rPr>
        <w:instrText xml:space="preserve">\a \f 4 \h  \* MERGEFORMAT </w:instrText>
      </w:r>
      <w:r w:rsidRPr="00FE3EB6">
        <w:rPr>
          <w:sz w:val="20"/>
          <w:szCs w:val="20"/>
        </w:rPr>
        <w:fldChar w:fldCharType="separate"/>
      </w:r>
    </w:p>
    <w:tbl>
      <w:tblPr>
        <w:tblW w:w="8730" w:type="dxa"/>
        <w:tblInd w:w="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4"/>
        <w:gridCol w:w="148"/>
        <w:gridCol w:w="1610"/>
        <w:gridCol w:w="185"/>
        <w:gridCol w:w="1723"/>
      </w:tblGrid>
      <w:tr w:rsidR="00536D92" w:rsidRPr="00FE3EB6" w14:paraId="7190154C" w14:textId="77777777" w:rsidTr="00536D92">
        <w:trPr>
          <w:divId w:val="522329277"/>
          <w:trHeight w:val="290"/>
        </w:trPr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E5AAF" w14:textId="4BE23EC8" w:rsidR="00536D92" w:rsidRPr="00FE3EB6" w:rsidRDefault="00536D92" w:rsidP="00536D92">
            <w:pP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98F9D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7620A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31/03/2024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8D19A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DF516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31/12/2023</w:t>
            </w:r>
          </w:p>
        </w:tc>
      </w:tr>
      <w:tr w:rsidR="00536D92" w:rsidRPr="00FE3EB6" w14:paraId="4A253EE7" w14:textId="77777777" w:rsidTr="00536D92">
        <w:trPr>
          <w:divId w:val="522329277"/>
          <w:trHeight w:val="290"/>
        </w:trPr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DE950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Água e Esgoto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C80B2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21651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46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ED940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12C17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536D92" w:rsidRPr="00FE3EB6" w14:paraId="71C5DE16" w14:textId="77777777" w:rsidTr="00536D92">
        <w:trPr>
          <w:divId w:val="522329277"/>
          <w:trHeight w:val="290"/>
        </w:trPr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B07E0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Energia Elétrica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9DBB2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DDB6F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194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80BC4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82666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165</w:t>
            </w:r>
          </w:p>
        </w:tc>
      </w:tr>
      <w:tr w:rsidR="00536D92" w:rsidRPr="00FE3EB6" w14:paraId="18230F36" w14:textId="77777777" w:rsidTr="00536D92">
        <w:trPr>
          <w:divId w:val="522329277"/>
          <w:trHeight w:val="290"/>
        </w:trPr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5D353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Telefone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8EF31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D150D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D5CEE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2DBB1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  <w:tr w:rsidR="00536D92" w:rsidRPr="00FE3EB6" w14:paraId="665527C6" w14:textId="77777777" w:rsidTr="00536D92">
        <w:trPr>
          <w:divId w:val="522329277"/>
          <w:trHeight w:val="290"/>
        </w:trPr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B527A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Empregados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7CD38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887FA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56938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27CA9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536D92" w:rsidRPr="00FE3EB6" w14:paraId="6EEF7B1D" w14:textId="77777777" w:rsidTr="00536D92">
        <w:trPr>
          <w:divId w:val="522329277"/>
          <w:trHeight w:val="290"/>
        </w:trPr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3C299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Terceiros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D6876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D3A87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B27B5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F1C59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536D92" w:rsidRPr="00FE3EB6" w14:paraId="0959EFE9" w14:textId="77777777" w:rsidTr="00536D92">
        <w:trPr>
          <w:divId w:val="522329277"/>
          <w:trHeight w:val="290"/>
        </w:trPr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3003E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Total contas a pagar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D3C57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0AC25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252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8FFC6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94431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187</w:t>
            </w:r>
          </w:p>
        </w:tc>
      </w:tr>
    </w:tbl>
    <w:p w14:paraId="2CFD4179" w14:textId="48ABF8FF" w:rsidR="007C2818" w:rsidRPr="00FE3EB6" w:rsidRDefault="003C1337">
      <w:pPr>
        <w:spacing w:after="0" w:line="200" w:lineRule="exact"/>
        <w:rPr>
          <w:sz w:val="20"/>
          <w:szCs w:val="20"/>
        </w:rPr>
      </w:pPr>
      <w:r w:rsidRPr="00FE3EB6">
        <w:rPr>
          <w:sz w:val="20"/>
          <w:szCs w:val="20"/>
        </w:rPr>
        <w:fldChar w:fldCharType="end"/>
      </w:r>
    </w:p>
    <w:p w14:paraId="0AC57EE0" w14:textId="77777777" w:rsidR="007C2818" w:rsidRPr="00FE3EB6" w:rsidRDefault="007C2818">
      <w:pPr>
        <w:spacing w:after="0" w:line="200" w:lineRule="exact"/>
        <w:rPr>
          <w:sz w:val="20"/>
          <w:szCs w:val="20"/>
        </w:rPr>
      </w:pPr>
    </w:p>
    <w:p w14:paraId="6C6CA4B3" w14:textId="77777777" w:rsidR="007C2818" w:rsidRPr="00FE3EB6" w:rsidRDefault="007C2818">
      <w:pPr>
        <w:spacing w:after="0" w:line="200" w:lineRule="exact"/>
        <w:rPr>
          <w:sz w:val="20"/>
          <w:szCs w:val="20"/>
        </w:rPr>
      </w:pPr>
    </w:p>
    <w:p w14:paraId="1EF76835" w14:textId="77777777" w:rsidR="007C2818" w:rsidRPr="00FE3EB6" w:rsidRDefault="00BF11C9">
      <w:pPr>
        <w:spacing w:before="30" w:after="0" w:line="240" w:lineRule="auto"/>
        <w:ind w:left="102" w:right="-20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14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 w:rsidRPr="00FE3EB6">
        <w:rPr>
          <w:rFonts w:ascii="Trebuchet MS" w:eastAsia="Trebuchet MS" w:hAnsi="Trebuchet MS" w:cs="Trebuchet MS"/>
          <w:b/>
          <w:bCs/>
          <w:spacing w:val="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utros pa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ss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iv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</w:p>
    <w:p w14:paraId="1465726D" w14:textId="77777777" w:rsidR="007C2818" w:rsidRPr="00FE3EB6" w:rsidRDefault="007C2818">
      <w:pPr>
        <w:spacing w:before="6" w:after="0" w:line="180" w:lineRule="exact"/>
        <w:rPr>
          <w:sz w:val="18"/>
          <w:szCs w:val="18"/>
        </w:rPr>
      </w:pPr>
    </w:p>
    <w:p w14:paraId="12E389C8" w14:textId="77777777" w:rsidR="007C2818" w:rsidRPr="00FE3EB6" w:rsidRDefault="007C2818" w:rsidP="00D90A6F">
      <w:pPr>
        <w:spacing w:after="0" w:line="200" w:lineRule="exact"/>
        <w:jc w:val="both"/>
        <w:rPr>
          <w:sz w:val="20"/>
          <w:szCs w:val="20"/>
        </w:rPr>
      </w:pPr>
    </w:p>
    <w:p w14:paraId="3E296A64" w14:textId="77777777" w:rsidR="007C2818" w:rsidRPr="00FE3EB6" w:rsidRDefault="00BF11C9" w:rsidP="00D90A6F">
      <w:pPr>
        <w:spacing w:after="0" w:line="241" w:lineRule="auto"/>
        <w:ind w:right="57" w:firstLine="873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Pr="00FE3EB6">
        <w:rPr>
          <w:rFonts w:ascii="Trebuchet MS" w:eastAsia="Trebuchet MS" w:hAnsi="Trebuchet MS" w:cs="Trebuchet MS"/>
          <w:sz w:val="23"/>
          <w:szCs w:val="23"/>
        </w:rPr>
        <w:t>ssiv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rre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nde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ipal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au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par</w:t>
      </w:r>
      <w:r w:rsidRPr="00FE3EB6">
        <w:rPr>
          <w:rFonts w:ascii="Trebuchet MS" w:eastAsia="Trebuchet MS" w:hAnsi="Trebuchet MS" w:cs="Trebuchet MS"/>
          <w:sz w:val="23"/>
          <w:szCs w:val="23"/>
        </w:rPr>
        <w:t>a 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aran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e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bri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s,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h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 a se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guir</w:t>
      </w:r>
      <w:r w:rsidRPr="00FE3EB6">
        <w:rPr>
          <w:rFonts w:ascii="Trebuchet MS" w:eastAsia="Trebuchet MS" w:hAnsi="Trebuchet MS" w:cs="Trebuchet MS"/>
          <w:sz w:val="23"/>
          <w:szCs w:val="23"/>
        </w:rPr>
        <w:t>:</w:t>
      </w:r>
    </w:p>
    <w:p w14:paraId="55E342A9" w14:textId="77777777" w:rsidR="007C2818" w:rsidRPr="00FE3EB6" w:rsidRDefault="007C2818">
      <w:pPr>
        <w:spacing w:before="6" w:after="0" w:line="120" w:lineRule="exact"/>
        <w:rPr>
          <w:sz w:val="12"/>
          <w:szCs w:val="12"/>
        </w:rPr>
      </w:pPr>
    </w:p>
    <w:p w14:paraId="1E27A647" w14:textId="29307E36" w:rsidR="00536D92" w:rsidRPr="00FE3EB6" w:rsidRDefault="00D26A49" w:rsidP="00D26A49">
      <w:pPr>
        <w:spacing w:after="0"/>
        <w:ind w:left="426"/>
        <w:jc w:val="right"/>
      </w:pPr>
      <w:r w:rsidRPr="00FE3EB6">
        <w:fldChar w:fldCharType="begin"/>
      </w:r>
      <w:r w:rsidRPr="00FE3EB6">
        <w:instrText xml:space="preserve"> LINK </w:instrText>
      </w:r>
      <w:r w:rsidR="00131265" w:rsidRPr="00FE3EB6">
        <w:instrText xml:space="preserve">Excel.Sheet.12 "https://grupomtds.sharepoint.com/Grupo Metodos/Fiscon/Equipes - Controles Gerais/_Clientes/CODERN/Demonstrações Contábeis/2024_1º Trimestre/NE quadros 1T24.xlsx" "ATUALIZAÇÃO - QUADROS CONTROLAD!L174C3:L184C7" </w:instrText>
      </w:r>
      <w:r w:rsidRPr="00FE3EB6">
        <w:instrText xml:space="preserve">\a \f 4 \h </w:instrText>
      </w:r>
      <w:r w:rsidRPr="00FE3EB6">
        <w:fldChar w:fldCharType="separate"/>
      </w: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6"/>
        <w:gridCol w:w="156"/>
        <w:gridCol w:w="1676"/>
        <w:gridCol w:w="146"/>
        <w:gridCol w:w="1676"/>
      </w:tblGrid>
      <w:tr w:rsidR="00536D92" w:rsidRPr="00FE3EB6" w14:paraId="6BB4F750" w14:textId="77777777" w:rsidTr="00536D92">
        <w:trPr>
          <w:divId w:val="1293362887"/>
          <w:trHeight w:val="300"/>
        </w:trPr>
        <w:tc>
          <w:tcPr>
            <w:tcW w:w="5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7951F" w14:textId="12E2B432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09502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16A42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31/03/2024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63B78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44E1A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31/12/2023</w:t>
            </w:r>
          </w:p>
        </w:tc>
      </w:tr>
      <w:tr w:rsidR="00536D92" w:rsidRPr="00FE3EB6" w14:paraId="498FDD54" w14:textId="77777777" w:rsidTr="00536D92">
        <w:trPr>
          <w:divId w:val="1293362887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096ED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Caução para Garantia de Contratos ou Serviços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AB414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B1CA9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2.584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75E7B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05B6A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2.829</w:t>
            </w:r>
          </w:p>
        </w:tc>
      </w:tr>
      <w:tr w:rsidR="00536D92" w:rsidRPr="00FE3EB6" w14:paraId="6D2D9BE9" w14:textId="77777777" w:rsidTr="00536D92">
        <w:trPr>
          <w:divId w:val="1293362887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AC80B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Valores Pendentes de Classificação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91063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656E4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141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05A1F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E2350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141</w:t>
            </w:r>
          </w:p>
        </w:tc>
      </w:tr>
      <w:tr w:rsidR="00536D92" w:rsidRPr="00FE3EB6" w14:paraId="145DC80F" w14:textId="77777777" w:rsidTr="00536D92">
        <w:trPr>
          <w:divId w:val="1293362887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33069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Tribunal Regional do Trabalho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4DBE0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3EEE6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0D52E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F2791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536D92" w:rsidRPr="00FE3EB6" w14:paraId="56B99DC3" w14:textId="77777777" w:rsidTr="00536D92">
        <w:trPr>
          <w:divId w:val="1293362887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0ADE1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Outras Obrigações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B870D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8D05E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238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E8D65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36795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51</w:t>
            </w:r>
          </w:p>
        </w:tc>
      </w:tr>
      <w:tr w:rsidR="00536D92" w:rsidRPr="00FE3EB6" w14:paraId="04F40F05" w14:textId="77777777" w:rsidTr="00536D92">
        <w:trPr>
          <w:divId w:val="1293362887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62B91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Contribuição Sindical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21876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16F4F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82110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923EE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536D92" w:rsidRPr="00FE3EB6" w14:paraId="1DF4C77C" w14:textId="77777777" w:rsidTr="00536D92">
        <w:trPr>
          <w:divId w:val="1293362887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0F714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CPMF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37FF3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06446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3807B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4F196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536D92" w:rsidRPr="00FE3EB6" w14:paraId="7E09E412" w14:textId="77777777" w:rsidTr="00536D92">
        <w:trPr>
          <w:divId w:val="1293362887"/>
          <w:trHeight w:val="300"/>
        </w:trPr>
        <w:tc>
          <w:tcPr>
            <w:tcW w:w="5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5982B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Total contas a pagar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B8555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6F44D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2.978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739C9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0D220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3.023</w:t>
            </w:r>
          </w:p>
        </w:tc>
      </w:tr>
    </w:tbl>
    <w:p w14:paraId="419C41E8" w14:textId="6A862D1A" w:rsidR="007C2818" w:rsidRPr="00FE3EB6" w:rsidRDefault="00D26A49" w:rsidP="00D26A49">
      <w:pPr>
        <w:spacing w:after="0"/>
        <w:ind w:left="426"/>
        <w:jc w:val="right"/>
      </w:pPr>
      <w:r w:rsidRPr="00FE3EB6">
        <w:fldChar w:fldCharType="end"/>
      </w:r>
    </w:p>
    <w:p w14:paraId="176F64D8" w14:textId="63326D08" w:rsidR="007C2818" w:rsidRPr="00FE3EB6" w:rsidRDefault="00BF11C9" w:rsidP="003F683F">
      <w:pPr>
        <w:spacing w:before="30" w:after="0" w:line="240" w:lineRule="auto"/>
        <w:ind w:right="86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15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 w:rsidRPr="00FE3EB6">
        <w:rPr>
          <w:rFonts w:ascii="Trebuchet MS" w:eastAsia="Trebuchet MS" w:hAnsi="Trebuchet MS" w:cs="Trebuchet MS"/>
          <w:b/>
          <w:bCs/>
          <w:spacing w:val="5"/>
          <w:sz w:val="23"/>
          <w:szCs w:val="23"/>
        </w:rPr>
        <w:t xml:space="preserve"> </w:t>
      </w:r>
      <w:r w:rsidR="00445905" w:rsidRPr="00FE3EB6">
        <w:rPr>
          <w:rFonts w:ascii="Trebuchet MS" w:eastAsia="Trebuchet MS" w:hAnsi="Trebuchet MS" w:cs="Trebuchet MS"/>
          <w:b/>
          <w:bCs/>
          <w:spacing w:val="5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eitas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te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ci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padas</w:t>
      </w:r>
    </w:p>
    <w:p w14:paraId="277C7FA6" w14:textId="77777777" w:rsidR="007C2818" w:rsidRPr="00FE3EB6" w:rsidRDefault="007C2818">
      <w:pPr>
        <w:spacing w:before="6" w:after="0" w:line="180" w:lineRule="exact"/>
        <w:rPr>
          <w:sz w:val="18"/>
          <w:szCs w:val="18"/>
        </w:rPr>
      </w:pPr>
    </w:p>
    <w:p w14:paraId="6E39BA3A" w14:textId="77777777" w:rsidR="007C2818" w:rsidRPr="00FE3EB6" w:rsidRDefault="007C2818">
      <w:pPr>
        <w:spacing w:after="0" w:line="200" w:lineRule="exact"/>
        <w:rPr>
          <w:sz w:val="20"/>
          <w:szCs w:val="20"/>
        </w:rPr>
      </w:pPr>
    </w:p>
    <w:p w14:paraId="14F5BEE1" w14:textId="1231D45D" w:rsidR="007C2818" w:rsidRPr="00FE3EB6" w:rsidRDefault="00BF11C9" w:rsidP="003F683F">
      <w:pPr>
        <w:spacing w:after="0" w:line="240" w:lineRule="auto"/>
        <w:ind w:right="-20" w:firstLine="720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6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6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rre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nde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6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59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6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6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FE3EB6">
        <w:rPr>
          <w:rFonts w:ascii="Trebuchet MS" w:eastAsia="Trebuchet MS" w:hAnsi="Trebuchet MS" w:cs="Trebuchet MS"/>
          <w:sz w:val="23"/>
          <w:szCs w:val="23"/>
        </w:rPr>
        <w:t>ta</w:t>
      </w:r>
      <w:r w:rsidRPr="00FE3EB6">
        <w:rPr>
          <w:rFonts w:ascii="Trebuchet MS" w:eastAsia="Trebuchet MS" w:hAnsi="Trebuchet MS" w:cs="Trebuchet MS"/>
          <w:spacing w:val="59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nad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6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6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leil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õ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6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º</w:t>
      </w:r>
      <w:r w:rsidR="00445905" w:rsidRPr="00FE3EB6">
        <w:rPr>
          <w:rFonts w:ascii="Trebuchet MS" w:eastAsia="Trebuchet MS" w:hAnsi="Trebuchet MS" w:cs="Trebuchet MS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07/2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0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21-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q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ár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a MA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C1</w:t>
      </w:r>
      <w:r w:rsidRPr="00FE3EB6">
        <w:rPr>
          <w:rFonts w:ascii="Trebuchet MS" w:eastAsia="Trebuchet MS" w:hAnsi="Trebuchet MS" w:cs="Trebuchet MS"/>
          <w:sz w:val="23"/>
          <w:szCs w:val="23"/>
        </w:rPr>
        <w:t>3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(P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to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ó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>)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º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0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9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/20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2</w:t>
      </w:r>
      <w:r w:rsidRPr="00FE3EB6">
        <w:rPr>
          <w:rFonts w:ascii="Trebuchet MS" w:eastAsia="Trebuchet MS" w:hAnsi="Trebuchet MS" w:cs="Trebuchet MS"/>
          <w:sz w:val="23"/>
          <w:szCs w:val="23"/>
        </w:rPr>
        <w:t>1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-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q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o Te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ina</w:t>
      </w:r>
      <w:r w:rsidRPr="00FE3EB6">
        <w:rPr>
          <w:rFonts w:ascii="Trebuchet MS" w:eastAsia="Trebuchet MS" w:hAnsi="Trebuchet MS" w:cs="Trebuchet MS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rei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ca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º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03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/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202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3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-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q</w:t>
      </w:r>
      <w:r w:rsidRPr="00FE3EB6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á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MA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C1</w:t>
      </w:r>
      <w:r w:rsidRPr="00FE3EB6">
        <w:rPr>
          <w:rFonts w:ascii="Trebuchet MS" w:eastAsia="Trebuchet MS" w:hAnsi="Trebuchet MS" w:cs="Trebuchet MS"/>
          <w:sz w:val="23"/>
          <w:szCs w:val="23"/>
        </w:rPr>
        <w:t>1</w:t>
      </w:r>
      <w:r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(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to</w:t>
      </w:r>
      <w:r w:rsidRPr="00FE3EB6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ó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),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º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02/2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0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23-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q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á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a 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11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(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to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ó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) 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º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04/202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>3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-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q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ár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a 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 w:rsidRPr="00FE3EB6">
        <w:rPr>
          <w:rFonts w:ascii="Trebuchet MS" w:eastAsia="Trebuchet MS" w:hAnsi="Trebuchet MS" w:cs="Trebuchet MS"/>
          <w:sz w:val="23"/>
          <w:szCs w:val="23"/>
        </w:rPr>
        <w:t>2 (P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to</w:t>
      </w:r>
      <w:r w:rsidRPr="00FE3EB6"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ó</w:t>
      </w:r>
      <w:r w:rsidRPr="00FE3EB6">
        <w:rPr>
          <w:rFonts w:ascii="Trebuchet MS" w:eastAsia="Trebuchet MS" w:hAnsi="Trebuchet MS" w:cs="Trebuchet MS"/>
          <w:sz w:val="23"/>
          <w:szCs w:val="23"/>
        </w:rPr>
        <w:t>).</w:t>
      </w:r>
      <w:r w:rsidRPr="00FE3EB6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b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pada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te</w:t>
      </w:r>
      <w:r w:rsidRPr="00FE3EB6"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fun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ga</w:t>
      </w:r>
      <w:r w:rsidRPr="00FE3EB6">
        <w:rPr>
          <w:rFonts w:ascii="Trebuchet MS" w:eastAsia="Trebuchet MS" w:hAnsi="Trebuchet MS" w:cs="Trebuchet MS"/>
          <w:spacing w:val="-1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o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reali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za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mo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n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perí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 25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 (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arren</w:t>
      </w:r>
      <w:r w:rsidRPr="00FE3EB6">
        <w:rPr>
          <w:rFonts w:ascii="Trebuchet MS" w:eastAsia="Trebuchet MS" w:hAnsi="Trebuchet MS" w:cs="Trebuchet MS"/>
          <w:spacing w:val="5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).</w:t>
      </w:r>
    </w:p>
    <w:p w14:paraId="32A876D6" w14:textId="77777777" w:rsidR="007C2818" w:rsidRPr="00FE3EB6" w:rsidRDefault="007C2818">
      <w:pPr>
        <w:spacing w:before="8" w:after="0" w:line="120" w:lineRule="exact"/>
        <w:rPr>
          <w:sz w:val="12"/>
          <w:szCs w:val="12"/>
        </w:rPr>
      </w:pPr>
    </w:p>
    <w:p w14:paraId="4FB6ABF6" w14:textId="27CCD2BB" w:rsidR="00536D92" w:rsidRPr="00FE3EB6" w:rsidRDefault="00EC6A7F">
      <w:pPr>
        <w:spacing w:after="0" w:line="120" w:lineRule="exact"/>
      </w:pPr>
      <w:r w:rsidRPr="00FE3EB6">
        <w:fldChar w:fldCharType="begin"/>
      </w:r>
      <w:r w:rsidRPr="00FE3EB6">
        <w:instrText xml:space="preserve"> LINK </w:instrText>
      </w:r>
      <w:r w:rsidR="00131265" w:rsidRPr="00FE3EB6">
        <w:instrText xml:space="preserve">Excel.Sheet.12 "https://grupomtds.sharepoint.com/Grupo Metodos/Fiscon/Equipes - Controles Gerais/_Clientes/CODERN/Demonstrações Contábeis/2024_1º Trimestre/NE quadros 1T24.xlsx" "ATUALIZAÇÃO - QUADROS CONTROLAD!L205C3:L213C11" </w:instrText>
      </w:r>
      <w:r w:rsidRPr="00FE3EB6">
        <w:instrText xml:space="preserve">\a \f 4 \h  \* MERGEFORMAT </w:instrText>
      </w:r>
      <w:r w:rsidRPr="00FE3EB6">
        <w:fldChar w:fldCharType="separate"/>
      </w:r>
    </w:p>
    <w:tbl>
      <w:tblPr>
        <w:tblW w:w="97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7"/>
        <w:gridCol w:w="146"/>
        <w:gridCol w:w="952"/>
        <w:gridCol w:w="146"/>
        <w:gridCol w:w="1011"/>
        <w:gridCol w:w="1234"/>
        <w:gridCol w:w="955"/>
        <w:gridCol w:w="1367"/>
        <w:gridCol w:w="1234"/>
      </w:tblGrid>
      <w:tr w:rsidR="00536D92" w:rsidRPr="00FE3EB6" w14:paraId="5D05CC24" w14:textId="77777777" w:rsidTr="00377E15">
        <w:trPr>
          <w:divId w:val="30422213"/>
          <w:trHeight w:val="1007"/>
          <w:jc w:val="center"/>
        </w:trPr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3D332" w14:textId="16A4EA21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Arrendatária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9CE01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B0AF9D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 xml:space="preserve"> Total de Meses 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DFD2A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F61A03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Meses restantes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50B231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Saldo em 31/12/2023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D0D81E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Adições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FFDA54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 xml:space="preserve"> Apropriações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67A3DB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Saldo em 31/03/2024</w:t>
            </w:r>
          </w:p>
        </w:tc>
      </w:tr>
      <w:tr w:rsidR="00536D92" w:rsidRPr="00FE3EB6" w14:paraId="2D5949C9" w14:textId="77777777" w:rsidTr="00377E15">
        <w:trPr>
          <w:divId w:val="30422213"/>
          <w:trHeight w:val="319"/>
          <w:jc w:val="center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57B24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Intersal - Terminal Salineiro de Areia Branca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1DA70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5C3AB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300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04DD1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60479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283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65C9E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14.812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BD7E4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 xml:space="preserve">-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60C09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(155)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896AD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14.656</w:t>
            </w:r>
          </w:p>
        </w:tc>
      </w:tr>
      <w:tr w:rsidR="00536D92" w:rsidRPr="00FE3EB6" w14:paraId="730827F3" w14:textId="77777777" w:rsidTr="00377E15">
        <w:trPr>
          <w:divId w:val="30422213"/>
          <w:trHeight w:val="319"/>
          <w:jc w:val="center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05CD0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Empat - Mac 13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58BA0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A60D4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300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1677A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B9196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283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CC7F0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8.472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F0E9F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 xml:space="preserve">-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0985D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(118)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2273E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8.354</w:t>
            </w:r>
          </w:p>
        </w:tc>
      </w:tr>
      <w:tr w:rsidR="00536D92" w:rsidRPr="00FE3EB6" w14:paraId="7D183DBF" w14:textId="77777777" w:rsidTr="00377E15">
        <w:trPr>
          <w:divId w:val="30422213"/>
          <w:trHeight w:val="319"/>
          <w:jc w:val="center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1787C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Vibra Energia - Mac 11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7F368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1A5C4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300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10089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E4151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296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C8716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59.800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7157C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 xml:space="preserve">-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FFC42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(600)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D2B05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59.200</w:t>
            </w:r>
          </w:p>
        </w:tc>
      </w:tr>
      <w:tr w:rsidR="00536D92" w:rsidRPr="00FE3EB6" w14:paraId="7F776FC1" w14:textId="77777777" w:rsidTr="00377E15">
        <w:trPr>
          <w:divId w:val="30422213"/>
          <w:trHeight w:val="319"/>
          <w:jc w:val="center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5CDE9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Origem Energia - Mac 11A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9317F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CA46A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300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C30BA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62E94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296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5C9E5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40.873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F1FC5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 xml:space="preserve">-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2B0A5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(410)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F68E2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40.463</w:t>
            </w:r>
          </w:p>
        </w:tc>
      </w:tr>
      <w:tr w:rsidR="00536D92" w:rsidRPr="00FE3EB6" w14:paraId="56D08A1B" w14:textId="77777777" w:rsidTr="00377E15">
        <w:trPr>
          <w:divId w:val="30422213"/>
          <w:trHeight w:val="319"/>
          <w:jc w:val="center"/>
        </w:trPr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74529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Ipiranga Prod. de Petróleo - Mac 12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50E16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A33D0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300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299E4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685D0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296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84911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106.643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7D61C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 xml:space="preserve">-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DCE36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(1.070)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C9F85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105.573</w:t>
            </w:r>
          </w:p>
        </w:tc>
      </w:tr>
      <w:tr w:rsidR="00536D92" w:rsidRPr="00FE3EB6" w14:paraId="7F347827" w14:textId="77777777" w:rsidTr="00377E15">
        <w:trPr>
          <w:divId w:val="30422213"/>
          <w:trHeight w:val="319"/>
          <w:jc w:val="center"/>
        </w:trPr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F1104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C8CD1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2D08B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FF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73B30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68059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FF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69CFE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230.600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17AC4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F7769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(2.354)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4D88D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228.246</w:t>
            </w:r>
          </w:p>
        </w:tc>
      </w:tr>
      <w:tr w:rsidR="00536D92" w:rsidRPr="00FE3EB6" w14:paraId="0AC8F032" w14:textId="77777777" w:rsidTr="00377E15">
        <w:trPr>
          <w:divId w:val="30422213"/>
          <w:trHeight w:val="319"/>
          <w:jc w:val="center"/>
        </w:trPr>
        <w:tc>
          <w:tcPr>
            <w:tcW w:w="29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275B1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Circulante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9D526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30871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7B7A3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CA0DD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3FE0C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83.488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6024E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32C34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36D67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81.982</w:t>
            </w:r>
          </w:p>
        </w:tc>
      </w:tr>
      <w:tr w:rsidR="00536D92" w:rsidRPr="00FE3EB6" w14:paraId="44242441" w14:textId="77777777" w:rsidTr="00377E15">
        <w:trPr>
          <w:divId w:val="30422213"/>
          <w:trHeight w:val="319"/>
          <w:jc w:val="center"/>
        </w:trPr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37798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Não Circulante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FDC5B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57C9A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A0F37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680C8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73D4B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147.113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72868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60689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57DB3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146.264</w:t>
            </w:r>
          </w:p>
        </w:tc>
      </w:tr>
    </w:tbl>
    <w:p w14:paraId="6C48CD7F" w14:textId="33BA836B" w:rsidR="007C2818" w:rsidRPr="00FE3EB6" w:rsidRDefault="00EC6A7F">
      <w:pPr>
        <w:spacing w:after="0" w:line="120" w:lineRule="exact"/>
        <w:rPr>
          <w:sz w:val="12"/>
          <w:szCs w:val="12"/>
        </w:rPr>
      </w:pPr>
      <w:r w:rsidRPr="00FE3EB6">
        <w:rPr>
          <w:sz w:val="12"/>
          <w:szCs w:val="12"/>
        </w:rPr>
        <w:fldChar w:fldCharType="end"/>
      </w:r>
    </w:p>
    <w:p w14:paraId="40007294" w14:textId="77777777" w:rsidR="007C2818" w:rsidRPr="00FE3EB6" w:rsidRDefault="007C2818">
      <w:pPr>
        <w:spacing w:after="0" w:line="200" w:lineRule="exact"/>
        <w:rPr>
          <w:sz w:val="20"/>
          <w:szCs w:val="20"/>
        </w:rPr>
      </w:pPr>
    </w:p>
    <w:p w14:paraId="6C3871E7" w14:textId="77777777" w:rsidR="007C2818" w:rsidRPr="00FE3EB6" w:rsidRDefault="007C2818">
      <w:pPr>
        <w:spacing w:after="0" w:line="200" w:lineRule="exact"/>
        <w:rPr>
          <w:sz w:val="20"/>
          <w:szCs w:val="20"/>
        </w:rPr>
      </w:pPr>
    </w:p>
    <w:p w14:paraId="4C769876" w14:textId="77777777" w:rsidR="007C2818" w:rsidRPr="00FE3EB6" w:rsidRDefault="007C2818">
      <w:pPr>
        <w:spacing w:after="0" w:line="200" w:lineRule="exact"/>
        <w:rPr>
          <w:sz w:val="20"/>
          <w:szCs w:val="20"/>
        </w:rPr>
      </w:pPr>
    </w:p>
    <w:p w14:paraId="7CC3D648" w14:textId="77777777" w:rsidR="007C2818" w:rsidRPr="00FE3EB6" w:rsidRDefault="00BF11C9" w:rsidP="003F683F">
      <w:pPr>
        <w:spacing w:before="30" w:after="0" w:line="240" w:lineRule="auto"/>
        <w:ind w:right="-20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16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 w:rsidRPr="00FE3EB6">
        <w:rPr>
          <w:rFonts w:ascii="Trebuchet MS" w:eastAsia="Trebuchet MS" w:hAnsi="Trebuchet MS" w:cs="Trebuchet MS"/>
          <w:b/>
          <w:bCs/>
          <w:spacing w:val="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ss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iv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in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tes</w:t>
      </w:r>
      <w:r w:rsidRPr="00FE3EB6"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 pr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vi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ão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para c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in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ê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cias</w:t>
      </w:r>
    </w:p>
    <w:p w14:paraId="00008C2F" w14:textId="77777777" w:rsidR="007C2818" w:rsidRPr="00FE3EB6" w:rsidRDefault="007C2818">
      <w:pPr>
        <w:spacing w:before="3" w:after="0" w:line="120" w:lineRule="exact"/>
        <w:rPr>
          <w:sz w:val="12"/>
          <w:szCs w:val="12"/>
        </w:rPr>
      </w:pPr>
    </w:p>
    <w:p w14:paraId="300E9CA6" w14:textId="4F7452A7" w:rsidR="007C2818" w:rsidRPr="00FE3EB6" w:rsidRDefault="00BF11C9" w:rsidP="003F683F">
      <w:pPr>
        <w:spacing w:after="0" w:line="266" w:lineRule="exact"/>
        <w:ind w:right="-56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õ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par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Pr="00FE3EB6">
        <w:rPr>
          <w:rFonts w:ascii="Trebuchet MS" w:eastAsia="Trebuchet MS" w:hAnsi="Trebuchet MS" w:cs="Trebuchet MS"/>
          <w:sz w:val="23"/>
          <w:szCs w:val="23"/>
        </w:rPr>
        <w:t>ssiv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cla</w:t>
      </w:r>
      <w:r w:rsidRPr="00FE3EB6">
        <w:rPr>
          <w:rFonts w:ascii="Trebuchet MS" w:eastAsia="Trebuchet MS" w:hAnsi="Trebuchet MS" w:cs="Trebuchet MS"/>
          <w:sz w:val="23"/>
          <w:szCs w:val="23"/>
        </w:rPr>
        <w:t>ssi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aç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õ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aba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hi</w:t>
      </w:r>
      <w:r w:rsidRPr="00FE3EB6">
        <w:rPr>
          <w:rFonts w:ascii="Trebuchet MS" w:eastAsia="Trebuchet MS" w:hAnsi="Trebuchet MS" w:cs="Trebuchet MS"/>
          <w:sz w:val="23"/>
          <w:szCs w:val="23"/>
        </w:rPr>
        <w:t>st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í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FE3EB6">
        <w:rPr>
          <w:rFonts w:ascii="Trebuchet MS" w:eastAsia="Trebuchet MS" w:hAnsi="Trebuchet MS" w:cs="Trebuchet MS"/>
          <w:sz w:val="23"/>
          <w:szCs w:val="23"/>
        </w:rPr>
        <w:t>s e 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ribu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ár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 e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apre</w:t>
      </w:r>
      <w:r w:rsidRPr="00FE3EB6">
        <w:rPr>
          <w:rFonts w:ascii="Trebuchet MS" w:eastAsia="Trebuchet MS" w:hAnsi="Trebuchet MS" w:cs="Trebuchet MS"/>
          <w:sz w:val="23"/>
          <w:szCs w:val="23"/>
        </w:rPr>
        <w:t>se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 w:rsidRPr="00FE3EB6">
        <w:rPr>
          <w:rFonts w:ascii="Trebuchet MS" w:eastAsia="Trebuchet MS" w:hAnsi="Trebuchet MS" w:cs="Trebuchet MS"/>
          <w:sz w:val="23"/>
          <w:szCs w:val="23"/>
        </w:rPr>
        <w:t>s 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te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a segu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ir</w:t>
      </w:r>
      <w:r w:rsidRPr="00FE3EB6">
        <w:rPr>
          <w:rFonts w:ascii="Trebuchet MS" w:eastAsia="Trebuchet MS" w:hAnsi="Trebuchet MS" w:cs="Trebuchet MS"/>
          <w:sz w:val="23"/>
          <w:szCs w:val="23"/>
        </w:rPr>
        <w:t>:</w:t>
      </w:r>
    </w:p>
    <w:p w14:paraId="3B174E65" w14:textId="11BB6440" w:rsidR="00131265" w:rsidRPr="00FE3EB6" w:rsidRDefault="007B3CE7" w:rsidP="00591537">
      <w:pPr>
        <w:spacing w:before="30" w:after="0" w:line="240" w:lineRule="auto"/>
        <w:ind w:left="1134" w:right="-20"/>
      </w:pPr>
      <w:r w:rsidRPr="00FE3EB6">
        <w:fldChar w:fldCharType="begin"/>
      </w:r>
      <w:r w:rsidRPr="00FE3EB6">
        <w:instrText xml:space="preserve"> LINK </w:instrText>
      </w:r>
      <w:r w:rsidR="00131265" w:rsidRPr="00FE3EB6">
        <w:instrText xml:space="preserve">Excel.Sheet.12 "https://grupomtds.sharepoint.com/Grupo Metodos/Fiscon/Equipes - Controles Gerais/_Clientes/CODERN/Demonstrações Contábeis/2024_1º Trimestre/NE quadros 1T24.xlsx" "ATUALIZAÇÃO - QUADROS CONTROLAD!L232C3:L238C9" </w:instrText>
      </w:r>
      <w:r w:rsidRPr="00FE3EB6">
        <w:instrText xml:space="preserve">\a \f 4 \h  \* MERGEFORMAT </w:instrText>
      </w:r>
      <w:r w:rsidRPr="00FE3EB6">
        <w:fldChar w:fldCharType="separate"/>
      </w:r>
    </w:p>
    <w:tbl>
      <w:tblPr>
        <w:tblW w:w="93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201"/>
        <w:gridCol w:w="1439"/>
        <w:gridCol w:w="201"/>
        <w:gridCol w:w="1439"/>
        <w:gridCol w:w="1439"/>
        <w:gridCol w:w="1234"/>
      </w:tblGrid>
      <w:tr w:rsidR="00664662" w:rsidRPr="00FE3EB6" w14:paraId="4220D301" w14:textId="77777777" w:rsidTr="007E5069">
        <w:trPr>
          <w:divId w:val="802430648"/>
          <w:trHeight w:val="636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9EB9E" w14:textId="30F17B63" w:rsidR="00131265" w:rsidRPr="00FE3EB6" w:rsidRDefault="00131265" w:rsidP="0013126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0BF21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810756" w14:textId="77777777" w:rsidR="00131265" w:rsidRPr="00FE3EB6" w:rsidRDefault="00131265" w:rsidP="00131265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Contingências cíveis</w:t>
            </w: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370D8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0CE48F" w14:textId="77777777" w:rsidR="00131265" w:rsidRPr="00FE3EB6" w:rsidRDefault="00131265" w:rsidP="00131265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Contingências trabalhistas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A936D6" w14:textId="77777777" w:rsidR="00131265" w:rsidRPr="00FE3EB6" w:rsidRDefault="00131265" w:rsidP="00131265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Contingências tributárias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9975E" w14:textId="77777777" w:rsidR="00131265" w:rsidRPr="00FE3EB6" w:rsidRDefault="00131265" w:rsidP="00131265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131265" w:rsidRPr="00FE3EB6" w14:paraId="12FB5020" w14:textId="77777777" w:rsidTr="007E5069">
        <w:trPr>
          <w:divId w:val="802430648"/>
          <w:trHeight w:val="317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BAFC0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Saldo em 31 de dezembro de 2023</w:t>
            </w: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1F8D1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3603D" w14:textId="77777777" w:rsidR="00131265" w:rsidRPr="00FE3EB6" w:rsidRDefault="00131265" w:rsidP="00131265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38.447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FE532" w14:textId="77777777" w:rsidR="00131265" w:rsidRPr="00FE3EB6" w:rsidRDefault="00131265" w:rsidP="00131265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86B42" w14:textId="77777777" w:rsidR="00131265" w:rsidRPr="00FE3EB6" w:rsidRDefault="00131265" w:rsidP="00131265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2.773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79060" w14:textId="77777777" w:rsidR="00131265" w:rsidRPr="00FE3EB6" w:rsidRDefault="00131265" w:rsidP="00131265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16.598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AA511" w14:textId="77777777" w:rsidR="00131265" w:rsidRPr="00FE3EB6" w:rsidRDefault="00131265" w:rsidP="00131265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57.818</w:t>
            </w:r>
          </w:p>
        </w:tc>
      </w:tr>
      <w:tr w:rsidR="00131265" w:rsidRPr="00FE3EB6" w14:paraId="6A89488A" w14:textId="77777777" w:rsidTr="007E5069">
        <w:trPr>
          <w:divId w:val="802430648"/>
          <w:trHeight w:val="31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D9206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Provisões constituídas no período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7C513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03C06" w14:textId="77777777" w:rsidR="00131265" w:rsidRPr="00FE3EB6" w:rsidRDefault="00131265" w:rsidP="00131265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312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B8F05" w14:textId="77777777" w:rsidR="00131265" w:rsidRPr="00FE3EB6" w:rsidRDefault="00131265" w:rsidP="00131265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A6851" w14:textId="77777777" w:rsidR="00131265" w:rsidRPr="00FE3EB6" w:rsidRDefault="00131265" w:rsidP="00131265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2.100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0B96D" w14:textId="77777777" w:rsidR="00131265" w:rsidRPr="00FE3EB6" w:rsidRDefault="00131265" w:rsidP="00131265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67CF" w14:textId="77777777" w:rsidR="00131265" w:rsidRPr="00FE3EB6" w:rsidRDefault="00131265" w:rsidP="00131265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2.426</w:t>
            </w:r>
          </w:p>
        </w:tc>
      </w:tr>
      <w:tr w:rsidR="00131265" w:rsidRPr="00FE3EB6" w14:paraId="5112D0C2" w14:textId="77777777" w:rsidTr="007E5069">
        <w:trPr>
          <w:divId w:val="802430648"/>
          <w:trHeight w:val="31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0B5E4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Baixas de provisões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ECAEA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B39BD" w14:textId="77777777" w:rsidR="00131265" w:rsidRPr="00FE3EB6" w:rsidRDefault="00131265" w:rsidP="00131265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2F37C" w14:textId="77777777" w:rsidR="00131265" w:rsidRPr="00FE3EB6" w:rsidRDefault="00131265" w:rsidP="00131265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39E23" w14:textId="77777777" w:rsidR="00131265" w:rsidRPr="00FE3EB6" w:rsidRDefault="00131265" w:rsidP="00131265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66021" w14:textId="77777777" w:rsidR="00131265" w:rsidRPr="00FE3EB6" w:rsidRDefault="00131265" w:rsidP="00131265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2D3C4" w14:textId="77777777" w:rsidR="00131265" w:rsidRPr="00FE3EB6" w:rsidRDefault="00131265" w:rsidP="00131265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0</w:t>
            </w:r>
          </w:p>
        </w:tc>
      </w:tr>
      <w:tr w:rsidR="00131265" w:rsidRPr="00FE3EB6" w14:paraId="26BED497" w14:textId="77777777" w:rsidTr="007E5069">
        <w:trPr>
          <w:divId w:val="802430648"/>
          <w:trHeight w:val="31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F720D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Reversões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732D0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54A74" w14:textId="77777777" w:rsidR="00131265" w:rsidRPr="00FE3EB6" w:rsidRDefault="00131265" w:rsidP="00131265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60568" w14:textId="77777777" w:rsidR="00131265" w:rsidRPr="00FE3EB6" w:rsidRDefault="00131265" w:rsidP="00131265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A2247" w14:textId="77777777" w:rsidR="00131265" w:rsidRPr="00FE3EB6" w:rsidRDefault="00131265" w:rsidP="00131265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(1.009)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1B9D1" w14:textId="77777777" w:rsidR="00131265" w:rsidRPr="00FE3EB6" w:rsidRDefault="00131265" w:rsidP="00131265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(5.034)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226FF" w14:textId="77777777" w:rsidR="00131265" w:rsidRPr="00FE3EB6" w:rsidRDefault="00131265" w:rsidP="00131265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(6.043)</w:t>
            </w:r>
          </w:p>
        </w:tc>
      </w:tr>
      <w:tr w:rsidR="00131265" w:rsidRPr="00FE3EB6" w14:paraId="5CFDC7A9" w14:textId="77777777" w:rsidTr="007E5069">
        <w:trPr>
          <w:divId w:val="802430648"/>
          <w:trHeight w:val="317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E6812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Saldo em 31 de março de 2024</w:t>
            </w: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B2B65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C85A7" w14:textId="77777777" w:rsidR="00131265" w:rsidRPr="00FE3EB6" w:rsidRDefault="00131265" w:rsidP="00131265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38.759</w:t>
            </w: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03ED9" w14:textId="77777777" w:rsidR="00131265" w:rsidRPr="00FE3EB6" w:rsidRDefault="00131265" w:rsidP="00131265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7C2E1" w14:textId="77777777" w:rsidR="00131265" w:rsidRPr="00FE3EB6" w:rsidRDefault="00131265" w:rsidP="00131265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3.864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C067B" w14:textId="77777777" w:rsidR="00131265" w:rsidRPr="00FE3EB6" w:rsidRDefault="00131265" w:rsidP="00131265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11.578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1873C" w14:textId="77777777" w:rsidR="00131265" w:rsidRPr="00FE3EB6" w:rsidRDefault="00131265" w:rsidP="00131265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54.201</w:t>
            </w:r>
          </w:p>
        </w:tc>
      </w:tr>
    </w:tbl>
    <w:p w14:paraId="4E427F55" w14:textId="2A182205" w:rsidR="00D9749B" w:rsidRPr="00FE3EB6" w:rsidRDefault="007B3CE7" w:rsidP="00591537">
      <w:pPr>
        <w:spacing w:before="30" w:after="0" w:line="240" w:lineRule="auto"/>
        <w:ind w:left="1134" w:right="-20"/>
        <w:rPr>
          <w:rFonts w:ascii="Trebuchet MS" w:eastAsia="Trebuchet MS" w:hAnsi="Trebuchet MS" w:cs="Trebuchet MS"/>
          <w:b/>
          <w:bCs/>
          <w:sz w:val="23"/>
          <w:szCs w:val="23"/>
        </w:rPr>
      </w:pP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fldChar w:fldCharType="end"/>
      </w:r>
    </w:p>
    <w:p w14:paraId="0E81615D" w14:textId="031BB093" w:rsidR="007C2818" w:rsidRPr="00FE3EB6" w:rsidRDefault="00BF11C9">
      <w:pPr>
        <w:spacing w:before="30" w:after="0" w:line="240" w:lineRule="auto"/>
        <w:ind w:left="810" w:right="-20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1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6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.1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Pr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vi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sõ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es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para c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usas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traba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h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tas</w:t>
      </w:r>
    </w:p>
    <w:p w14:paraId="1480F6D1" w14:textId="77777777" w:rsidR="007C2818" w:rsidRPr="00FE3EB6" w:rsidRDefault="007C2818">
      <w:pPr>
        <w:spacing w:before="5" w:after="0" w:line="120" w:lineRule="exact"/>
        <w:rPr>
          <w:sz w:val="12"/>
          <w:szCs w:val="12"/>
        </w:rPr>
      </w:pPr>
    </w:p>
    <w:p w14:paraId="32897516" w14:textId="02F71605" w:rsidR="007C2818" w:rsidRPr="00FE3EB6" w:rsidRDefault="00BF11C9">
      <w:pPr>
        <w:spacing w:after="0" w:line="266" w:lineRule="exact"/>
        <w:ind w:left="102" w:right="54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õ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-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la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b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hi</w:t>
      </w:r>
      <w:r w:rsidRPr="00FE3EB6">
        <w:rPr>
          <w:rFonts w:ascii="Trebuchet MS" w:eastAsia="Trebuchet MS" w:hAnsi="Trebuchet MS" w:cs="Trebuchet MS"/>
          <w:sz w:val="23"/>
          <w:szCs w:val="23"/>
        </w:rPr>
        <w:t>st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a Just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 Tr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aba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h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str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abili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jo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3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1.</w:t>
      </w:r>
      <w:r w:rsidR="00D71028" w:rsidRPr="00FE3EB6">
        <w:rPr>
          <w:rFonts w:ascii="Trebuchet MS" w:eastAsia="Trebuchet MS" w:hAnsi="Trebuchet MS" w:cs="Trebuchet MS"/>
          <w:spacing w:val="-1"/>
          <w:sz w:val="23"/>
          <w:szCs w:val="23"/>
        </w:rPr>
        <w:t>03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2</w:t>
      </w:r>
      <w:r w:rsidR="00D71028" w:rsidRPr="00FE3EB6">
        <w:rPr>
          <w:rFonts w:ascii="Trebuchet MS" w:eastAsia="Trebuchet MS" w:hAnsi="Trebuchet MS" w:cs="Trebuchet MS"/>
          <w:spacing w:val="1"/>
          <w:sz w:val="23"/>
          <w:szCs w:val="23"/>
        </w:rPr>
        <w:t>4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zo</w:t>
      </w:r>
      <w:r w:rsidRPr="00FE3EB6">
        <w:rPr>
          <w:rFonts w:ascii="Trebuchet MS" w:eastAsia="Trebuchet MS" w:hAnsi="Trebuchet MS" w:cs="Trebuchet MS"/>
          <w:sz w:val="23"/>
          <w:szCs w:val="23"/>
        </w:rPr>
        <w:t>u R$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="00D71028" w:rsidRPr="00FE3EB6">
        <w:rPr>
          <w:rFonts w:ascii="Trebuchet MS" w:eastAsia="Trebuchet MS" w:hAnsi="Trebuchet MS" w:cs="Trebuchet MS"/>
          <w:spacing w:val="-1"/>
          <w:sz w:val="23"/>
          <w:szCs w:val="23"/>
        </w:rPr>
        <w:t>3.864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si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z w:val="23"/>
          <w:szCs w:val="23"/>
        </w:rPr>
        <w:t>mo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á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nf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me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sto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a 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 w:rsidRPr="00FE3EB6">
        <w:rPr>
          <w:rFonts w:ascii="Trebuchet MS" w:eastAsia="Trebuchet MS" w:hAnsi="Trebuchet MS" w:cs="Trebuchet MS"/>
          <w:sz w:val="23"/>
          <w:szCs w:val="23"/>
        </w:rPr>
        <w:t>C TG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 w:rsidRPr="00FE3EB6">
        <w:rPr>
          <w:rFonts w:ascii="Trebuchet MS" w:eastAsia="Trebuchet MS" w:hAnsi="Trebuchet MS" w:cs="Trebuchet MS"/>
          <w:sz w:val="23"/>
          <w:szCs w:val="23"/>
        </w:rPr>
        <w:t>5 (R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)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apr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lu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CF</w:t>
      </w:r>
      <w:r w:rsidRPr="00FE3EB6">
        <w:rPr>
          <w:rFonts w:ascii="Trebuchet MS" w:eastAsia="Trebuchet MS" w:hAnsi="Trebuchet MS" w:cs="Trebuchet MS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n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º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1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8</w:t>
      </w:r>
      <w:r w:rsidRPr="00FE3EB6">
        <w:rPr>
          <w:rFonts w:ascii="Trebuchet MS" w:eastAsia="Trebuchet MS" w:hAnsi="Trebuchet MS" w:cs="Trebuchet MS"/>
          <w:sz w:val="23"/>
          <w:szCs w:val="23"/>
        </w:rPr>
        <w:t>0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 2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4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.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07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2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0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09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</w:p>
    <w:p w14:paraId="5E5D9991" w14:textId="77777777" w:rsidR="007C2818" w:rsidRPr="00FE3EB6" w:rsidRDefault="007C2818">
      <w:pPr>
        <w:spacing w:before="3" w:after="0" w:line="120" w:lineRule="exact"/>
        <w:rPr>
          <w:sz w:val="12"/>
          <w:szCs w:val="12"/>
        </w:rPr>
      </w:pPr>
    </w:p>
    <w:p w14:paraId="47D941F1" w14:textId="58D5C0A7" w:rsidR="007C2818" w:rsidRPr="00FE3EB6" w:rsidRDefault="00BF11C9">
      <w:pPr>
        <w:spacing w:after="0" w:line="266" w:lineRule="exact"/>
        <w:ind w:left="102" w:right="58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z w:val="23"/>
          <w:szCs w:val="23"/>
        </w:rPr>
        <w:t>Na</w:t>
      </w:r>
      <w:r w:rsidRPr="00FE3EB6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0</w:t>
      </w:r>
      <w:r w:rsidR="00E23240" w:rsidRPr="00FE3EB6">
        <w:rPr>
          <w:rFonts w:ascii="Trebuchet MS" w:eastAsia="Trebuchet MS" w:hAnsi="Trebuchet MS" w:cs="Trebuchet MS"/>
          <w:sz w:val="23"/>
          <w:szCs w:val="23"/>
        </w:rPr>
        <w:t>8</w:t>
      </w:r>
      <w:r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roc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anda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rela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if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iai</w:t>
      </w:r>
      <w:r w:rsidRPr="00FE3EB6">
        <w:rPr>
          <w:rFonts w:ascii="Trebuchet MS" w:eastAsia="Trebuchet MS" w:hAnsi="Trebuchet MS" w:cs="Trebuchet MS"/>
          <w:sz w:val="23"/>
          <w:szCs w:val="23"/>
        </w:rPr>
        <w:t>s,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="00486FDB"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sendo o mais </w:t>
      </w:r>
      <w:r w:rsidR="0082729C"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="00486FDB"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levado o </w:t>
      </w:r>
      <w:r w:rsidR="0082729C"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processo no </w:t>
      </w:r>
      <w:r w:rsidR="00486FDB" w:rsidRPr="00FE3EB6">
        <w:rPr>
          <w:rFonts w:ascii="Trebuchet MS" w:eastAsia="Trebuchet MS" w:hAnsi="Trebuchet MS" w:cs="Trebuchet MS"/>
          <w:spacing w:val="1"/>
          <w:sz w:val="23"/>
          <w:szCs w:val="23"/>
        </w:rPr>
        <w:t>valor de R$</w:t>
      </w:r>
      <w:r w:rsidR="0082729C"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186 mil, o qual está </w:t>
      </w:r>
      <w:r w:rsidR="005E3BD8" w:rsidRPr="00FE3EB6">
        <w:rPr>
          <w:rFonts w:ascii="Trebuchet MS" w:eastAsia="Trebuchet MS" w:hAnsi="Trebuchet MS" w:cs="Trebuchet MS"/>
          <w:spacing w:val="1"/>
          <w:sz w:val="23"/>
          <w:szCs w:val="23"/>
        </w:rPr>
        <w:t>em fase de cumprimento de sentença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</w:p>
    <w:p w14:paraId="74C39476" w14:textId="77777777" w:rsidR="007C2818" w:rsidRPr="00FE3EB6" w:rsidRDefault="007C2818">
      <w:pPr>
        <w:spacing w:before="7" w:after="0" w:line="110" w:lineRule="exact"/>
        <w:rPr>
          <w:sz w:val="11"/>
          <w:szCs w:val="11"/>
          <w:highlight w:val="yellow"/>
        </w:rPr>
      </w:pPr>
    </w:p>
    <w:p w14:paraId="0E2371E0" w14:textId="6630C44B" w:rsidR="007C2818" w:rsidRPr="00FE3EB6" w:rsidRDefault="00BF11C9">
      <w:pPr>
        <w:spacing w:after="0" w:line="240" w:lineRule="auto"/>
        <w:ind w:left="102" w:right="53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z w:val="23"/>
          <w:szCs w:val="23"/>
        </w:rPr>
        <w:t xml:space="preserve">Na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lia</w:t>
      </w:r>
      <w:r w:rsidRPr="00FE3EB6">
        <w:rPr>
          <w:rFonts w:ascii="Trebuchet MS" w:eastAsia="Trebuchet MS" w:hAnsi="Trebuchet MS" w:cs="Trebuchet MS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ó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="00992BE5" w:rsidRPr="00FE3EB6">
        <w:rPr>
          <w:rFonts w:ascii="Trebuchet MS" w:eastAsia="Trebuchet MS" w:hAnsi="Trebuchet MS" w:cs="Trebuchet MS"/>
          <w:spacing w:val="4"/>
          <w:sz w:val="23"/>
          <w:szCs w:val="23"/>
        </w:rPr>
        <w:t>2</w:t>
      </w:r>
      <w:r w:rsidRPr="00FE3EB6">
        <w:rPr>
          <w:rFonts w:ascii="Trebuchet MS" w:eastAsia="Trebuchet MS" w:hAnsi="Trebuchet MS" w:cs="Trebuchet MS"/>
          <w:sz w:val="23"/>
          <w:szCs w:val="23"/>
        </w:rPr>
        <w:t>3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anda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den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stes,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stra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-</w:t>
      </w:r>
      <w:r w:rsidRPr="00FE3EB6">
        <w:rPr>
          <w:rFonts w:ascii="Trebuchet MS" w:eastAsia="Trebuchet MS" w:hAnsi="Trebuchet MS" w:cs="Trebuchet MS"/>
          <w:sz w:val="23"/>
          <w:szCs w:val="23"/>
        </w:rPr>
        <w:t>se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0</w:t>
      </w:r>
      <w:r w:rsidR="00992BE5" w:rsidRPr="00FE3EB6">
        <w:rPr>
          <w:rFonts w:ascii="Trebuchet MS" w:eastAsia="Trebuchet MS" w:hAnsi="Trebuchet MS" w:cs="Trebuchet MS"/>
          <w:spacing w:val="2"/>
          <w:sz w:val="23"/>
          <w:szCs w:val="23"/>
        </w:rPr>
        <w:t>4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rele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ân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R$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4</w:t>
      </w:r>
      <w:r w:rsidR="00992BE5" w:rsidRPr="00FE3EB6">
        <w:rPr>
          <w:rFonts w:ascii="Trebuchet MS" w:eastAsia="Trebuchet MS" w:hAnsi="Trebuchet MS" w:cs="Trebuchet MS"/>
          <w:spacing w:val="-1"/>
          <w:sz w:val="23"/>
          <w:szCs w:val="23"/>
        </w:rPr>
        <w:t>45</w:t>
      </w:r>
      <w:r w:rsidR="00992BE5"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4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3</w:t>
      </w:r>
      <w:r w:rsidRPr="00FE3EB6">
        <w:rPr>
          <w:rFonts w:ascii="Trebuchet MS" w:eastAsia="Trebuchet MS" w:hAnsi="Trebuchet MS" w:cs="Trebuchet MS"/>
          <w:sz w:val="23"/>
          <w:szCs w:val="23"/>
        </w:rPr>
        <w:t>8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46</w:t>
      </w:r>
      <w:r w:rsidRPr="00FE3EB6">
        <w:rPr>
          <w:rFonts w:ascii="Trebuchet MS" w:eastAsia="Trebuchet MS" w:hAnsi="Trebuchet MS" w:cs="Trebuchet MS"/>
          <w:sz w:val="23"/>
          <w:szCs w:val="23"/>
        </w:rPr>
        <w:t>6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rre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nde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h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 w:rsidRPr="00FE3EB6">
        <w:rPr>
          <w:rFonts w:ascii="Trebuchet MS" w:eastAsia="Trebuchet MS" w:hAnsi="Trebuchet MS" w:cs="Trebuchet MS"/>
          <w:sz w:val="23"/>
          <w:szCs w:val="23"/>
        </w:rPr>
        <w:t>s ext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fle</w:t>
      </w:r>
      <w:r w:rsidRPr="00FE3EB6">
        <w:rPr>
          <w:rFonts w:ascii="Trebuchet MS" w:eastAsia="Trebuchet MS" w:hAnsi="Trebuchet MS" w:cs="Trebuchet MS"/>
          <w:sz w:val="23"/>
          <w:szCs w:val="23"/>
        </w:rPr>
        <w:t>x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s,</w:t>
      </w:r>
      <w:r w:rsidR="00992BE5" w:rsidRPr="00FE3EB6">
        <w:rPr>
          <w:rFonts w:ascii="Trebuchet MS" w:eastAsia="Trebuchet MS" w:hAnsi="Trebuchet MS" w:cs="Trebuchet MS"/>
          <w:sz w:val="23"/>
          <w:szCs w:val="23"/>
        </w:rPr>
        <w:t xml:space="preserve"> e 1.266 mil, sobre descanso semanal remunerado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</w:p>
    <w:p w14:paraId="00D44D5C" w14:textId="77777777" w:rsidR="007C2818" w:rsidRPr="00FE3EB6" w:rsidRDefault="007C2818">
      <w:pPr>
        <w:spacing w:before="9" w:after="0" w:line="110" w:lineRule="exact"/>
        <w:rPr>
          <w:sz w:val="11"/>
          <w:szCs w:val="11"/>
        </w:rPr>
      </w:pPr>
    </w:p>
    <w:p w14:paraId="6BA871A0" w14:textId="77777777" w:rsidR="007C2818" w:rsidRPr="00FE3EB6" w:rsidRDefault="00BF11C9">
      <w:pPr>
        <w:spacing w:after="0" w:line="240" w:lineRule="auto"/>
        <w:ind w:left="810" w:right="-20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1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6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.2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Pr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vi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sõ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es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para c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usas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ív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eis</w:t>
      </w:r>
    </w:p>
    <w:p w14:paraId="381BF19A" w14:textId="77777777" w:rsidR="007C2818" w:rsidRPr="00FE3EB6" w:rsidRDefault="007C2818">
      <w:pPr>
        <w:spacing w:before="9" w:after="0" w:line="110" w:lineRule="exact"/>
        <w:rPr>
          <w:sz w:val="11"/>
          <w:szCs w:val="11"/>
        </w:rPr>
      </w:pPr>
    </w:p>
    <w:p w14:paraId="2310644F" w14:textId="0D61AF4E" w:rsidR="007C2818" w:rsidRPr="00FE3EB6" w:rsidRDefault="00BF11C9">
      <w:pPr>
        <w:spacing w:after="0" w:line="240" w:lineRule="auto"/>
        <w:ind w:left="102" w:right="56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rre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à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x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í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and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Just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jo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3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1.</w:t>
      </w:r>
      <w:r w:rsidR="00D71028" w:rsidRPr="00FE3EB6">
        <w:rPr>
          <w:rFonts w:ascii="Trebuchet MS" w:eastAsia="Trebuchet MS" w:hAnsi="Trebuchet MS" w:cs="Trebuchet MS"/>
          <w:spacing w:val="-1"/>
          <w:sz w:val="23"/>
          <w:szCs w:val="23"/>
        </w:rPr>
        <w:t>03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2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02</w:t>
      </w:r>
      <w:r w:rsidR="00D71028" w:rsidRPr="00FE3EB6">
        <w:rPr>
          <w:rFonts w:ascii="Trebuchet MS" w:eastAsia="Trebuchet MS" w:hAnsi="Trebuchet MS" w:cs="Trebuchet MS"/>
          <w:spacing w:val="-1"/>
          <w:sz w:val="23"/>
          <w:szCs w:val="23"/>
        </w:rPr>
        <w:t>4</w:t>
      </w:r>
      <w:r w:rsidRPr="00FE3EB6">
        <w:rPr>
          <w:rFonts w:ascii="Trebuchet MS" w:eastAsia="Trebuchet MS" w:hAnsi="Trebuchet MS" w:cs="Trebuchet MS"/>
          <w:sz w:val="23"/>
          <w:szCs w:val="23"/>
        </w:rPr>
        <w:t>, 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u R$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D71028" w:rsidRPr="00FE3EB6">
        <w:rPr>
          <w:rFonts w:ascii="Trebuchet MS" w:eastAsia="Trebuchet MS" w:hAnsi="Trebuchet MS" w:cs="Trebuchet MS"/>
          <w:spacing w:val="-1"/>
          <w:sz w:val="23"/>
          <w:szCs w:val="23"/>
        </w:rPr>
        <w:t>38.759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 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il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der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co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á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l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nf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me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sto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 w:rsidRPr="00FE3EB6">
        <w:rPr>
          <w:rFonts w:ascii="Trebuchet MS" w:eastAsia="Trebuchet MS" w:hAnsi="Trebuchet MS" w:cs="Trebuchet MS"/>
          <w:sz w:val="23"/>
          <w:szCs w:val="23"/>
        </w:rPr>
        <w:t>C TG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 w:rsidRPr="00FE3EB6">
        <w:rPr>
          <w:rFonts w:ascii="Trebuchet MS" w:eastAsia="Trebuchet MS" w:hAnsi="Trebuchet MS" w:cs="Trebuchet MS"/>
          <w:sz w:val="23"/>
          <w:szCs w:val="23"/>
        </w:rPr>
        <w:t>5 (R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 w:rsidRPr="00FE3EB6">
        <w:rPr>
          <w:rFonts w:ascii="Trebuchet MS" w:eastAsia="Trebuchet MS" w:hAnsi="Trebuchet MS" w:cs="Trebuchet MS"/>
          <w:sz w:val="23"/>
          <w:szCs w:val="23"/>
        </w:rPr>
        <w:t>)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apr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el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Res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lu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CF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C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º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1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8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0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2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4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0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7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2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0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09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</w:p>
    <w:p w14:paraId="46E4E97D" w14:textId="77777777" w:rsidR="007C2818" w:rsidRPr="00FE3EB6" w:rsidRDefault="007C2818">
      <w:pPr>
        <w:spacing w:before="9" w:after="0" w:line="110" w:lineRule="exact"/>
        <w:rPr>
          <w:sz w:val="11"/>
          <w:szCs w:val="11"/>
        </w:rPr>
      </w:pPr>
    </w:p>
    <w:p w14:paraId="56DE427D" w14:textId="24F01320" w:rsidR="007C2818" w:rsidRPr="00FE3EB6" w:rsidRDefault="00493AC0">
      <w:pPr>
        <w:spacing w:after="0" w:line="240" w:lineRule="auto"/>
        <w:ind w:left="102" w:right="56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z w:val="23"/>
          <w:szCs w:val="23"/>
        </w:rPr>
        <w:t>Na matriz, temos um único processo cujo saldo corresponde ao valor de</w:t>
      </w:r>
      <w:r w:rsidR="00BF11C9"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R$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3</w:t>
      </w:r>
      <w:r w:rsidR="00BF11C9" w:rsidRPr="00FE3EB6">
        <w:rPr>
          <w:rFonts w:ascii="Trebuchet MS" w:eastAsia="Trebuchet MS" w:hAnsi="Trebuchet MS" w:cs="Trebuchet MS"/>
          <w:spacing w:val="2"/>
          <w:sz w:val="23"/>
          <w:szCs w:val="23"/>
        </w:rPr>
        <w:t>8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.2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6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9</w:t>
      </w:r>
      <w:r w:rsidR="00C115EE" w:rsidRPr="00FE3EB6">
        <w:rPr>
          <w:rFonts w:ascii="Trebuchet MS" w:eastAsia="Trebuchet MS" w:hAnsi="Trebuchet MS" w:cs="Trebuchet MS"/>
          <w:sz w:val="23"/>
          <w:szCs w:val="23"/>
        </w:rPr>
        <w:t xml:space="preserve"> mil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="00BF11C9"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vo</w:t>
      </w:r>
      <w:r w:rsidR="00BF11C9"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ribui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enc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iária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Po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="00BF11C9" w:rsidRPr="00FE3EB6">
        <w:rPr>
          <w:rFonts w:ascii="Trebuchet MS" w:eastAsia="Trebuchet MS" w:hAnsi="Trebuchet MS" w:cs="Trebuchet MS"/>
          <w:spacing w:val="-3"/>
          <w:sz w:val="23"/>
          <w:szCs w:val="23"/>
        </w:rPr>
        <w:t>e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nien</w:t>
      </w:r>
      <w:r w:rsidR="00BF11C9"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to</w:t>
      </w:r>
      <w:r w:rsidR="00BF11C9"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-3"/>
          <w:sz w:val="23"/>
          <w:szCs w:val="23"/>
        </w:rPr>
        <w:t>d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="00BF11C9" w:rsidRPr="00FE3EB6">
        <w:rPr>
          <w:rFonts w:ascii="Trebuchet MS" w:eastAsia="Trebuchet MS" w:hAnsi="Trebuchet MS" w:cs="Trebuchet MS"/>
          <w:spacing w:val="-3"/>
          <w:sz w:val="23"/>
          <w:szCs w:val="23"/>
        </w:rPr>
        <w:t>e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ife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 xml:space="preserve">: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. TERMO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 xml:space="preserve">DE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N</w:t>
      </w:r>
      <w:r w:rsidR="00BF11C9" w:rsidRPr="00FE3EB6">
        <w:rPr>
          <w:rFonts w:ascii="Trebuchet MS" w:eastAsia="Trebuchet MS" w:hAnsi="Trebuchet MS" w:cs="Trebuchet MS"/>
          <w:spacing w:val="-2"/>
          <w:sz w:val="23"/>
          <w:szCs w:val="23"/>
        </w:rPr>
        <w:t>F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IS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S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Ã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DE</w:t>
      </w:r>
      <w:r w:rsidR="00BF11C9"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D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Í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V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I</w:t>
      </w:r>
      <w:r w:rsidR="00BF11C9" w:rsidRPr="00FE3EB6">
        <w:rPr>
          <w:rFonts w:ascii="Trebuchet MS" w:eastAsia="Trebuchet MS" w:hAnsi="Trebuchet MS" w:cs="Trebuchet MS"/>
          <w:spacing w:val="-2"/>
          <w:sz w:val="23"/>
          <w:szCs w:val="23"/>
        </w:rPr>
        <w:t>D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="00BF11C9"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-</w:t>
      </w:r>
      <w:r w:rsidR="00BF11C9"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(</w:t>
      </w:r>
      <w:r w:rsidR="00BF11C9" w:rsidRPr="00FE3EB6"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="00BF11C9"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1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99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7</w:t>
      </w:r>
      <w:r w:rsidR="00BF11C9"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–</w:t>
      </w:r>
      <w:r w:rsidR="00BF11C9"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="00BF11C9" w:rsidRPr="00FE3EB6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8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0</w:t>
      </w:r>
      <w:r w:rsidR="00BF11C9" w:rsidRPr="00FE3EB6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par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ela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="00BF11C9" w:rsidRPr="00FE3EB6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–</w:t>
      </w:r>
      <w:r w:rsidR="00BF11C9"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sist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="00BF11C9" w:rsidRPr="00FE3EB6"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="00BF11C9" w:rsidRPr="00FE3EB6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ribui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e j</w:t>
      </w:r>
      <w:r w:rsidR="00BF11C9" w:rsidRPr="00FE3EB6"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h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/199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3</w:t>
      </w:r>
      <w:r w:rsidR="00BF11C9"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="00BF11C9" w:rsidRPr="00FE3EB6">
        <w:rPr>
          <w:rFonts w:ascii="Trebuchet MS" w:eastAsia="Trebuchet MS" w:hAnsi="Trebuchet MS" w:cs="Trebuchet MS"/>
          <w:spacing w:val="2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br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/199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4 e j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lh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/9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6</w:t>
      </w:r>
      <w:r w:rsidR="00BF11C9"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ab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 xml:space="preserve">l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97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)</w:t>
      </w:r>
      <w:r w:rsidR="00BF11C9"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–</w:t>
      </w:r>
      <w:r w:rsidR="00BF11C9"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dé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b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to</w:t>
      </w:r>
      <w:r w:rsidR="00BF11C9"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obrad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 xml:space="preserve">r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ela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nã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="00BF11C9" w:rsidRPr="00FE3EB6"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="00BF11C9" w:rsidRPr="00FE3EB6"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="00BF11C9" w:rsidRPr="00FE3EB6"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="00BF11C9" w:rsidRPr="00FE3EB6"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0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01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="00BF11C9" w:rsidRPr="00FE3EB6"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f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te</w:t>
      </w:r>
      <w:r w:rsidR="00BF11C9" w:rsidRPr="00FE3EB6"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="00BF11C9" w:rsidRPr="00FE3EB6"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="00BF11C9" w:rsidRPr="00FE3EB6"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ida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="00BF11C9" w:rsidRPr="00FE3EB6"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="00BF11C9" w:rsidRPr="00FE3EB6"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4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6</w:t>
      </w:r>
      <w:r w:rsidR="00BF11C9" w:rsidRPr="00FE3EB6"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="00BF11C9" w:rsidRPr="00FE3EB6"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4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8</w:t>
      </w:r>
      <w:r w:rsidR="00BF11C9" w:rsidRPr="00FE3EB6"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="00BF11C9" w:rsidRPr="00FE3EB6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5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0</w:t>
      </w:r>
      <w:r w:rsidR="00BF11C9" w:rsidRPr="00FE3EB6"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="00BF11C9" w:rsidRPr="00FE3EB6"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8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5</w:t>
      </w:r>
      <w:r w:rsidR="00BF11C9" w:rsidRPr="00FE3EB6"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="00BF11C9" w:rsidRPr="00FE3EB6"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ela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s v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enda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="00BF11C9"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8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 xml:space="preserve">6 a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18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0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.</w:t>
      </w:r>
      <w:r w:rsidR="00BF11C9"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.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rib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="00BF11C9"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Nor</w:t>
      </w:r>
      <w:r w:rsidR="00BF11C9" w:rsidRPr="00FE3EB6">
        <w:rPr>
          <w:rFonts w:ascii="Trebuchet MS" w:eastAsia="Trebuchet MS" w:hAnsi="Trebuchet MS" w:cs="Trebuchet MS"/>
          <w:spacing w:val="-2"/>
          <w:sz w:val="23"/>
          <w:szCs w:val="23"/>
        </w:rPr>
        <w:t>m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ai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="00BF11C9" w:rsidRPr="00FE3EB6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–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P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erí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: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j</w:t>
      </w:r>
      <w:r w:rsidR="00BF11C9" w:rsidRPr="00FE3EB6"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lh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br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/199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 xml:space="preserve">9 e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fe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ir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/20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0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0</w:t>
      </w:r>
      <w:r w:rsidR="00BF11C9" w:rsidRPr="00FE3EB6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fe</w:t>
      </w:r>
      <w:r w:rsidR="00BF11C9" w:rsidRPr="00FE3EB6">
        <w:rPr>
          <w:rFonts w:ascii="Trebuchet MS" w:eastAsia="Trebuchet MS" w:hAnsi="Trebuchet MS" w:cs="Trebuchet MS"/>
          <w:spacing w:val="2"/>
          <w:sz w:val="23"/>
          <w:szCs w:val="23"/>
        </w:rPr>
        <w:t>v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eir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/20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0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1</w:t>
      </w:r>
      <w:r w:rsidR="00BF11C9" w:rsidRPr="00FE3EB6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ab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il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/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200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1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. H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ve</w:t>
      </w:r>
      <w:r w:rsidR="00BF11C9" w:rsidRPr="00FE3EB6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ur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="00BF11C9" w:rsidRPr="00FE3EB6"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té</w:t>
      </w:r>
      <w:r w:rsidR="00BF11C9" w:rsidRPr="00FE3EB6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2"/>
          <w:sz w:val="23"/>
          <w:szCs w:val="23"/>
        </w:rPr>
        <w:t>S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J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="00BF11C9" w:rsidRPr="00FE3EB6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se</w:t>
      </w:r>
      <w:r w:rsidR="00BF11C9" w:rsidRPr="00FE3EB6"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 xml:space="preserve">a a 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ndena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lidári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="00BF11C9"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D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RN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 xml:space="preserve">e o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 xml:space="preserve">to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Reci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fe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.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P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ro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sso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se</w:t>
      </w:r>
      <w:r w:rsidR="00BF11C9" w:rsidRPr="00FE3EB6">
        <w:rPr>
          <w:rFonts w:ascii="Trebuchet MS" w:eastAsia="Trebuchet MS" w:hAnsi="Trebuchet MS" w:cs="Trebuchet MS"/>
          <w:spacing w:val="-3"/>
          <w:sz w:val="23"/>
          <w:szCs w:val="23"/>
        </w:rPr>
        <w:t>t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 xml:space="preserve">r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ál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ul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par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="00BF11C9" w:rsidRPr="00FE3EB6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ani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f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st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quan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to</w:t>
      </w:r>
      <w:r w:rsidR="00BF11C9" w:rsidRPr="00FE3EB6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à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="00BF11C9" w:rsidRPr="00FE3EB6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pu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na</w:t>
      </w:r>
      <w:r w:rsidR="00BF11C9" w:rsidRPr="00FE3EB6">
        <w:rPr>
          <w:rFonts w:ascii="Trebuchet MS" w:eastAsia="Trebuchet MS" w:hAnsi="Trebuchet MS" w:cs="Trebuchet MS"/>
          <w:spacing w:val="3"/>
          <w:sz w:val="23"/>
          <w:szCs w:val="23"/>
        </w:rPr>
        <w:t>ç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õ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="00BF11C9" w:rsidRPr="00FE3EB6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="00BF11C9" w:rsidRPr="00FE3EB6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par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s,</w:t>
      </w:r>
      <w:r w:rsidR="00BF11C9" w:rsidRPr="00FE3EB6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="00BF11C9" w:rsidRPr="00FE3EB6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sso</w:t>
      </w:r>
      <w:r w:rsidR="00BF11C9"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="00BF11C9" w:rsidRPr="00FE3EB6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indeni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 xml:space="preserve">o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dan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m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eri</w:t>
      </w:r>
      <w:r w:rsidR="00BF11C9" w:rsidRPr="00FE3EB6">
        <w:rPr>
          <w:rFonts w:ascii="Trebuchet MS" w:eastAsia="Trebuchet MS" w:hAnsi="Trebuchet MS" w:cs="Trebuchet MS"/>
          <w:spacing w:val="2"/>
          <w:sz w:val="23"/>
          <w:szCs w:val="23"/>
        </w:rPr>
        <w:t>a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s e m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rai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s.</w:t>
      </w:r>
    </w:p>
    <w:p w14:paraId="27A9ACB3" w14:textId="77777777" w:rsidR="007C2818" w:rsidRPr="00FE3EB6" w:rsidRDefault="007C2818">
      <w:pPr>
        <w:spacing w:before="9" w:after="0" w:line="110" w:lineRule="exact"/>
        <w:rPr>
          <w:sz w:val="11"/>
          <w:szCs w:val="11"/>
        </w:rPr>
      </w:pPr>
    </w:p>
    <w:p w14:paraId="33530919" w14:textId="77777777" w:rsidR="007C2818" w:rsidRPr="00FE3EB6" w:rsidRDefault="00BF11C9">
      <w:pPr>
        <w:spacing w:after="0" w:line="240" w:lineRule="auto"/>
        <w:ind w:left="102" w:right="62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RN e 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PO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TUS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ara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sso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Finan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eir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 Dé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f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ria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si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nhe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>é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bi</w:t>
      </w:r>
      <w:r w:rsidRPr="00FE3EB6">
        <w:rPr>
          <w:rFonts w:ascii="Trebuchet MS" w:eastAsia="Trebuchet MS" w:hAnsi="Trebuchet MS" w:cs="Trebuchet MS"/>
          <w:sz w:val="23"/>
          <w:szCs w:val="23"/>
        </w:rPr>
        <w:t>to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j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nh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/2020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ja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 w:rsidRPr="00FE3EB6">
        <w:rPr>
          <w:rFonts w:ascii="Trebuchet MS" w:eastAsia="Trebuchet MS" w:hAnsi="Trebuchet MS" w:cs="Trebuchet MS"/>
          <w:sz w:val="23"/>
          <w:szCs w:val="23"/>
        </w:rPr>
        <w:t>ª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el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i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Pr="00FE3EB6">
        <w:rPr>
          <w:rFonts w:ascii="Trebuchet MS" w:eastAsia="Trebuchet MS" w:hAnsi="Trebuchet MS" w:cs="Trebuchet MS"/>
          <w:sz w:val="23"/>
          <w:szCs w:val="23"/>
        </w:rPr>
        <w:t>ga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go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/202</w:t>
      </w:r>
      <w:r w:rsidRPr="00FE3EB6">
        <w:rPr>
          <w:rFonts w:ascii="Trebuchet MS" w:eastAsia="Trebuchet MS" w:hAnsi="Trebuchet MS" w:cs="Trebuchet MS"/>
          <w:sz w:val="23"/>
          <w:szCs w:val="23"/>
        </w:rPr>
        <w:t>0 e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se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z w:val="23"/>
          <w:szCs w:val="23"/>
        </w:rPr>
        <w:t>a 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. 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dí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fa</w:t>
      </w:r>
      <w:r w:rsidRPr="00FE3EB6">
        <w:rPr>
          <w:rFonts w:ascii="Trebuchet MS" w:eastAsia="Trebuchet MS" w:hAnsi="Trebuchet MS" w:cs="Trebuchet MS"/>
          <w:sz w:val="23"/>
          <w:szCs w:val="23"/>
        </w:rPr>
        <w:t>se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ne</w:t>
      </w:r>
      <w:r w:rsidRPr="00FE3EB6">
        <w:rPr>
          <w:rFonts w:ascii="Trebuchet MS" w:eastAsia="Trebuchet MS" w:hAnsi="Trebuchet MS" w:cs="Trebuchet MS"/>
          <w:sz w:val="23"/>
          <w:szCs w:val="23"/>
        </w:rPr>
        <w:t>go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</w:p>
    <w:p w14:paraId="1390D528" w14:textId="77777777" w:rsidR="007C2818" w:rsidRPr="00FE3EB6" w:rsidRDefault="007C2818">
      <w:pPr>
        <w:spacing w:before="2" w:after="0" w:line="120" w:lineRule="exact"/>
        <w:rPr>
          <w:sz w:val="12"/>
          <w:szCs w:val="12"/>
          <w:highlight w:val="yellow"/>
        </w:rPr>
      </w:pPr>
    </w:p>
    <w:p w14:paraId="364E278A" w14:textId="2FE3A242" w:rsidR="007C2818" w:rsidRPr="00FE3EB6" w:rsidRDefault="00BF11C9">
      <w:pPr>
        <w:spacing w:after="0" w:line="266" w:lineRule="exact"/>
        <w:ind w:left="102" w:right="58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z w:val="23"/>
          <w:szCs w:val="23"/>
        </w:rPr>
        <w:t xml:space="preserve">Na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FE3EB6">
        <w:rPr>
          <w:rFonts w:ascii="Trebuchet MS" w:eastAsia="Trebuchet MS" w:hAnsi="Trebuchet MS" w:cs="Trebuchet MS"/>
          <w:sz w:val="23"/>
          <w:szCs w:val="23"/>
        </w:rPr>
        <w:t>ó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-</w:t>
      </w:r>
      <w:r w:rsidRPr="00FE3EB6">
        <w:rPr>
          <w:rFonts w:ascii="Trebuchet MS" w:eastAsia="Trebuchet MS" w:hAnsi="Trebuchet MS" w:cs="Trebuchet MS"/>
          <w:sz w:val="23"/>
          <w:szCs w:val="23"/>
        </w:rPr>
        <w:t>se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str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0</w:t>
      </w:r>
      <w:r w:rsidR="00264C55" w:rsidRPr="00FE3EB6">
        <w:rPr>
          <w:rFonts w:ascii="Trebuchet MS" w:eastAsia="Trebuchet MS" w:hAnsi="Trebuchet MS" w:cs="Trebuchet MS"/>
          <w:sz w:val="23"/>
          <w:szCs w:val="23"/>
        </w:rPr>
        <w:t>2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râ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se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ai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rele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n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$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 w:rsidR="00264C55" w:rsidRPr="00FE3EB6">
        <w:rPr>
          <w:rFonts w:ascii="Trebuchet MS" w:eastAsia="Trebuchet MS" w:hAnsi="Trebuchet MS" w:cs="Trebuchet MS"/>
          <w:spacing w:val="-1"/>
          <w:sz w:val="23"/>
          <w:szCs w:val="23"/>
        </w:rPr>
        <w:t>90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 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il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ela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vo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à M.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Fab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 w:rsidR="00264C55" w:rsidRPr="00FE3EB6">
        <w:rPr>
          <w:rFonts w:ascii="Trebuchet MS" w:eastAsia="Trebuchet MS" w:hAnsi="Trebuchet MS" w:cs="Trebuchet MS"/>
          <w:sz w:val="23"/>
          <w:szCs w:val="23"/>
        </w:rPr>
        <w:t xml:space="preserve"> e R$ 300 mil, da Mendes Júnior.</w:t>
      </w:r>
    </w:p>
    <w:p w14:paraId="6F4FA1F6" w14:textId="77777777" w:rsidR="007C2818" w:rsidRPr="00FE3EB6" w:rsidRDefault="007C2818">
      <w:pPr>
        <w:spacing w:before="10" w:after="0" w:line="110" w:lineRule="exact"/>
        <w:rPr>
          <w:sz w:val="11"/>
          <w:szCs w:val="11"/>
        </w:rPr>
      </w:pPr>
    </w:p>
    <w:p w14:paraId="6884E748" w14:textId="77777777" w:rsidR="009C0AAE" w:rsidRPr="00FE3EB6" w:rsidRDefault="009C0AAE">
      <w:pPr>
        <w:spacing w:after="0" w:line="240" w:lineRule="auto"/>
        <w:ind w:left="810" w:right="-20"/>
        <w:rPr>
          <w:rFonts w:ascii="Trebuchet MS" w:eastAsia="Trebuchet MS" w:hAnsi="Trebuchet MS" w:cs="Trebuchet MS"/>
          <w:b/>
          <w:bCs/>
          <w:sz w:val="23"/>
          <w:szCs w:val="23"/>
        </w:rPr>
      </w:pPr>
    </w:p>
    <w:p w14:paraId="5D05497C" w14:textId="45EE782B" w:rsidR="007C2818" w:rsidRPr="00FE3EB6" w:rsidRDefault="00BF11C9">
      <w:pPr>
        <w:spacing w:after="0" w:line="240" w:lineRule="auto"/>
        <w:ind w:left="810" w:right="-20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1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6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.3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Pr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vi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sõ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es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para c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usas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tr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b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tárias</w:t>
      </w:r>
    </w:p>
    <w:p w14:paraId="2EE10246" w14:textId="77777777" w:rsidR="007C2818" w:rsidRPr="00FE3EB6" w:rsidRDefault="007C2818">
      <w:pPr>
        <w:spacing w:before="9" w:after="0" w:line="110" w:lineRule="exact"/>
        <w:rPr>
          <w:sz w:val="11"/>
          <w:szCs w:val="11"/>
        </w:rPr>
      </w:pPr>
    </w:p>
    <w:p w14:paraId="0921044F" w14:textId="0375EEC6" w:rsidR="007C2818" w:rsidRPr="00FE3EB6" w:rsidRDefault="00BF11C9">
      <w:pPr>
        <w:spacing w:after="0" w:line="240" w:lineRule="auto"/>
        <w:ind w:left="102" w:right="54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rre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à 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x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fi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ai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j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à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 N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nal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ua</w:t>
      </w:r>
      <w:r w:rsidRPr="00FE3EB6">
        <w:rPr>
          <w:rFonts w:ascii="Trebuchet MS" w:eastAsia="Trebuchet MS" w:hAnsi="Trebuchet MS" w:cs="Trebuchet MS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ipa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st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and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3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1.</w:t>
      </w:r>
      <w:r w:rsidR="004E458F" w:rsidRPr="00FE3EB6">
        <w:rPr>
          <w:rFonts w:ascii="Trebuchet MS" w:eastAsia="Trebuchet MS" w:hAnsi="Trebuchet MS" w:cs="Trebuchet MS"/>
          <w:spacing w:val="-1"/>
          <w:sz w:val="23"/>
          <w:szCs w:val="23"/>
        </w:rPr>
        <w:t>03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.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202</w:t>
      </w:r>
      <w:r w:rsidR="004E458F" w:rsidRPr="00FE3EB6">
        <w:rPr>
          <w:rFonts w:ascii="Trebuchet MS" w:eastAsia="Trebuchet MS" w:hAnsi="Trebuchet MS" w:cs="Trebuchet MS"/>
          <w:spacing w:val="-1"/>
          <w:sz w:val="23"/>
          <w:szCs w:val="23"/>
        </w:rPr>
        <w:t>4</w:t>
      </w:r>
      <w:r w:rsidRPr="00FE3EB6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 w:rsidRPr="00FE3EB6">
        <w:rPr>
          <w:rFonts w:ascii="Trebuchet MS" w:eastAsia="Trebuchet MS" w:hAnsi="Trebuchet MS" w:cs="Trebuchet MS"/>
          <w:sz w:val="23"/>
          <w:szCs w:val="23"/>
        </w:rPr>
        <w:t>te</w:t>
      </w:r>
      <w:r w:rsidRPr="00FE3EB6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R$</w:t>
      </w:r>
      <w:r w:rsidRPr="00FE3EB6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="004E458F" w:rsidRPr="00FE3EB6">
        <w:rPr>
          <w:rFonts w:ascii="Trebuchet MS" w:eastAsia="Trebuchet MS" w:hAnsi="Trebuchet MS" w:cs="Trebuchet MS"/>
          <w:spacing w:val="-1"/>
          <w:sz w:val="23"/>
          <w:szCs w:val="23"/>
        </w:rPr>
        <w:t>11.578</w:t>
      </w:r>
      <w:r w:rsidRPr="00FE3EB6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il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si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erada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á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nf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or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me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sto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a 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B</w:t>
      </w:r>
      <w:r w:rsidRPr="00FE3EB6">
        <w:rPr>
          <w:rFonts w:ascii="Trebuchet MS" w:eastAsia="Trebuchet MS" w:hAnsi="Trebuchet MS" w:cs="Trebuchet MS"/>
          <w:sz w:val="23"/>
          <w:szCs w:val="23"/>
        </w:rPr>
        <w:t>C TG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 w:rsidRPr="00FE3EB6">
        <w:rPr>
          <w:rFonts w:ascii="Trebuchet MS" w:eastAsia="Trebuchet MS" w:hAnsi="Trebuchet MS" w:cs="Trebuchet MS"/>
          <w:sz w:val="23"/>
          <w:szCs w:val="23"/>
        </w:rPr>
        <w:t>5 (R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2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)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pel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Res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lu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CF</w:t>
      </w:r>
      <w:r w:rsidRPr="00FE3EB6">
        <w:rPr>
          <w:rFonts w:ascii="Trebuchet MS" w:eastAsia="Trebuchet MS" w:hAnsi="Trebuchet MS" w:cs="Trebuchet MS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º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1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8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0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2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4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0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7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2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0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09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</w:p>
    <w:p w14:paraId="52AF0C1C" w14:textId="77777777" w:rsidR="007C2818" w:rsidRPr="00FE3EB6" w:rsidRDefault="007C2818">
      <w:pPr>
        <w:spacing w:before="9" w:after="0" w:line="110" w:lineRule="exact"/>
        <w:rPr>
          <w:sz w:val="11"/>
          <w:szCs w:val="11"/>
        </w:rPr>
      </w:pPr>
    </w:p>
    <w:p w14:paraId="20707DF8" w14:textId="77777777" w:rsidR="007C2818" w:rsidRPr="00FE3EB6" w:rsidRDefault="00BF11C9">
      <w:pPr>
        <w:spacing w:after="0" w:line="240" w:lineRule="auto"/>
        <w:ind w:left="102" w:right="54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z w:val="23"/>
          <w:szCs w:val="23"/>
        </w:rPr>
        <w:t>Na</w:t>
      </w:r>
      <w:r w:rsidRPr="00FE3EB6"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0</w:t>
      </w:r>
      <w:r w:rsidRPr="00FE3EB6">
        <w:rPr>
          <w:rFonts w:ascii="Trebuchet MS" w:eastAsia="Trebuchet MS" w:hAnsi="Trebuchet MS" w:cs="Trebuchet MS"/>
          <w:sz w:val="23"/>
          <w:szCs w:val="23"/>
        </w:rPr>
        <w:t>2</w:t>
      </w:r>
      <w:r w:rsidRPr="00FE3EB6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roc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anda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to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rela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vo</w:t>
      </w:r>
      <w:r w:rsidRPr="00FE3EB6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fal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lhi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to</w:t>
      </w:r>
      <w:r w:rsidRPr="00FE3EB6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 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z w:val="23"/>
          <w:szCs w:val="23"/>
        </w:rPr>
        <w:t>MS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j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n/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9</w:t>
      </w:r>
      <w:r w:rsidRPr="00FE3EB6">
        <w:rPr>
          <w:rFonts w:ascii="Trebuchet MS" w:eastAsia="Trebuchet MS" w:hAnsi="Trebuchet MS" w:cs="Trebuchet MS"/>
          <w:sz w:val="23"/>
          <w:szCs w:val="23"/>
        </w:rPr>
        <w:t>1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j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/9</w:t>
      </w:r>
      <w:r w:rsidRPr="00FE3EB6">
        <w:rPr>
          <w:rFonts w:ascii="Trebuchet MS" w:eastAsia="Trebuchet MS" w:hAnsi="Trebuchet MS" w:cs="Trebuchet MS"/>
          <w:sz w:val="23"/>
          <w:szCs w:val="23"/>
        </w:rPr>
        <w:t>2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fal</w:t>
      </w:r>
      <w:r w:rsidRPr="00FE3EB6">
        <w:rPr>
          <w:rFonts w:ascii="Trebuchet MS" w:eastAsia="Trebuchet MS" w:hAnsi="Trebuchet MS" w:cs="Trebuchet MS"/>
          <w:sz w:val="23"/>
          <w:szCs w:val="23"/>
        </w:rPr>
        <w:t>ta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ssão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to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fi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l (c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nhe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to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 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ran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te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hidr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á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s)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f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eren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 se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efe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í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 j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/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9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0 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/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9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11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4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9</w:t>
      </w:r>
      <w:r w:rsidRPr="00FE3EB6">
        <w:rPr>
          <w:rFonts w:ascii="Trebuchet MS" w:eastAsia="Trebuchet MS" w:hAnsi="Trebuchet MS" w:cs="Trebuchet MS"/>
          <w:sz w:val="23"/>
          <w:szCs w:val="23"/>
        </w:rPr>
        <w:t>9 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il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aç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õ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po</w:t>
      </w:r>
      <w:r w:rsidRPr="00FE3EB6">
        <w:rPr>
          <w:rFonts w:ascii="Trebuchet MS" w:eastAsia="Trebuchet MS" w:hAnsi="Trebuchet MS" w:cs="Trebuchet MS"/>
          <w:sz w:val="23"/>
          <w:szCs w:val="23"/>
        </w:rPr>
        <w:t>ssu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 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aran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 w:rsidRPr="00FE3EB6">
        <w:rPr>
          <w:rFonts w:ascii="Trebuchet MS" w:eastAsia="Trebuchet MS" w:hAnsi="Trebuchet MS" w:cs="Trebuchet MS"/>
          <w:sz w:val="23"/>
          <w:szCs w:val="23"/>
        </w:rPr>
        <w:t>s de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ben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q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õ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vo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bili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panh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</w:p>
    <w:p w14:paraId="169D46DF" w14:textId="77777777" w:rsidR="007C2818" w:rsidRPr="00FE3EB6" w:rsidRDefault="007C2818">
      <w:pPr>
        <w:spacing w:before="5" w:after="0" w:line="120" w:lineRule="exact"/>
        <w:rPr>
          <w:sz w:val="12"/>
          <w:szCs w:val="12"/>
          <w:highlight w:val="yellow"/>
        </w:rPr>
      </w:pPr>
    </w:p>
    <w:p w14:paraId="2AB4A032" w14:textId="05086827" w:rsidR="007C2818" w:rsidRPr="00FE3EB6" w:rsidRDefault="00BF11C9">
      <w:pPr>
        <w:spacing w:after="0" w:line="266" w:lineRule="exact"/>
        <w:ind w:left="102" w:right="58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z w:val="23"/>
          <w:szCs w:val="23"/>
        </w:rPr>
        <w:t xml:space="preserve">Na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 w:rsidRPr="00FE3EB6">
        <w:rPr>
          <w:rFonts w:ascii="Trebuchet MS" w:eastAsia="Trebuchet MS" w:hAnsi="Trebuchet MS" w:cs="Trebuchet MS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ó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0</w:t>
      </w:r>
      <w:r w:rsidR="00264C55" w:rsidRPr="00FE3EB6">
        <w:rPr>
          <w:rFonts w:ascii="Trebuchet MS" w:eastAsia="Trebuchet MS" w:hAnsi="Trebuchet MS" w:cs="Trebuchet MS"/>
          <w:spacing w:val="2"/>
          <w:sz w:val="23"/>
          <w:szCs w:val="23"/>
        </w:rPr>
        <w:t>3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anda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se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z w:val="23"/>
          <w:szCs w:val="23"/>
        </w:rPr>
        <w:t>so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r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rele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â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l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R$ </w:t>
      </w:r>
      <w:r w:rsidR="00264C55" w:rsidRPr="00FE3EB6">
        <w:rPr>
          <w:rFonts w:ascii="Trebuchet MS" w:eastAsia="Trebuchet MS" w:hAnsi="Trebuchet MS" w:cs="Trebuchet MS"/>
          <w:sz w:val="23"/>
          <w:szCs w:val="23"/>
        </w:rPr>
        <w:t>45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 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il</w:t>
      </w:r>
      <w:r w:rsidRPr="00FE3EB6">
        <w:rPr>
          <w:rFonts w:ascii="Trebuchet MS" w:eastAsia="Trebuchet MS" w:hAnsi="Trebuchet MS" w:cs="Trebuchet MS"/>
          <w:sz w:val="23"/>
          <w:szCs w:val="23"/>
        </w:rPr>
        <w:t>, 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co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="00264C55" w:rsidRPr="00FE3EB6">
        <w:rPr>
          <w:rFonts w:ascii="Trebuchet MS" w:eastAsia="Trebuchet MS" w:hAnsi="Trebuchet MS" w:cs="Trebuchet MS"/>
          <w:spacing w:val="-1"/>
          <w:sz w:val="23"/>
          <w:szCs w:val="23"/>
        </w:rPr>
        <w:t>Agência Nacional de Transporte Aquaviário – ANTAQ.</w:t>
      </w:r>
    </w:p>
    <w:p w14:paraId="35E8ED44" w14:textId="77777777" w:rsidR="007C2818" w:rsidRPr="00FE3EB6" w:rsidRDefault="007C2818">
      <w:pPr>
        <w:spacing w:before="6" w:after="0" w:line="160" w:lineRule="exact"/>
        <w:rPr>
          <w:sz w:val="16"/>
          <w:szCs w:val="16"/>
        </w:rPr>
      </w:pPr>
    </w:p>
    <w:p w14:paraId="43E3075F" w14:textId="77777777" w:rsidR="007C2818" w:rsidRPr="00FE3EB6" w:rsidRDefault="007C2818">
      <w:pPr>
        <w:spacing w:after="0" w:line="200" w:lineRule="exact"/>
        <w:rPr>
          <w:sz w:val="20"/>
          <w:szCs w:val="20"/>
        </w:rPr>
      </w:pPr>
    </w:p>
    <w:p w14:paraId="779E8DCB" w14:textId="77777777" w:rsidR="007C2818" w:rsidRPr="00FE3EB6" w:rsidRDefault="00BF11C9">
      <w:pPr>
        <w:spacing w:before="30" w:after="0" w:line="240" w:lineRule="auto"/>
        <w:ind w:left="810" w:right="-20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1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6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.4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ass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iv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os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in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tes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ss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f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dos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o po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ss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ív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el</w:t>
      </w:r>
    </w:p>
    <w:p w14:paraId="18B28D20" w14:textId="77777777" w:rsidR="007C2818" w:rsidRPr="00FE3EB6" w:rsidRDefault="007C2818">
      <w:pPr>
        <w:spacing w:before="2" w:after="0" w:line="120" w:lineRule="exact"/>
        <w:rPr>
          <w:sz w:val="12"/>
          <w:szCs w:val="12"/>
        </w:rPr>
      </w:pPr>
    </w:p>
    <w:p w14:paraId="14DCB927" w14:textId="4417AA1C" w:rsidR="007C2818" w:rsidRPr="00FE3EB6" w:rsidRDefault="00BF11C9">
      <w:pPr>
        <w:spacing w:after="0" w:line="239" w:lineRule="auto"/>
        <w:ind w:left="102" w:right="53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RN</w:t>
      </w:r>
      <w:r w:rsidRPr="00FE3EB6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é</w:t>
      </w:r>
      <w:r w:rsidRPr="00FE3EB6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 w:rsidRPr="00FE3EB6">
        <w:rPr>
          <w:rFonts w:ascii="Trebuchet MS" w:eastAsia="Trebuchet MS" w:hAnsi="Trebuchet MS" w:cs="Trebuchet MS"/>
          <w:sz w:val="23"/>
          <w:szCs w:val="23"/>
        </w:rPr>
        <w:t>te</w:t>
      </w:r>
      <w:r w:rsidRPr="00FE3EB6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é</w:t>
      </w:r>
      <w:r w:rsidRPr="00FE3EB6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di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x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fi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í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b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h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sta j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a Just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Tr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b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alh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, Just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era</w:t>
      </w:r>
      <w:r w:rsidRPr="00FE3EB6">
        <w:rPr>
          <w:rFonts w:ascii="Trebuchet MS" w:eastAsia="Trebuchet MS" w:hAnsi="Trebuchet MS" w:cs="Trebuchet MS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F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enda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nal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ua</w:t>
      </w:r>
      <w:r w:rsidRPr="00FE3EB6">
        <w:rPr>
          <w:rFonts w:ascii="Trebuchet MS" w:eastAsia="Trebuchet MS" w:hAnsi="Trebuchet MS" w:cs="Trebuchet MS"/>
          <w:sz w:val="23"/>
          <w:szCs w:val="23"/>
        </w:rPr>
        <w:t>l e 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uni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h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nd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são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FE3EB6">
        <w:rPr>
          <w:rFonts w:ascii="Trebuchet MS" w:eastAsia="Trebuchet MS" w:hAnsi="Trebuchet MS" w:cs="Trebuchet MS"/>
          <w:sz w:val="23"/>
          <w:szCs w:val="23"/>
        </w:rPr>
        <w:t>ssas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r 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si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la</w:t>
      </w:r>
      <w:r w:rsidRPr="00FE3EB6">
        <w:rPr>
          <w:rFonts w:ascii="Trebuchet MS" w:eastAsia="Trebuchet MS" w:hAnsi="Trebuchet MS" w:cs="Trebuchet MS"/>
          <w:sz w:val="23"/>
          <w:szCs w:val="23"/>
        </w:rPr>
        <w:t>ssi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ssess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j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urí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 w:rsidRPr="00FE3EB6">
        <w:rPr>
          <w:rFonts w:ascii="Trebuchet MS" w:eastAsia="Trebuchet MS" w:hAnsi="Trebuchet MS" w:cs="Trebuchet MS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z w:val="23"/>
          <w:szCs w:val="23"/>
        </w:rPr>
        <w:t>G 25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(R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)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apr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pel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Res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lu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o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CF</w:t>
      </w:r>
      <w:r w:rsidRPr="00FE3EB6">
        <w:rPr>
          <w:rFonts w:ascii="Trebuchet MS" w:eastAsia="Trebuchet MS" w:hAnsi="Trebuchet MS" w:cs="Trebuchet MS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º</w:t>
      </w:r>
      <w:r w:rsidRPr="00FE3EB6"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.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18</w:t>
      </w:r>
      <w:r w:rsidRPr="00FE3EB6">
        <w:rPr>
          <w:rFonts w:ascii="Trebuchet MS" w:eastAsia="Trebuchet MS" w:hAnsi="Trebuchet MS" w:cs="Trebuchet MS"/>
          <w:sz w:val="23"/>
          <w:szCs w:val="23"/>
        </w:rPr>
        <w:t>0</w:t>
      </w:r>
      <w:r w:rsidRPr="00FE3EB6"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24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07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2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009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z w:val="23"/>
          <w:szCs w:val="23"/>
        </w:rPr>
        <w:t>mo</w:t>
      </w:r>
      <w:r w:rsidRPr="00FE3EB6"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perd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ssív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el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jo</w:t>
      </w:r>
      <w:r w:rsidRPr="00FE3EB6">
        <w:rPr>
          <w:rFonts w:ascii="Trebuchet MS" w:eastAsia="Trebuchet MS" w:hAnsi="Trebuchet MS" w:cs="Trebuchet MS"/>
          <w:spacing w:val="3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te</w:t>
      </w:r>
      <w:r w:rsidRPr="00FE3EB6"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4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31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.</w:t>
      </w:r>
      <w:r w:rsidR="004E458F" w:rsidRPr="00FE3EB6">
        <w:rPr>
          <w:rFonts w:ascii="Trebuchet MS" w:eastAsia="Trebuchet MS" w:hAnsi="Trebuchet MS" w:cs="Trebuchet MS"/>
          <w:spacing w:val="2"/>
          <w:sz w:val="23"/>
          <w:szCs w:val="23"/>
        </w:rPr>
        <w:t>03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2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0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 w:rsidR="004E458F" w:rsidRPr="00FE3EB6">
        <w:rPr>
          <w:rFonts w:ascii="Trebuchet MS" w:eastAsia="Trebuchet MS" w:hAnsi="Trebuchet MS" w:cs="Trebuchet MS"/>
          <w:sz w:val="23"/>
          <w:szCs w:val="23"/>
        </w:rPr>
        <w:t>4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 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$ </w:t>
      </w:r>
      <w:r w:rsidR="007E5069" w:rsidRPr="00FE3EB6">
        <w:rPr>
          <w:rFonts w:ascii="Trebuchet MS" w:eastAsia="Trebuchet MS" w:hAnsi="Trebuchet MS" w:cs="Trebuchet MS"/>
          <w:spacing w:val="-1"/>
          <w:sz w:val="23"/>
          <w:szCs w:val="23"/>
        </w:rPr>
        <w:t>178.312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 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l 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(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R$ </w:t>
      </w:r>
      <w:r w:rsidR="001F1092" w:rsidRPr="00FE3EB6">
        <w:rPr>
          <w:rFonts w:ascii="Trebuchet MS" w:eastAsia="Trebuchet MS" w:hAnsi="Trebuchet MS" w:cs="Trebuchet MS"/>
          <w:spacing w:val="-1"/>
          <w:sz w:val="23"/>
          <w:szCs w:val="23"/>
        </w:rPr>
        <w:t>198.860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l em 3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/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12/2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0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 w:rsidR="001F1092" w:rsidRPr="00FE3EB6">
        <w:rPr>
          <w:rFonts w:ascii="Trebuchet MS" w:eastAsia="Trebuchet MS" w:hAnsi="Trebuchet MS" w:cs="Trebuchet MS"/>
          <w:spacing w:val="-1"/>
          <w:sz w:val="23"/>
          <w:szCs w:val="23"/>
        </w:rPr>
        <w:t>3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)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ssim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f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ada</w:t>
      </w:r>
      <w:r w:rsidRPr="00FE3EB6">
        <w:rPr>
          <w:rFonts w:ascii="Trebuchet MS" w:eastAsia="Trebuchet MS" w:hAnsi="Trebuchet MS" w:cs="Trebuchet MS"/>
          <w:sz w:val="23"/>
          <w:szCs w:val="23"/>
        </w:rPr>
        <w:t>s:</w:t>
      </w:r>
    </w:p>
    <w:p w14:paraId="72B7CD4E" w14:textId="77777777" w:rsidR="007C2818" w:rsidRPr="00FE3EB6" w:rsidRDefault="007C2818">
      <w:pPr>
        <w:spacing w:before="8" w:after="0" w:line="120" w:lineRule="exact"/>
        <w:rPr>
          <w:sz w:val="12"/>
          <w:szCs w:val="12"/>
        </w:rPr>
      </w:pPr>
    </w:p>
    <w:p w14:paraId="0747404A" w14:textId="6C1CCBD9" w:rsidR="00536D92" w:rsidRPr="00FE3EB6" w:rsidRDefault="00D17D54">
      <w:pPr>
        <w:spacing w:after="0" w:line="120" w:lineRule="exact"/>
      </w:pPr>
      <w:r w:rsidRPr="00FE3EB6">
        <w:fldChar w:fldCharType="begin"/>
      </w:r>
      <w:r w:rsidRPr="00FE3EB6">
        <w:instrText xml:space="preserve"> LINK </w:instrText>
      </w:r>
      <w:r w:rsidR="00536D92" w:rsidRPr="00FE3EB6">
        <w:instrText xml:space="preserve">Excel.Sheet.12 "https://grupomtds.sharepoint.com/Grupo Metodos/Fiscon/Equipes - Controles Gerais/_Clientes/CODERN/Demonstrações Contábeis/2024_1º Trimestre/NE quadros 1T24.xlsx" "ATUALIZAÇÃO - QUADROS CONTROLAD!L255C3:L259C7" </w:instrText>
      </w:r>
      <w:r w:rsidRPr="00FE3EB6">
        <w:instrText xml:space="preserve">\a \f 4 \h </w:instrText>
      </w:r>
      <w:r w:rsidR="00856772" w:rsidRPr="00FE3EB6">
        <w:instrText xml:space="preserve"> \* MERGEFORMAT </w:instrText>
      </w:r>
      <w:r w:rsidRPr="00FE3EB6">
        <w:fldChar w:fldCharType="separate"/>
      </w:r>
    </w:p>
    <w:p w14:paraId="7F40B971" w14:textId="77777777" w:rsidR="007E5069" w:rsidRPr="00FE3EB6" w:rsidRDefault="00D17D54">
      <w:pPr>
        <w:spacing w:after="0" w:line="120" w:lineRule="exact"/>
        <w:rPr>
          <w:sz w:val="12"/>
          <w:szCs w:val="12"/>
        </w:rPr>
      </w:pPr>
      <w:r w:rsidRPr="00FE3EB6">
        <w:rPr>
          <w:sz w:val="12"/>
          <w:szCs w:val="12"/>
        </w:rPr>
        <w:fldChar w:fldCharType="end"/>
      </w:r>
    </w:p>
    <w:tbl>
      <w:tblPr>
        <w:tblW w:w="63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56"/>
        <w:gridCol w:w="1676"/>
        <w:gridCol w:w="146"/>
        <w:gridCol w:w="1676"/>
      </w:tblGrid>
      <w:tr w:rsidR="007E5069" w:rsidRPr="00FE3EB6" w14:paraId="3F3E69AB" w14:textId="77777777" w:rsidTr="007E5069">
        <w:trPr>
          <w:trHeight w:val="300"/>
          <w:jc w:val="center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DC87F" w14:textId="77777777" w:rsidR="007E5069" w:rsidRPr="00FE3EB6" w:rsidRDefault="007E5069" w:rsidP="007E5069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19E5B" w14:textId="77777777" w:rsidR="007E5069" w:rsidRPr="00FE3EB6" w:rsidRDefault="007E5069" w:rsidP="007E5069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4EA52" w14:textId="77777777" w:rsidR="007E5069" w:rsidRPr="00FE3EB6" w:rsidRDefault="007E5069" w:rsidP="007E506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31/03/2024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DF66D" w14:textId="77777777" w:rsidR="007E5069" w:rsidRPr="00FE3EB6" w:rsidRDefault="007E5069" w:rsidP="007E506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374A2" w14:textId="77777777" w:rsidR="007E5069" w:rsidRPr="00FE3EB6" w:rsidRDefault="007E5069" w:rsidP="007E506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31/12/2023</w:t>
            </w:r>
          </w:p>
        </w:tc>
      </w:tr>
      <w:tr w:rsidR="007E5069" w:rsidRPr="00FE3EB6" w14:paraId="01EBCD61" w14:textId="77777777" w:rsidTr="007E5069">
        <w:trPr>
          <w:trHeight w:val="30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88808" w14:textId="77777777" w:rsidR="007E5069" w:rsidRPr="00FE3EB6" w:rsidRDefault="007E5069" w:rsidP="007E5069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Causas trabalhistas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77C9D" w14:textId="77777777" w:rsidR="007E5069" w:rsidRPr="00FE3EB6" w:rsidRDefault="007E5069" w:rsidP="007E5069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4677B" w14:textId="77777777" w:rsidR="007E5069" w:rsidRPr="00FE3EB6" w:rsidRDefault="007E5069" w:rsidP="007E5069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5.136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2A85B" w14:textId="77777777" w:rsidR="007E5069" w:rsidRPr="00FE3EB6" w:rsidRDefault="007E5069" w:rsidP="007E5069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1A09F" w14:textId="77777777" w:rsidR="007E5069" w:rsidRPr="00FE3EB6" w:rsidRDefault="007E5069" w:rsidP="007E5069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10.439</w:t>
            </w:r>
          </w:p>
        </w:tc>
      </w:tr>
      <w:tr w:rsidR="007E5069" w:rsidRPr="00FE3EB6" w14:paraId="7F2F2A38" w14:textId="77777777" w:rsidTr="007E5069">
        <w:trPr>
          <w:trHeight w:val="30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2BF01" w14:textId="77777777" w:rsidR="007E5069" w:rsidRPr="00FE3EB6" w:rsidRDefault="007E5069" w:rsidP="007E5069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Causas fiscais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66F1F" w14:textId="77777777" w:rsidR="007E5069" w:rsidRPr="00FE3EB6" w:rsidRDefault="007E5069" w:rsidP="007E5069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1B601" w14:textId="77777777" w:rsidR="007E5069" w:rsidRPr="00FE3EB6" w:rsidRDefault="007E5069" w:rsidP="007E5069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5.560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0119D" w14:textId="77777777" w:rsidR="007E5069" w:rsidRPr="00FE3EB6" w:rsidRDefault="007E5069" w:rsidP="007E5069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0984B" w14:textId="77777777" w:rsidR="007E5069" w:rsidRPr="00FE3EB6" w:rsidRDefault="007E5069" w:rsidP="007E5069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5.560</w:t>
            </w:r>
          </w:p>
        </w:tc>
      </w:tr>
      <w:tr w:rsidR="007E5069" w:rsidRPr="00FE3EB6" w14:paraId="27820424" w14:textId="77777777" w:rsidTr="007E5069">
        <w:trPr>
          <w:trHeight w:val="30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3904B" w14:textId="77777777" w:rsidR="007E5069" w:rsidRPr="00FE3EB6" w:rsidRDefault="007E5069" w:rsidP="007E5069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Causas cíveis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36118" w14:textId="77777777" w:rsidR="007E5069" w:rsidRPr="00FE3EB6" w:rsidRDefault="007E5069" w:rsidP="007E5069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09303" w14:textId="77777777" w:rsidR="007E5069" w:rsidRPr="00FE3EB6" w:rsidRDefault="007E5069" w:rsidP="007E5069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167.616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4A3E6" w14:textId="77777777" w:rsidR="007E5069" w:rsidRPr="00FE3EB6" w:rsidRDefault="007E5069" w:rsidP="007E5069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05ED0" w14:textId="77777777" w:rsidR="007E5069" w:rsidRPr="00FE3EB6" w:rsidRDefault="007E5069" w:rsidP="007E5069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182.861</w:t>
            </w:r>
          </w:p>
        </w:tc>
      </w:tr>
      <w:tr w:rsidR="007E5069" w:rsidRPr="00FE3EB6" w14:paraId="7CD6A484" w14:textId="77777777" w:rsidTr="007E5069">
        <w:trPr>
          <w:trHeight w:val="300"/>
          <w:jc w:val="center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5A3DB" w14:textId="77777777" w:rsidR="007E5069" w:rsidRPr="00FE3EB6" w:rsidRDefault="007E5069" w:rsidP="007E5069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BED0A" w14:textId="77777777" w:rsidR="007E5069" w:rsidRPr="00FE3EB6" w:rsidRDefault="007E5069" w:rsidP="007E5069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1625D" w14:textId="77777777" w:rsidR="007E5069" w:rsidRPr="00FE3EB6" w:rsidRDefault="007E5069" w:rsidP="007E5069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178.312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7596E" w14:textId="77777777" w:rsidR="007E5069" w:rsidRPr="00FE3EB6" w:rsidRDefault="007E5069" w:rsidP="007E5069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ED462" w14:textId="77777777" w:rsidR="007E5069" w:rsidRPr="00FE3EB6" w:rsidRDefault="007E5069" w:rsidP="007E5069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198.860</w:t>
            </w:r>
          </w:p>
        </w:tc>
      </w:tr>
    </w:tbl>
    <w:p w14:paraId="56E09126" w14:textId="22BE72A4" w:rsidR="007C2818" w:rsidRPr="00FE3EB6" w:rsidRDefault="007C2818">
      <w:pPr>
        <w:spacing w:after="0" w:line="120" w:lineRule="exact"/>
        <w:rPr>
          <w:sz w:val="12"/>
          <w:szCs w:val="12"/>
        </w:rPr>
      </w:pPr>
    </w:p>
    <w:p w14:paraId="002D5293" w14:textId="77777777" w:rsidR="007C2818" w:rsidRPr="00FE3EB6" w:rsidRDefault="007C2818">
      <w:pPr>
        <w:spacing w:after="0" w:line="200" w:lineRule="exact"/>
        <w:rPr>
          <w:sz w:val="20"/>
          <w:szCs w:val="20"/>
        </w:rPr>
      </w:pPr>
    </w:p>
    <w:p w14:paraId="636DF598" w14:textId="77777777" w:rsidR="007C2818" w:rsidRPr="00FE3EB6" w:rsidRDefault="007C2818">
      <w:pPr>
        <w:spacing w:after="0" w:line="200" w:lineRule="exact"/>
        <w:rPr>
          <w:sz w:val="20"/>
          <w:szCs w:val="20"/>
        </w:rPr>
      </w:pPr>
    </w:p>
    <w:p w14:paraId="0C73B35F" w14:textId="67A6C86C" w:rsidR="007C2818" w:rsidRPr="00FE3EB6" w:rsidRDefault="00BF11C9">
      <w:pPr>
        <w:spacing w:before="33" w:after="0" w:line="266" w:lineRule="exact"/>
        <w:ind w:left="102" w:right="60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z w:val="23"/>
          <w:szCs w:val="23"/>
        </w:rPr>
        <w:t>Na 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="005978A5" w:rsidRPr="00FE3EB6">
        <w:rPr>
          <w:rFonts w:ascii="Trebuchet MS" w:eastAsia="Trebuchet MS" w:hAnsi="Trebuchet MS" w:cs="Trebuchet MS"/>
          <w:spacing w:val="-1"/>
          <w:sz w:val="23"/>
          <w:szCs w:val="23"/>
        </w:rPr>
        <w:t>46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rela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vo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au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raba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hi</w:t>
      </w:r>
      <w:r w:rsidRPr="00FE3EB6">
        <w:rPr>
          <w:rFonts w:ascii="Trebuchet MS" w:eastAsia="Trebuchet MS" w:hAnsi="Trebuchet MS" w:cs="Trebuchet MS"/>
          <w:sz w:val="23"/>
          <w:szCs w:val="23"/>
        </w:rPr>
        <w:t>st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s,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ai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rele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rre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nde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2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sso</w:t>
      </w:r>
      <w:r w:rsidRPr="00FE3EB6">
        <w:rPr>
          <w:rFonts w:ascii="Trebuchet MS" w:eastAsia="Trebuchet MS" w:hAnsi="Trebuchet MS" w:cs="Trebuchet MS"/>
          <w:spacing w:val="2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ini</w:t>
      </w:r>
      <w:r w:rsidRPr="00FE3EB6">
        <w:rPr>
          <w:rFonts w:ascii="Trebuchet MS" w:eastAsia="Trebuchet MS" w:hAnsi="Trebuchet MS" w:cs="Trebuchet MS"/>
          <w:sz w:val="23"/>
          <w:szCs w:val="23"/>
        </w:rPr>
        <w:t>sté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úbli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(T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z w:val="23"/>
          <w:szCs w:val="23"/>
        </w:rPr>
        <w:t>)</w:t>
      </w:r>
      <w:r w:rsidRPr="00FE3EB6">
        <w:rPr>
          <w:rFonts w:ascii="Trebuchet MS" w:eastAsia="Trebuchet MS" w:hAnsi="Trebuchet MS" w:cs="Trebuchet MS"/>
          <w:spacing w:val="19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apre</w:t>
      </w:r>
      <w:r w:rsidRPr="00FE3EB6">
        <w:rPr>
          <w:rFonts w:ascii="Trebuchet MS" w:eastAsia="Trebuchet MS" w:hAnsi="Trebuchet MS" w:cs="Trebuchet MS"/>
          <w:sz w:val="23"/>
          <w:szCs w:val="23"/>
        </w:rPr>
        <w:t>se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ben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à</w:t>
      </w:r>
      <w:r w:rsidRPr="00FE3EB6">
        <w:rPr>
          <w:rFonts w:ascii="Trebuchet MS" w:eastAsia="Trebuchet MS" w:hAnsi="Trebuchet MS" w:cs="Trebuchet MS"/>
          <w:spacing w:val="1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nh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(R$</w:t>
      </w:r>
    </w:p>
    <w:p w14:paraId="4DB4ED3F" w14:textId="77777777" w:rsidR="007C2818" w:rsidRPr="00FE3EB6" w:rsidRDefault="00BF11C9">
      <w:pPr>
        <w:spacing w:after="0" w:line="264" w:lineRule="exact"/>
        <w:ind w:left="102" w:right="67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31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7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il</w:t>
      </w:r>
      <w:r w:rsidRPr="00FE3EB6">
        <w:rPr>
          <w:rFonts w:ascii="Trebuchet MS" w:eastAsia="Trebuchet MS" w:hAnsi="Trebuchet MS" w:cs="Trebuchet MS"/>
          <w:sz w:val="23"/>
          <w:szCs w:val="23"/>
        </w:rPr>
        <w:t>),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ve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b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 tr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hi</w:t>
      </w:r>
      <w:r w:rsidRPr="00FE3EB6">
        <w:rPr>
          <w:rFonts w:ascii="Trebuchet MS" w:eastAsia="Trebuchet MS" w:hAnsi="Trebuchet MS" w:cs="Trebuchet MS"/>
          <w:sz w:val="23"/>
          <w:szCs w:val="23"/>
        </w:rPr>
        <w:t>st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(R$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5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3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3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il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)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ard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ê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</w:p>
    <w:p w14:paraId="30FE6A65" w14:textId="4FD62D54" w:rsidR="007C2818" w:rsidRPr="00FE3EB6" w:rsidRDefault="00BF11C9">
      <w:pPr>
        <w:spacing w:before="5" w:after="0" w:line="266" w:lineRule="exact"/>
        <w:ind w:left="102" w:right="56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h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xt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(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$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3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0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1 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il</w:t>
      </w:r>
      <w:r w:rsidRPr="00FE3EB6">
        <w:rPr>
          <w:rFonts w:ascii="Trebuchet MS" w:eastAsia="Trebuchet MS" w:hAnsi="Trebuchet MS" w:cs="Trebuchet MS"/>
          <w:sz w:val="23"/>
          <w:szCs w:val="23"/>
        </w:rPr>
        <w:t>),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par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>se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defe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b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o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ind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z w:val="23"/>
          <w:szCs w:val="23"/>
        </w:rPr>
        <w:t>ão</w:t>
      </w:r>
      <w:r w:rsidRPr="00FE3EB6"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dan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rai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(R$</w:t>
      </w:r>
      <w:r w:rsidRPr="00FE3EB6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55</w:t>
      </w:r>
      <w:r w:rsidRPr="00FE3EB6">
        <w:rPr>
          <w:rFonts w:ascii="Trebuchet MS" w:eastAsia="Trebuchet MS" w:hAnsi="Trebuchet MS" w:cs="Trebuchet MS"/>
          <w:sz w:val="23"/>
          <w:szCs w:val="23"/>
        </w:rPr>
        <w:t>0</w:t>
      </w:r>
      <w:r w:rsidRPr="00FE3EB6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il</w:t>
      </w:r>
      <w:r w:rsidRPr="00FE3EB6">
        <w:rPr>
          <w:rFonts w:ascii="Trebuchet MS" w:eastAsia="Trebuchet MS" w:hAnsi="Trebuchet MS" w:cs="Trebuchet MS"/>
          <w:sz w:val="23"/>
          <w:szCs w:val="23"/>
        </w:rPr>
        <w:t>)</w:t>
      </w:r>
      <w:r w:rsidRPr="00FE3EB6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4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rai</w:t>
      </w:r>
      <w:r w:rsidRPr="00FE3EB6">
        <w:rPr>
          <w:rFonts w:ascii="Trebuchet MS" w:eastAsia="Trebuchet MS" w:hAnsi="Trebuchet MS" w:cs="Trebuchet MS"/>
          <w:sz w:val="23"/>
          <w:szCs w:val="23"/>
        </w:rPr>
        <w:t>s,</w:t>
      </w:r>
      <w:r w:rsidRPr="00FE3EB6">
        <w:rPr>
          <w:rFonts w:ascii="Trebuchet MS" w:eastAsia="Trebuchet MS" w:hAnsi="Trebuchet MS" w:cs="Trebuchet MS"/>
          <w:spacing w:val="-1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eria</w:t>
      </w:r>
      <w:r w:rsidRPr="00FE3EB6">
        <w:rPr>
          <w:rFonts w:ascii="Trebuchet MS" w:eastAsia="Trebuchet MS" w:hAnsi="Trebuchet MS" w:cs="Trebuchet MS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ú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ul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fun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 (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1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6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0</w:t>
      </w:r>
      <w:r w:rsidRPr="00FE3EB6">
        <w:rPr>
          <w:rFonts w:ascii="Trebuchet MS" w:eastAsia="Trebuchet MS" w:hAnsi="Trebuchet MS" w:cs="Trebuchet MS"/>
          <w:sz w:val="23"/>
          <w:szCs w:val="23"/>
        </w:rPr>
        <w:t>5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il</w:t>
      </w:r>
      <w:r w:rsidRPr="00FE3EB6">
        <w:rPr>
          <w:rFonts w:ascii="Trebuchet MS" w:eastAsia="Trebuchet MS" w:hAnsi="Trebuchet MS" w:cs="Trebuchet MS"/>
          <w:sz w:val="23"/>
          <w:szCs w:val="23"/>
        </w:rPr>
        <w:t>),</w:t>
      </w:r>
      <w:r w:rsidR="00EF36FB" w:rsidRPr="00FE3EB6">
        <w:rPr>
          <w:rFonts w:ascii="Trebuchet MS" w:eastAsia="Trebuchet MS" w:hAnsi="Trebuchet MS" w:cs="Trebuchet MS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j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rdinári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r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par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s.</w:t>
      </w:r>
    </w:p>
    <w:p w14:paraId="2B447CBC" w14:textId="77777777" w:rsidR="007C2818" w:rsidRPr="00FE3EB6" w:rsidRDefault="007C2818">
      <w:pPr>
        <w:spacing w:after="0" w:line="120" w:lineRule="exact"/>
        <w:rPr>
          <w:sz w:val="12"/>
          <w:szCs w:val="12"/>
          <w:highlight w:val="yellow"/>
        </w:rPr>
      </w:pPr>
    </w:p>
    <w:p w14:paraId="7D71FC2E" w14:textId="3BA0F4C8" w:rsidR="007C2818" w:rsidRPr="00FE3EB6" w:rsidRDefault="00BF11C9" w:rsidP="002105A9">
      <w:pPr>
        <w:spacing w:after="0" w:line="239" w:lineRule="auto"/>
        <w:ind w:left="102" w:right="54" w:firstLine="749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z w:val="23"/>
          <w:szCs w:val="23"/>
        </w:rPr>
        <w:t>Na</w:t>
      </w:r>
      <w:r w:rsidRPr="00FE3EB6"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0</w:t>
      </w:r>
      <w:r w:rsidR="00DC6FF2" w:rsidRPr="00FE3EB6">
        <w:rPr>
          <w:rFonts w:ascii="Trebuchet MS" w:eastAsia="Trebuchet MS" w:hAnsi="Trebuchet MS" w:cs="Trebuchet MS"/>
          <w:sz w:val="23"/>
          <w:szCs w:val="23"/>
        </w:rPr>
        <w:t>8</w:t>
      </w:r>
      <w:r w:rsidRPr="00FE3EB6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rela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vo</w:t>
      </w:r>
      <w:r w:rsidRPr="00FE3EB6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au</w:t>
      </w:r>
      <w:r w:rsidRPr="00FE3EB6">
        <w:rPr>
          <w:rFonts w:ascii="Trebuchet MS" w:eastAsia="Trebuchet MS" w:hAnsi="Trebuchet MS" w:cs="Trebuchet MS"/>
          <w:sz w:val="23"/>
          <w:szCs w:val="23"/>
        </w:rPr>
        <w:t>sas</w:t>
      </w:r>
      <w:r w:rsidRPr="00FE3EB6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fi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ai</w:t>
      </w:r>
      <w:r w:rsidRPr="00FE3EB6">
        <w:rPr>
          <w:rFonts w:ascii="Trebuchet MS" w:eastAsia="Trebuchet MS" w:hAnsi="Trebuchet MS" w:cs="Trebuchet MS"/>
          <w:sz w:val="23"/>
          <w:szCs w:val="23"/>
        </w:rPr>
        <w:t>s,</w:t>
      </w:r>
      <w:r w:rsidRPr="00FE3EB6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rre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nde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débi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urad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Ge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 w:rsidRPr="00FE3EB6">
        <w:rPr>
          <w:rFonts w:ascii="Trebuchet MS" w:eastAsia="Trebuchet MS" w:hAnsi="Trebuchet MS" w:cs="Trebuchet MS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jo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débi</w:t>
      </w:r>
      <w:r w:rsidRPr="00FE3EB6">
        <w:rPr>
          <w:rFonts w:ascii="Trebuchet MS" w:eastAsia="Trebuchet MS" w:hAnsi="Trebuchet MS" w:cs="Trebuchet MS"/>
          <w:sz w:val="23"/>
          <w:szCs w:val="23"/>
        </w:rPr>
        <w:t>to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ele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ân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ci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R$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="007D2D2A" w:rsidRPr="00FE3EB6">
        <w:rPr>
          <w:rFonts w:ascii="Trebuchet MS" w:eastAsia="Trebuchet MS" w:hAnsi="Trebuchet MS" w:cs="Trebuchet MS"/>
          <w:spacing w:val="-1"/>
          <w:sz w:val="23"/>
          <w:szCs w:val="23"/>
        </w:rPr>
        <w:t>4.652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 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il</w:t>
      </w:r>
      <w:r w:rsidRPr="00FE3EB6">
        <w:rPr>
          <w:rFonts w:ascii="Trebuchet MS" w:eastAsia="Trebuchet MS" w:hAnsi="Trebuchet MS" w:cs="Trebuchet MS"/>
          <w:sz w:val="23"/>
          <w:szCs w:val="23"/>
        </w:rPr>
        <w:t>, 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de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fa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rá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l e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anu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Tr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ib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na</w:t>
      </w:r>
      <w:r w:rsidRPr="00FE3EB6">
        <w:rPr>
          <w:rFonts w:ascii="Trebuchet MS" w:eastAsia="Trebuchet MS" w:hAnsi="Trebuchet MS" w:cs="Trebuchet MS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Just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-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Dec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são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ur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so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STJ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re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au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Tr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ibu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l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j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ul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to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re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ur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so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ape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RN.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roce</w:t>
      </w:r>
      <w:r w:rsidRPr="00FE3EB6">
        <w:rPr>
          <w:rFonts w:ascii="Trebuchet MS" w:eastAsia="Trebuchet MS" w:hAnsi="Trebuchet MS" w:cs="Trebuchet MS"/>
          <w:sz w:val="23"/>
          <w:szCs w:val="23"/>
        </w:rPr>
        <w:t>sso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par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z w:val="23"/>
          <w:szCs w:val="23"/>
        </w:rPr>
        <w:t>JE. 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J</w:t>
      </w:r>
      <w:r w:rsidRPr="00FE3EB6">
        <w:rPr>
          <w:rFonts w:ascii="Trebuchet MS" w:eastAsia="Trebuchet MS" w:hAnsi="Trebuchet MS" w:cs="Trebuchet MS"/>
          <w:sz w:val="23"/>
          <w:szCs w:val="23"/>
        </w:rPr>
        <w:t>RN</w:t>
      </w:r>
      <w:r w:rsidR="0065030A" w:rsidRPr="00FE3EB6">
        <w:rPr>
          <w:rFonts w:ascii="Trebuchet MS" w:eastAsia="Trebuchet MS" w:hAnsi="Trebuchet MS" w:cs="Trebuchet MS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idi</w:t>
      </w:r>
      <w:r w:rsidRPr="00FE3EB6">
        <w:rPr>
          <w:rFonts w:ascii="Trebuchet MS" w:eastAsia="Trebuchet MS" w:hAnsi="Trebuchet MS" w:cs="Trebuchet MS"/>
          <w:sz w:val="23"/>
          <w:szCs w:val="23"/>
        </w:rPr>
        <w:t>u 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br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z w:val="23"/>
          <w:szCs w:val="23"/>
        </w:rPr>
        <w:t>e j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ul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to.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equere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ên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ab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lu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="00E77B0E"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da Justiça Estadual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</w:p>
    <w:p w14:paraId="0C4E6F78" w14:textId="77777777" w:rsidR="007C2818" w:rsidRPr="00FE3EB6" w:rsidRDefault="007C2818">
      <w:pPr>
        <w:spacing w:after="0" w:line="200" w:lineRule="exact"/>
        <w:rPr>
          <w:sz w:val="20"/>
          <w:szCs w:val="20"/>
          <w:highlight w:val="yellow"/>
        </w:rPr>
      </w:pPr>
    </w:p>
    <w:p w14:paraId="63D9CFB6" w14:textId="40EF608E" w:rsidR="007C2818" w:rsidRPr="00FE3EB6" w:rsidRDefault="00BF11C9" w:rsidP="003F323B">
      <w:pPr>
        <w:spacing w:after="0" w:line="239" w:lineRule="auto"/>
        <w:ind w:left="102" w:right="53" w:firstLine="708"/>
        <w:jc w:val="both"/>
        <w:rPr>
          <w:rFonts w:ascii="Trebuchet MS" w:eastAsia="Trebuchet MS" w:hAnsi="Trebuchet MS" w:cs="Trebuchet MS"/>
          <w:sz w:val="23"/>
          <w:szCs w:val="23"/>
          <w:highlight w:val="yellow"/>
        </w:rPr>
      </w:pPr>
      <w:r w:rsidRPr="00FE3EB6">
        <w:rPr>
          <w:rFonts w:ascii="Trebuchet MS" w:eastAsia="Trebuchet MS" w:hAnsi="Trebuchet MS" w:cs="Trebuchet MS"/>
          <w:sz w:val="23"/>
          <w:szCs w:val="23"/>
        </w:rPr>
        <w:t>Na 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4</w:t>
      </w:r>
      <w:r w:rsidR="0017212B" w:rsidRPr="00FE3EB6">
        <w:rPr>
          <w:rFonts w:ascii="Trebuchet MS" w:eastAsia="Trebuchet MS" w:hAnsi="Trebuchet MS" w:cs="Trebuchet MS"/>
          <w:sz w:val="23"/>
          <w:szCs w:val="23"/>
        </w:rPr>
        <w:t>6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so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rela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vo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au</w:t>
      </w:r>
      <w:r w:rsidRPr="00FE3EB6">
        <w:rPr>
          <w:rFonts w:ascii="Trebuchet MS" w:eastAsia="Trebuchet MS" w:hAnsi="Trebuchet MS" w:cs="Trebuchet MS"/>
          <w:sz w:val="23"/>
          <w:szCs w:val="23"/>
        </w:rPr>
        <w:t>sas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í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FE3EB6">
        <w:rPr>
          <w:rFonts w:ascii="Trebuchet MS" w:eastAsia="Trebuchet MS" w:hAnsi="Trebuchet MS" w:cs="Trebuchet MS"/>
          <w:sz w:val="23"/>
          <w:szCs w:val="23"/>
        </w:rPr>
        <w:t>s,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ai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rele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rre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nde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b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(R$ </w:t>
      </w:r>
      <w:r w:rsidR="00273D3B" w:rsidRPr="00FE3EB6">
        <w:rPr>
          <w:rFonts w:ascii="Trebuchet MS" w:eastAsia="Trebuchet MS" w:hAnsi="Trebuchet MS" w:cs="Trebuchet MS"/>
          <w:sz w:val="23"/>
          <w:szCs w:val="23"/>
        </w:rPr>
        <w:t>63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.</w:t>
      </w:r>
      <w:r w:rsidR="00273D3B" w:rsidRPr="00FE3EB6">
        <w:rPr>
          <w:rFonts w:ascii="Trebuchet MS" w:eastAsia="Trebuchet MS" w:hAnsi="Trebuchet MS" w:cs="Trebuchet MS"/>
          <w:spacing w:val="-1"/>
          <w:sz w:val="23"/>
          <w:szCs w:val="23"/>
        </w:rPr>
        <w:t>343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z w:val="23"/>
          <w:szCs w:val="23"/>
        </w:rPr>
        <w:t>),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q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ue</w:t>
      </w:r>
      <w:r w:rsidRPr="00FE3EB6">
        <w:rPr>
          <w:rFonts w:ascii="Trebuchet MS" w:eastAsia="Trebuchet MS" w:hAnsi="Trebuchet MS" w:cs="Trebuchet MS"/>
          <w:sz w:val="23"/>
          <w:szCs w:val="23"/>
        </w:rPr>
        <w:t>stion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-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di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í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rib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or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Reci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fe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ó</w:t>
      </w:r>
      <w:r w:rsidRPr="00FE3EB6">
        <w:rPr>
          <w:rFonts w:ascii="Trebuchet MS" w:eastAsia="Trebuchet MS" w:hAnsi="Trebuchet MS" w:cs="Trebuchet MS"/>
          <w:sz w:val="23"/>
          <w:szCs w:val="23"/>
        </w:rPr>
        <w:t>:</w:t>
      </w:r>
      <w:r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 w:rsidRPr="00FE3EB6">
        <w:rPr>
          <w:rFonts w:ascii="Trebuchet MS" w:eastAsia="Trebuchet MS" w:hAnsi="Trebuchet MS" w:cs="Trebuchet MS"/>
          <w:sz w:val="23"/>
          <w:szCs w:val="23"/>
        </w:rPr>
        <w:t>)</w:t>
      </w:r>
      <w:r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o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perí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7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 j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19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9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1 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té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0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6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Ju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h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2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001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to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 Reci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fe</w:t>
      </w:r>
      <w:r w:rsidRPr="00FE3EB6">
        <w:rPr>
          <w:rFonts w:ascii="Trebuchet MS" w:eastAsia="Trebuchet MS" w:hAnsi="Trebuchet MS" w:cs="Trebuchet MS"/>
          <w:sz w:val="23"/>
          <w:szCs w:val="23"/>
        </w:rPr>
        <w:t>;</w:t>
      </w:r>
      <w:r w:rsidRPr="00FE3EB6">
        <w:rPr>
          <w:rFonts w:ascii="Trebuchet MS" w:eastAsia="Trebuchet MS" w:hAnsi="Trebuchet MS" w:cs="Trebuchet MS"/>
          <w:spacing w:val="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 w:rsidRPr="00FE3EB6">
        <w:rPr>
          <w:rFonts w:ascii="Trebuchet MS" w:eastAsia="Trebuchet MS" w:hAnsi="Trebuchet MS" w:cs="Trebuchet MS"/>
          <w:sz w:val="23"/>
          <w:szCs w:val="23"/>
        </w:rPr>
        <w:t>)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perí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 w:rsidRPr="00FE3EB6">
        <w:rPr>
          <w:rFonts w:ascii="Trebuchet MS" w:eastAsia="Trebuchet MS" w:hAnsi="Trebuchet MS" w:cs="Trebuchet MS"/>
          <w:sz w:val="23"/>
          <w:szCs w:val="23"/>
        </w:rPr>
        <w:t>9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br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199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0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é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br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2010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co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rela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o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to</w:t>
      </w:r>
      <w:r w:rsidRPr="00FE3EB6">
        <w:rPr>
          <w:rFonts w:ascii="Trebuchet MS" w:eastAsia="Trebuchet MS" w:hAnsi="Trebuchet MS" w:cs="Trebuchet MS"/>
          <w:spacing w:val="1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ó</w:t>
      </w:r>
      <w:r w:rsidRPr="00FE3EB6">
        <w:rPr>
          <w:rFonts w:ascii="Trebuchet MS" w:eastAsia="Trebuchet MS" w:hAnsi="Trebuchet MS" w:cs="Trebuchet MS"/>
          <w:sz w:val="23"/>
          <w:szCs w:val="23"/>
        </w:rPr>
        <w:t>:</w:t>
      </w:r>
      <w:r w:rsidRPr="00FE3EB6">
        <w:rPr>
          <w:rFonts w:ascii="Trebuchet MS" w:eastAsia="Trebuchet MS" w:hAnsi="Trebuchet MS" w:cs="Trebuchet MS"/>
          <w:spacing w:val="1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3</w:t>
      </w:r>
      <w:r w:rsidRPr="00FE3EB6">
        <w:rPr>
          <w:rFonts w:ascii="Trebuchet MS" w:eastAsia="Trebuchet MS" w:hAnsi="Trebuchet MS" w:cs="Trebuchet MS"/>
          <w:sz w:val="23"/>
          <w:szCs w:val="23"/>
        </w:rPr>
        <w:t>)</w:t>
      </w:r>
      <w:r w:rsidRPr="00FE3EB6">
        <w:rPr>
          <w:rFonts w:ascii="Trebuchet MS" w:eastAsia="Trebuchet MS" w:hAnsi="Trebuchet MS" w:cs="Trebuchet MS"/>
          <w:spacing w:val="9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perí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 w:rsidRPr="00FE3EB6">
        <w:rPr>
          <w:rFonts w:ascii="Trebuchet MS" w:eastAsia="Trebuchet MS" w:hAnsi="Trebuchet MS" w:cs="Trebuchet MS"/>
          <w:sz w:val="23"/>
          <w:szCs w:val="23"/>
        </w:rPr>
        <w:t>9</w:t>
      </w:r>
      <w:r w:rsidRPr="00FE3EB6"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no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br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199</w:t>
      </w:r>
      <w:r w:rsidRPr="00FE3EB6">
        <w:rPr>
          <w:rFonts w:ascii="Trebuchet MS" w:eastAsia="Trebuchet MS" w:hAnsi="Trebuchet MS" w:cs="Trebuchet MS"/>
          <w:sz w:val="23"/>
          <w:szCs w:val="23"/>
        </w:rPr>
        <w:t>0</w:t>
      </w:r>
      <w:r w:rsidRPr="00FE3EB6"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té</w:t>
      </w:r>
      <w:r w:rsidRPr="00FE3EB6"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3</w:t>
      </w:r>
      <w:r w:rsidRPr="00FE3EB6">
        <w:rPr>
          <w:rFonts w:ascii="Trebuchet MS" w:eastAsia="Trebuchet MS" w:hAnsi="Trebuchet MS" w:cs="Trebuchet MS"/>
          <w:sz w:val="23"/>
          <w:szCs w:val="23"/>
        </w:rPr>
        <w:t>1</w:t>
      </w:r>
      <w:r w:rsidRPr="00FE3EB6"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br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="00273D3B" w:rsidRPr="00FE3EB6">
        <w:rPr>
          <w:rFonts w:ascii="Trebuchet MS" w:eastAsia="Trebuchet MS" w:hAnsi="Trebuchet MS" w:cs="Trebuchet MS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1997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rela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to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b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;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, se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m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fa</w:t>
      </w:r>
      <w:r w:rsidRPr="00FE3EB6">
        <w:rPr>
          <w:rFonts w:ascii="Trebuchet MS" w:eastAsia="Trebuchet MS" w:hAnsi="Trebuchet MS" w:cs="Trebuchet MS"/>
          <w:sz w:val="23"/>
          <w:szCs w:val="23"/>
        </w:rPr>
        <w:t>se</w:t>
      </w:r>
      <w:r w:rsidRPr="00FE3EB6">
        <w:rPr>
          <w:rFonts w:ascii="Trebuchet MS" w:eastAsia="Trebuchet MS" w:hAnsi="Trebuchet MS" w:cs="Trebuchet MS"/>
          <w:spacing w:val="1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str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ó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>J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stiça</w:t>
      </w:r>
      <w:r w:rsidRPr="00FE3EB6"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Fed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 w:rsidRPr="00FE3EB6">
        <w:rPr>
          <w:rFonts w:ascii="Trebuchet MS" w:eastAsia="Trebuchet MS" w:hAnsi="Trebuchet MS" w:cs="Trebuchet MS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Rio</w:t>
      </w:r>
      <w:r w:rsidRPr="00FE3EB6">
        <w:rPr>
          <w:rFonts w:ascii="Trebuchet MS" w:eastAsia="Trebuchet MS" w:hAnsi="Trebuchet MS" w:cs="Trebuchet MS"/>
          <w:spacing w:val="1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Ja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neir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fa</w:t>
      </w:r>
      <w:r w:rsidRPr="00FE3EB6">
        <w:rPr>
          <w:rFonts w:ascii="Trebuchet MS" w:eastAsia="Trebuchet MS" w:hAnsi="Trebuchet MS" w:cs="Trebuchet MS"/>
          <w:sz w:val="23"/>
          <w:szCs w:val="23"/>
        </w:rPr>
        <w:t>se</w:t>
      </w:r>
      <w:r w:rsidRPr="00FE3EB6">
        <w:rPr>
          <w:rFonts w:ascii="Trebuchet MS" w:eastAsia="Trebuchet MS" w:hAnsi="Trebuchet MS" w:cs="Trebuchet MS"/>
          <w:spacing w:val="1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ur</w:t>
      </w:r>
      <w:r w:rsidRPr="00FE3EB6">
        <w:rPr>
          <w:rFonts w:ascii="Trebuchet MS" w:eastAsia="Trebuchet MS" w:hAnsi="Trebuchet MS" w:cs="Trebuchet MS"/>
          <w:sz w:val="23"/>
          <w:szCs w:val="23"/>
        </w:rPr>
        <w:t>so</w:t>
      </w:r>
      <w:r w:rsidRPr="00FE3EB6">
        <w:rPr>
          <w:rFonts w:ascii="Trebuchet MS" w:eastAsia="Trebuchet MS" w:hAnsi="Trebuchet MS" w:cs="Trebuchet MS"/>
          <w:spacing w:val="1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="00273D3B" w:rsidRPr="00FE3EB6">
        <w:rPr>
          <w:rFonts w:ascii="Trebuchet MS" w:eastAsia="Trebuchet MS" w:hAnsi="Trebuchet MS" w:cs="Trebuchet MS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Tr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ibu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Just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Rio</w:t>
      </w:r>
      <w:r w:rsidRPr="00FE3EB6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Ja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neir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;</w:t>
      </w:r>
      <w:r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="00694228"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Há também um processo que pede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reeq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í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bri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ual/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ni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>z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EF36FB"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(R$</w:t>
      </w:r>
      <w:r w:rsidRPr="00FE3EB6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="00852DB9" w:rsidRPr="00FE3EB6">
        <w:rPr>
          <w:rFonts w:ascii="Trebuchet MS" w:eastAsia="Trebuchet MS" w:hAnsi="Trebuchet MS" w:cs="Trebuchet MS"/>
          <w:spacing w:val="-1"/>
          <w:sz w:val="23"/>
          <w:szCs w:val="23"/>
        </w:rPr>
        <w:t>48.842</w:t>
      </w:r>
      <w:r w:rsidRPr="00FE3EB6">
        <w:rPr>
          <w:rFonts w:ascii="Trebuchet MS" w:eastAsia="Trebuchet MS" w:hAnsi="Trebuchet MS" w:cs="Trebuchet MS"/>
          <w:sz w:val="23"/>
          <w:szCs w:val="23"/>
        </w:rPr>
        <w:t>),</w:t>
      </w:r>
      <w:r w:rsidRPr="00FE3EB6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="00694228" w:rsidRPr="00FE3EB6">
        <w:rPr>
          <w:rFonts w:ascii="Trebuchet MS" w:eastAsia="Trebuchet MS" w:hAnsi="Trebuchet MS" w:cs="Trebuchet MS"/>
          <w:spacing w:val="-6"/>
          <w:sz w:val="23"/>
          <w:szCs w:val="23"/>
        </w:rPr>
        <w:t xml:space="preserve">no qual as </w:t>
      </w:r>
      <w:r w:rsidR="003F4210" w:rsidRPr="00FE3EB6">
        <w:rPr>
          <w:rFonts w:ascii="Trebuchet MS" w:eastAsia="Trebuchet MS" w:hAnsi="Trebuchet MS" w:cs="Trebuchet MS"/>
          <w:sz w:val="23"/>
          <w:szCs w:val="23"/>
        </w:rPr>
        <w:t>contra</w:t>
      </w:r>
      <w:r w:rsidR="00F103F0">
        <w:rPr>
          <w:rFonts w:ascii="Trebuchet MS" w:eastAsia="Trebuchet MS" w:hAnsi="Trebuchet MS" w:cs="Trebuchet MS"/>
          <w:sz w:val="23"/>
          <w:szCs w:val="23"/>
        </w:rPr>
        <w:t>r</w:t>
      </w:r>
      <w:r w:rsidR="003F4210" w:rsidRPr="00FE3EB6">
        <w:rPr>
          <w:rFonts w:ascii="Trebuchet MS" w:eastAsia="Trebuchet MS" w:hAnsi="Trebuchet MS" w:cs="Trebuchet MS"/>
          <w:sz w:val="23"/>
          <w:szCs w:val="23"/>
        </w:rPr>
        <w:t>razões</w:t>
      </w:r>
      <w:r w:rsidR="00852DB9" w:rsidRPr="00FE3EB6">
        <w:rPr>
          <w:rFonts w:ascii="Trebuchet MS" w:eastAsia="Trebuchet MS" w:hAnsi="Trebuchet MS" w:cs="Trebuchet MS"/>
          <w:sz w:val="23"/>
          <w:szCs w:val="23"/>
        </w:rPr>
        <w:t xml:space="preserve"> da Codern foi remetida ao TRF5</w:t>
      </w:r>
      <w:r w:rsidR="00694228" w:rsidRPr="00FE3EB6">
        <w:rPr>
          <w:rFonts w:ascii="Trebuchet MS" w:eastAsia="Trebuchet MS" w:hAnsi="Trebuchet MS" w:cs="Trebuchet MS"/>
          <w:sz w:val="23"/>
          <w:szCs w:val="23"/>
        </w:rPr>
        <w:t xml:space="preserve"> e processo </w:t>
      </w:r>
      <w:r w:rsidR="00476C9A" w:rsidRPr="00FE3EB6">
        <w:rPr>
          <w:rFonts w:ascii="Trebuchet MS" w:eastAsia="Trebuchet MS" w:hAnsi="Trebuchet MS" w:cs="Trebuchet MS"/>
          <w:sz w:val="23"/>
          <w:szCs w:val="23"/>
        </w:rPr>
        <w:t xml:space="preserve">onde solicita 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pera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nali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âne</w:t>
      </w:r>
      <w:r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1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ain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="00EF36FB"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(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1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1</w:t>
      </w:r>
      <w:r w:rsidR="00476C9A" w:rsidRPr="00FE3EB6">
        <w:rPr>
          <w:rFonts w:ascii="Trebuchet MS" w:eastAsia="Trebuchet MS" w:hAnsi="Trebuchet MS" w:cs="Trebuchet MS"/>
          <w:sz w:val="23"/>
          <w:szCs w:val="23"/>
        </w:rPr>
        <w:t>.000 mil</w:t>
      </w:r>
      <w:r w:rsidRPr="00FE3EB6">
        <w:rPr>
          <w:rFonts w:ascii="Trebuchet MS" w:eastAsia="Trebuchet MS" w:hAnsi="Trebuchet MS" w:cs="Trebuchet MS"/>
          <w:sz w:val="23"/>
          <w:szCs w:val="23"/>
        </w:rPr>
        <w:t>),</w:t>
      </w:r>
      <w:r w:rsidRPr="00FE3EB6">
        <w:rPr>
          <w:rFonts w:ascii="Trebuchet MS" w:eastAsia="Trebuchet MS" w:hAnsi="Trebuchet MS" w:cs="Trebuchet MS"/>
          <w:spacing w:val="18"/>
          <w:sz w:val="23"/>
          <w:szCs w:val="23"/>
        </w:rPr>
        <w:t xml:space="preserve"> </w:t>
      </w:r>
      <w:r w:rsidR="0046141E" w:rsidRPr="00FE3EB6">
        <w:rPr>
          <w:rFonts w:ascii="Trebuchet MS" w:eastAsia="Trebuchet MS" w:hAnsi="Trebuchet MS" w:cs="Trebuchet MS"/>
          <w:spacing w:val="1"/>
          <w:sz w:val="23"/>
          <w:szCs w:val="23"/>
        </w:rPr>
        <w:t>no qual está suspenso o processo</w:t>
      </w:r>
      <w:r w:rsidR="00852DB9" w:rsidRPr="00FE3EB6">
        <w:rPr>
          <w:rFonts w:ascii="Trebuchet MS" w:eastAsia="Trebuchet MS" w:hAnsi="Trebuchet MS" w:cs="Trebuchet MS"/>
          <w:sz w:val="23"/>
          <w:szCs w:val="23"/>
        </w:rPr>
        <w:t>.</w:t>
      </w:r>
    </w:p>
    <w:p w14:paraId="360271D4" w14:textId="77777777" w:rsidR="007C2818" w:rsidRPr="00FE3EB6" w:rsidRDefault="007C2818">
      <w:pPr>
        <w:spacing w:before="3" w:after="0" w:line="120" w:lineRule="exact"/>
        <w:rPr>
          <w:sz w:val="12"/>
          <w:szCs w:val="12"/>
          <w:highlight w:val="yellow"/>
        </w:rPr>
      </w:pPr>
    </w:p>
    <w:p w14:paraId="1A68BD51" w14:textId="35AA737F" w:rsidR="00062778" w:rsidRPr="00FE3EB6" w:rsidRDefault="00062778" w:rsidP="00062778">
      <w:pPr>
        <w:jc w:val="both"/>
        <w:rPr>
          <w:rFonts w:ascii="Trebuchet MS" w:hAnsi="Trebuchet MS"/>
          <w:sz w:val="23"/>
          <w:szCs w:val="23"/>
        </w:rPr>
      </w:pPr>
      <w:r w:rsidRPr="00FE3EB6">
        <w:rPr>
          <w:rFonts w:ascii="Trebuchet MS" w:hAnsi="Trebuchet MS"/>
          <w:b/>
          <w:bCs/>
          <w:sz w:val="23"/>
          <w:szCs w:val="23"/>
        </w:rPr>
        <w:t xml:space="preserve">               </w:t>
      </w:r>
      <w:r w:rsidRPr="00FE3EB6">
        <w:rPr>
          <w:rFonts w:ascii="Trebuchet MS" w:hAnsi="Trebuchet MS"/>
          <w:sz w:val="23"/>
          <w:szCs w:val="23"/>
        </w:rPr>
        <w:t>Na filial Maceió, constam 03 processos como possíveis, tendo como valor provisionado R$ 29.385,21 referente a pagamento de parcelas de FGTS, R$ 19.500 referente a indenização por Doença Ocupacional e como valor de causa R$ 200.000 referente a dano moral/tutela inibitória em que o porto responde solidariamente junto com o OGMO.</w:t>
      </w:r>
    </w:p>
    <w:p w14:paraId="311F2E52" w14:textId="7BFB694C" w:rsidR="007C2818" w:rsidRPr="00FE3EB6" w:rsidRDefault="001C7669" w:rsidP="001C7669">
      <w:pPr>
        <w:jc w:val="both"/>
        <w:rPr>
          <w:rFonts w:ascii="Trebuchet MS" w:hAnsi="Trebuchet MS"/>
          <w:b/>
          <w:bCs/>
          <w:sz w:val="23"/>
          <w:szCs w:val="23"/>
        </w:rPr>
      </w:pPr>
      <w:r w:rsidRPr="00FE3EB6">
        <w:rPr>
          <w:rFonts w:ascii="Trebuchet MS" w:hAnsi="Trebuchet MS"/>
          <w:sz w:val="23"/>
          <w:szCs w:val="23"/>
        </w:rPr>
        <w:t xml:space="preserve">               Na filial Maceió, constam 02 processos como possíveis, tendo como valor R$ 175.925,72 por responsabilidade subsidiária, e R$ 26.643.510 contra a Mendes Júnior.</w:t>
      </w:r>
    </w:p>
    <w:p w14:paraId="7986622C" w14:textId="77777777" w:rsidR="007C2818" w:rsidRPr="00FE3EB6" w:rsidRDefault="00BF11C9" w:rsidP="00FA2D47">
      <w:pPr>
        <w:spacing w:before="30" w:after="0" w:line="240" w:lineRule="auto"/>
        <w:ind w:right="-20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17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 w:rsidRPr="00FE3EB6"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vi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ão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 Dé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f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cit</w:t>
      </w:r>
      <w:r w:rsidRPr="00FE3EB6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uar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al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 xml:space="preserve">– 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Pl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anos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ens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o</w:t>
      </w:r>
    </w:p>
    <w:p w14:paraId="33711EDB" w14:textId="77777777" w:rsidR="007C2818" w:rsidRPr="00FE3EB6" w:rsidRDefault="007C2818" w:rsidP="00FA2D47">
      <w:pPr>
        <w:spacing w:before="3" w:after="0" w:line="120" w:lineRule="exact"/>
        <w:rPr>
          <w:sz w:val="12"/>
          <w:szCs w:val="12"/>
        </w:rPr>
      </w:pPr>
    </w:p>
    <w:p w14:paraId="15B98E8E" w14:textId="77777777" w:rsidR="007C2818" w:rsidRPr="00FE3EB6" w:rsidRDefault="00BF11C9" w:rsidP="00FA2D47">
      <w:pPr>
        <w:spacing w:after="0" w:line="266" w:lineRule="exact"/>
        <w:ind w:right="57" w:firstLine="720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z w:val="23"/>
          <w:szCs w:val="23"/>
        </w:rPr>
        <w:t>No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x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í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2019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der</w:t>
      </w:r>
      <w:r w:rsidRPr="00FE3EB6">
        <w:rPr>
          <w:rFonts w:ascii="Trebuchet MS" w:eastAsia="Trebuchet MS" w:hAnsi="Trebuchet MS" w:cs="Trebuchet MS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f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z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pri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eir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nhe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to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ábi</w:t>
      </w:r>
      <w:r w:rsidRPr="00FE3EB6">
        <w:rPr>
          <w:rFonts w:ascii="Trebuchet MS" w:eastAsia="Trebuchet MS" w:hAnsi="Trebuchet MS" w:cs="Trebuchet MS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ela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vo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défi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lan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efí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ba</w:t>
      </w:r>
      <w:r w:rsidRPr="00FE3EB6">
        <w:rPr>
          <w:rFonts w:ascii="Trebuchet MS" w:eastAsia="Trebuchet MS" w:hAnsi="Trebuchet MS" w:cs="Trebuchet MS"/>
          <w:spacing w:val="7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rela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ó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 w:rsidRPr="00FE3EB6">
        <w:rPr>
          <w:rFonts w:ascii="Trebuchet MS" w:eastAsia="Trebuchet MS" w:hAnsi="Trebuchet MS" w:cs="Trebuchet MS"/>
          <w:sz w:val="23"/>
          <w:szCs w:val="23"/>
        </w:rPr>
        <w:t>l e em at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to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33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(R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) –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efí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em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s.</w:t>
      </w:r>
    </w:p>
    <w:p w14:paraId="5E22DAE3" w14:textId="77777777" w:rsidR="007C2818" w:rsidRPr="00FE3EB6" w:rsidRDefault="007C2818" w:rsidP="00FA2D47">
      <w:pPr>
        <w:spacing w:after="0" w:line="200" w:lineRule="exact"/>
        <w:rPr>
          <w:sz w:val="20"/>
          <w:szCs w:val="20"/>
        </w:rPr>
      </w:pPr>
    </w:p>
    <w:p w14:paraId="70288B40" w14:textId="408F1FE0" w:rsidR="007C2818" w:rsidRPr="00FE3EB6" w:rsidRDefault="00BF11C9" w:rsidP="00FA2D47">
      <w:pPr>
        <w:spacing w:before="30" w:after="0" w:line="240" w:lineRule="auto"/>
        <w:ind w:right="55" w:firstLine="720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Dé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f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uaria</w:t>
      </w:r>
      <w:r w:rsidRPr="00FE3EB6">
        <w:rPr>
          <w:rFonts w:ascii="Trebuchet MS" w:eastAsia="Trebuchet MS" w:hAnsi="Trebuchet MS" w:cs="Trebuchet MS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redu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ind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peri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di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te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ir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Te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Finan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qu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fir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PO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TUS,</w:t>
      </w:r>
      <w:r w:rsidRPr="00FE3EB6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R$</w:t>
      </w:r>
      <w:r w:rsidRPr="00FE3EB6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38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.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51</w:t>
      </w:r>
      <w:r w:rsidRPr="00FE3EB6">
        <w:rPr>
          <w:rFonts w:ascii="Trebuchet MS" w:eastAsia="Trebuchet MS" w:hAnsi="Trebuchet MS" w:cs="Trebuchet MS"/>
          <w:sz w:val="23"/>
          <w:szCs w:val="23"/>
        </w:rPr>
        <w:t>2</w:t>
      </w:r>
      <w:r w:rsidRPr="00FE3EB6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il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R$</w:t>
      </w:r>
      <w:r w:rsidRPr="00FE3EB6"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6</w:t>
      </w:r>
      <w:r w:rsidRPr="00FE3EB6">
        <w:rPr>
          <w:rFonts w:ascii="Trebuchet MS" w:eastAsia="Trebuchet MS" w:hAnsi="Trebuchet MS" w:cs="Trebuchet MS"/>
          <w:sz w:val="23"/>
          <w:szCs w:val="23"/>
        </w:rPr>
        <w:t>5</w:t>
      </w:r>
      <w:r w:rsidRPr="00FE3EB6"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>sid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3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17</w:t>
      </w:r>
      <w:r w:rsidRPr="00FE3EB6">
        <w:rPr>
          <w:rFonts w:ascii="Trebuchet MS" w:eastAsia="Trebuchet MS" w:hAnsi="Trebuchet MS" w:cs="Trebuchet MS"/>
          <w:sz w:val="23"/>
          <w:szCs w:val="23"/>
        </w:rPr>
        <w:t>7</w:t>
      </w:r>
      <w:r w:rsidRPr="00FE3EB6"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ela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3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3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e 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ssiv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s,</w:t>
      </w:r>
      <w:r w:rsidRPr="00FE3EB6"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qu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 w:rsidRPr="00FE3EB6">
        <w:rPr>
          <w:rFonts w:ascii="Trebuchet MS" w:eastAsia="Trebuchet MS" w:hAnsi="Trebuchet MS" w:cs="Trebuchet MS"/>
          <w:sz w:val="23"/>
          <w:szCs w:val="23"/>
        </w:rPr>
        <w:t>á</w:t>
      </w:r>
      <w:r w:rsidRPr="00FE3EB6"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sa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te</w:t>
      </w:r>
      <w:r w:rsidRPr="00FE3EB6"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el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INPC,</w:t>
      </w:r>
      <w:r w:rsidRPr="00FE3EB6"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xa</w:t>
      </w:r>
      <w:r w:rsidRPr="00FE3EB6"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j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anua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l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4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8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 w:rsidRPr="00FE3EB6">
        <w:rPr>
          <w:rFonts w:ascii="Trebuchet MS" w:eastAsia="Trebuchet MS" w:hAnsi="Trebuchet MS" w:cs="Trebuchet MS"/>
          <w:sz w:val="23"/>
          <w:szCs w:val="23"/>
        </w:rPr>
        <w:t>%</w:t>
      </w:r>
      <w:r w:rsidRPr="00FE3EB6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sist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ma</w:t>
      </w:r>
      <w:r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</w:p>
    <w:p w14:paraId="5E7306F1" w14:textId="77777777" w:rsidR="007C2818" w:rsidRPr="00FE3EB6" w:rsidRDefault="007C2818" w:rsidP="00FA2D47">
      <w:pPr>
        <w:spacing w:before="6" w:after="0" w:line="100" w:lineRule="exact"/>
        <w:rPr>
          <w:sz w:val="10"/>
          <w:szCs w:val="10"/>
        </w:rPr>
      </w:pPr>
    </w:p>
    <w:p w14:paraId="7DDE2C94" w14:textId="4EF09DA5" w:rsidR="007C2818" w:rsidRPr="00FE3EB6" w:rsidRDefault="007C2818" w:rsidP="00FA2D47">
      <w:pPr>
        <w:spacing w:after="0" w:line="200" w:lineRule="exact"/>
      </w:pPr>
    </w:p>
    <w:p w14:paraId="28C8A642" w14:textId="68ABB880" w:rsidR="00D31700" w:rsidRPr="00FE3EB6" w:rsidRDefault="00D31700" w:rsidP="00FA2D47">
      <w:pPr>
        <w:spacing w:after="0" w:line="240" w:lineRule="auto"/>
        <w:ind w:right="-20" w:firstLine="720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 w:rsidRPr="00FE3EB6">
        <w:rPr>
          <w:rFonts w:ascii="Trebuchet MS" w:eastAsia="Trebuchet MS" w:hAnsi="Trebuchet MS" w:cs="Trebuchet MS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se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ta</w:t>
      </w:r>
      <w:r w:rsidRPr="00FE3EB6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dé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f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R$</w:t>
      </w:r>
      <w:r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10.938</w:t>
      </w:r>
      <w:r w:rsidRPr="00FE3EB6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31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/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03/2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0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24</w:t>
      </w:r>
      <w:r w:rsidRPr="00FE3EB6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(R$</w:t>
      </w:r>
      <w:r w:rsidR="00C52D50" w:rsidRPr="00FE3EB6">
        <w:rPr>
          <w:rFonts w:ascii="Trebuchet MS" w:eastAsia="Trebuchet MS" w:hAnsi="Trebuchet MS" w:cs="Trebuchet MS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11.132</w:t>
      </w:r>
      <w:r w:rsidRPr="00FE3EB6">
        <w:rPr>
          <w:rFonts w:ascii="Trebuchet MS" w:eastAsia="Trebuchet MS" w:hAnsi="Trebuchet MS" w:cs="Trebuchet MS"/>
          <w:spacing w:val="3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2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3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31/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1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2/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2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0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23</w:t>
      </w:r>
      <w:r w:rsidRPr="00FE3EB6">
        <w:rPr>
          <w:rFonts w:ascii="Trebuchet MS" w:eastAsia="Trebuchet MS" w:hAnsi="Trebuchet MS" w:cs="Trebuchet MS"/>
          <w:sz w:val="23"/>
          <w:szCs w:val="23"/>
        </w:rPr>
        <w:t>),</w:t>
      </w:r>
      <w:r w:rsidRPr="00FE3EB6">
        <w:rPr>
          <w:rFonts w:ascii="Trebuchet MS" w:eastAsia="Trebuchet MS" w:hAnsi="Trebuchet MS" w:cs="Trebuchet MS"/>
          <w:spacing w:val="3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9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9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9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nf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me</w:t>
      </w:r>
      <w:r w:rsidRPr="00FE3EB6">
        <w:rPr>
          <w:rFonts w:ascii="Trebuchet MS" w:eastAsia="Trebuchet MS" w:hAnsi="Trebuchet MS" w:cs="Trebuchet MS"/>
          <w:spacing w:val="2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laud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uar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3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2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9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nhe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 no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balan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nia</w:t>
      </w:r>
      <w:r w:rsidRPr="00FE3EB6">
        <w:rPr>
          <w:rFonts w:ascii="Trebuchet MS" w:eastAsia="Trebuchet MS" w:hAnsi="Trebuchet MS" w:cs="Trebuchet MS"/>
          <w:sz w:val="23"/>
          <w:szCs w:val="23"/>
        </w:rPr>
        <w:t>l est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str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 a se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guir</w:t>
      </w:r>
      <w:r w:rsidRPr="00FE3EB6">
        <w:rPr>
          <w:rFonts w:ascii="Trebuchet MS" w:eastAsia="Trebuchet MS" w:hAnsi="Trebuchet MS" w:cs="Trebuchet MS"/>
          <w:sz w:val="23"/>
          <w:szCs w:val="23"/>
        </w:rPr>
        <w:t>:</w:t>
      </w:r>
    </w:p>
    <w:p w14:paraId="69111492" w14:textId="77777777" w:rsidR="00D31700" w:rsidRPr="00FE3EB6" w:rsidRDefault="00D31700">
      <w:pPr>
        <w:spacing w:after="0" w:line="200" w:lineRule="exact"/>
      </w:pPr>
    </w:p>
    <w:p w14:paraId="6465EEC3" w14:textId="5D90CCE5" w:rsidR="00536D92" w:rsidRPr="00FE3EB6" w:rsidRDefault="00561B3E">
      <w:pPr>
        <w:spacing w:after="0" w:line="200" w:lineRule="exact"/>
      </w:pPr>
      <w:r w:rsidRPr="00FE3EB6">
        <w:fldChar w:fldCharType="begin"/>
      </w:r>
      <w:r w:rsidRPr="00FE3EB6">
        <w:instrText xml:space="preserve"> LINK </w:instrText>
      </w:r>
      <w:r w:rsidR="00536D92" w:rsidRPr="00FE3EB6">
        <w:instrText xml:space="preserve">Excel.Sheet.12 "https://grupomtds.sharepoint.com/Grupo Metodos/Fiscon/Equipes - Controles Gerais/_Clientes/CODERN/Demonstrações Contábeis/2024_1º Trimestre/NE quadros 1T24.xlsx" "ATUALIZAÇÃO - QUADROS CONTROLAD!L269C3:L271C7" </w:instrText>
      </w:r>
      <w:r w:rsidRPr="00FE3EB6">
        <w:instrText xml:space="preserve">\a \f 4 \h </w:instrText>
      </w:r>
      <w:r w:rsidRPr="00FE3EB6">
        <w:fldChar w:fldCharType="separate"/>
      </w: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6"/>
        <w:gridCol w:w="156"/>
        <w:gridCol w:w="1676"/>
        <w:gridCol w:w="146"/>
        <w:gridCol w:w="1676"/>
      </w:tblGrid>
      <w:tr w:rsidR="00536D92" w:rsidRPr="00FE3EB6" w14:paraId="07AD29D4" w14:textId="77777777" w:rsidTr="00536D92">
        <w:trPr>
          <w:divId w:val="1748768344"/>
          <w:trHeight w:val="300"/>
        </w:trPr>
        <w:tc>
          <w:tcPr>
            <w:tcW w:w="5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91C47" w14:textId="6048D024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E988D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F1B03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31/03/2024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C0800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BAD88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31/12/2023</w:t>
            </w:r>
          </w:p>
        </w:tc>
      </w:tr>
      <w:tr w:rsidR="00536D92" w:rsidRPr="00FE3EB6" w14:paraId="3C405EE2" w14:textId="77777777" w:rsidTr="00536D92">
        <w:trPr>
          <w:divId w:val="1748768344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A6151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Déficit Atuarial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415DA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7133B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10.938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97968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33C62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11.132</w:t>
            </w:r>
          </w:p>
        </w:tc>
      </w:tr>
      <w:tr w:rsidR="00536D92" w:rsidRPr="00FE3EB6" w14:paraId="5772C3BE" w14:textId="77777777" w:rsidTr="00536D92">
        <w:trPr>
          <w:divId w:val="1748768344"/>
          <w:trHeight w:val="300"/>
        </w:trPr>
        <w:tc>
          <w:tcPr>
            <w:tcW w:w="5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4D16E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32DD2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1A85C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10.938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48771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CF8D4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11.132</w:t>
            </w:r>
          </w:p>
        </w:tc>
      </w:tr>
    </w:tbl>
    <w:p w14:paraId="5029574A" w14:textId="23ACFA52" w:rsidR="00561B3E" w:rsidRPr="00FE3EB6" w:rsidRDefault="00561B3E">
      <w:pPr>
        <w:spacing w:after="0" w:line="200" w:lineRule="exact"/>
        <w:rPr>
          <w:sz w:val="20"/>
          <w:szCs w:val="20"/>
        </w:rPr>
      </w:pPr>
      <w:r w:rsidRPr="00FE3EB6">
        <w:fldChar w:fldCharType="end"/>
      </w:r>
    </w:p>
    <w:p w14:paraId="41D8E7C9" w14:textId="61AAED82" w:rsidR="003F47C9" w:rsidRPr="00FE3EB6" w:rsidRDefault="003F47C9">
      <w:pPr>
        <w:spacing w:after="0" w:line="200" w:lineRule="exact"/>
        <w:rPr>
          <w:sz w:val="20"/>
          <w:szCs w:val="20"/>
        </w:rPr>
      </w:pPr>
      <w:r w:rsidRPr="00FE3EB6">
        <w:rPr>
          <w:noProof/>
          <w:lang w:eastAsia="pt-BR"/>
        </w:rPr>
        <w:drawing>
          <wp:inline distT="0" distB="0" distL="0" distR="0" wp14:anchorId="1F644C71" wp14:editId="18FDF4F4">
            <wp:extent cx="5904230" cy="919480"/>
            <wp:effectExtent l="0" t="0" r="0" b="0"/>
            <wp:docPr id="338656118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230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13296" w14:textId="77777777" w:rsidR="007C2818" w:rsidRPr="00FE3EB6" w:rsidRDefault="007C2818">
      <w:pPr>
        <w:spacing w:after="0" w:line="200" w:lineRule="exact"/>
        <w:rPr>
          <w:sz w:val="20"/>
          <w:szCs w:val="20"/>
        </w:rPr>
      </w:pPr>
    </w:p>
    <w:p w14:paraId="46E3AC94" w14:textId="77777777" w:rsidR="007C2818" w:rsidRPr="00FE3EB6" w:rsidRDefault="007C2818">
      <w:pPr>
        <w:spacing w:before="8" w:after="0" w:line="120" w:lineRule="exact"/>
        <w:rPr>
          <w:sz w:val="12"/>
          <w:szCs w:val="12"/>
        </w:rPr>
      </w:pPr>
    </w:p>
    <w:p w14:paraId="2760790B" w14:textId="59D2B9E7" w:rsidR="007C2818" w:rsidRPr="00FE3EB6" w:rsidRDefault="002B62FD" w:rsidP="00187044">
      <w:pPr>
        <w:spacing w:after="0" w:line="240" w:lineRule="auto"/>
        <w:ind w:left="119"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E3EB6">
        <w:rPr>
          <w:noProof/>
          <w:lang w:eastAsia="pt-BR"/>
        </w:rPr>
        <w:drawing>
          <wp:inline distT="0" distB="0" distL="0" distR="0" wp14:anchorId="0432BA9F" wp14:editId="780BB3C2">
            <wp:extent cx="5905500" cy="1566545"/>
            <wp:effectExtent l="0" t="0" r="0" b="0"/>
            <wp:docPr id="138230784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307847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156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06C38" w14:textId="77777777" w:rsidR="007C2818" w:rsidRPr="00FE3EB6" w:rsidRDefault="007C2818">
      <w:pPr>
        <w:spacing w:before="5" w:after="0" w:line="130" w:lineRule="exact"/>
        <w:rPr>
          <w:sz w:val="13"/>
          <w:szCs w:val="13"/>
        </w:rPr>
      </w:pPr>
    </w:p>
    <w:p w14:paraId="5CF46158" w14:textId="0A4996DF" w:rsidR="007C2818" w:rsidRPr="00FE3EB6" w:rsidRDefault="00E52238" w:rsidP="005F5904">
      <w:pPr>
        <w:spacing w:after="0" w:line="240" w:lineRule="auto"/>
        <w:ind w:left="142"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E3EB6">
        <w:rPr>
          <w:noProof/>
          <w:lang w:eastAsia="pt-BR"/>
        </w:rPr>
        <w:drawing>
          <wp:inline distT="0" distB="0" distL="0" distR="0" wp14:anchorId="442DA541" wp14:editId="3C975DCD">
            <wp:extent cx="5955527" cy="4297585"/>
            <wp:effectExtent l="0" t="0" r="7620" b="8255"/>
            <wp:docPr id="132055130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551307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58842" cy="4299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44CFE" w14:textId="53EC358C" w:rsidR="00E52238" w:rsidRPr="00FE3EB6" w:rsidRDefault="00E52238" w:rsidP="005F5904">
      <w:pPr>
        <w:spacing w:after="0" w:line="240" w:lineRule="auto"/>
        <w:ind w:left="142"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E3EB6">
        <w:rPr>
          <w:noProof/>
          <w:lang w:eastAsia="pt-BR"/>
        </w:rPr>
        <w:drawing>
          <wp:inline distT="0" distB="0" distL="0" distR="0" wp14:anchorId="27CF2AFB" wp14:editId="6FFD4693">
            <wp:extent cx="5993808" cy="4055165"/>
            <wp:effectExtent l="0" t="0" r="6985" b="2540"/>
            <wp:docPr id="108722851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228514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01849" cy="406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9B05D" w14:textId="7DEB73AE" w:rsidR="00E52238" w:rsidRPr="00FE3EB6" w:rsidRDefault="00DC4EEA" w:rsidP="005F5904">
      <w:pPr>
        <w:spacing w:after="0" w:line="240" w:lineRule="auto"/>
        <w:ind w:left="142"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E3EB6">
        <w:rPr>
          <w:noProof/>
          <w:lang w:eastAsia="pt-BR"/>
        </w:rPr>
        <w:drawing>
          <wp:inline distT="0" distB="0" distL="0" distR="0" wp14:anchorId="4CC1E49A" wp14:editId="4D69EFD0">
            <wp:extent cx="5979381" cy="2855315"/>
            <wp:effectExtent l="0" t="0" r="2540" b="2540"/>
            <wp:docPr id="183557526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575266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84416" cy="2857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E23B6" w14:textId="698918D2" w:rsidR="007C2818" w:rsidRPr="00FE3EB6" w:rsidRDefault="00A26616" w:rsidP="00075BD2">
      <w:pPr>
        <w:spacing w:after="0" w:line="240" w:lineRule="auto"/>
        <w:ind w:left="142"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E3EB6">
        <w:rPr>
          <w:noProof/>
          <w:lang w:eastAsia="pt-BR"/>
        </w:rPr>
        <w:drawing>
          <wp:inline distT="0" distB="0" distL="0" distR="0" wp14:anchorId="4B8A1212" wp14:editId="6785A2E2">
            <wp:extent cx="6009391" cy="1510748"/>
            <wp:effectExtent l="0" t="0" r="0" b="0"/>
            <wp:docPr id="211876863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768639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14861" cy="1512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CB16B" w14:textId="77777777" w:rsidR="007C2818" w:rsidRPr="00FE3EB6" w:rsidRDefault="007C2818">
      <w:pPr>
        <w:spacing w:after="0" w:line="200" w:lineRule="exact"/>
        <w:rPr>
          <w:sz w:val="20"/>
          <w:szCs w:val="20"/>
        </w:rPr>
      </w:pPr>
    </w:p>
    <w:p w14:paraId="522D827B" w14:textId="1109B4E2" w:rsidR="001F0CDE" w:rsidRPr="00FE3EB6" w:rsidRDefault="001F0CDE" w:rsidP="0001607C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</w:rPr>
      </w:pPr>
      <w:r w:rsidRPr="00FE3EB6">
        <w:rPr>
          <w:noProof/>
          <w:lang w:eastAsia="pt-BR"/>
        </w:rPr>
        <w:drawing>
          <wp:inline distT="0" distB="0" distL="0" distR="0" wp14:anchorId="3C6CFE1F" wp14:editId="7530C580">
            <wp:extent cx="6048375" cy="1644650"/>
            <wp:effectExtent l="0" t="0" r="9525" b="0"/>
            <wp:docPr id="211652595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525953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164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E6469" w14:textId="29C2B5A7" w:rsidR="001F0CDE" w:rsidRPr="00FE3EB6" w:rsidRDefault="002414D1" w:rsidP="00FA2D47">
      <w:pPr>
        <w:spacing w:after="0" w:line="240" w:lineRule="auto"/>
        <w:ind w:left="142" w:right="-20"/>
      </w:pPr>
      <w:r w:rsidRPr="00FE3EB6">
        <w:rPr>
          <w:noProof/>
          <w:lang w:eastAsia="pt-BR"/>
        </w:rPr>
        <w:drawing>
          <wp:inline distT="0" distB="0" distL="0" distR="0" wp14:anchorId="57D54377" wp14:editId="55610377">
            <wp:extent cx="6007912" cy="5241290"/>
            <wp:effectExtent l="0" t="0" r="0" b="0"/>
            <wp:docPr id="135994904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949048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11593" cy="5244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191B4" w14:textId="20943485" w:rsidR="002414D1" w:rsidRPr="00FE3EB6" w:rsidRDefault="002414D1">
      <w:pPr>
        <w:spacing w:after="0" w:line="240" w:lineRule="auto"/>
        <w:ind w:left="261" w:right="-20"/>
        <w:rPr>
          <w:rFonts w:ascii="Times New Roman" w:eastAsia="Times New Roman" w:hAnsi="Times New Roman" w:cs="Times New Roman"/>
          <w:sz w:val="20"/>
          <w:szCs w:val="20"/>
        </w:rPr>
      </w:pPr>
      <w:r w:rsidRPr="00FE3EB6">
        <w:rPr>
          <w:noProof/>
          <w:lang w:eastAsia="pt-BR"/>
        </w:rPr>
        <w:drawing>
          <wp:inline distT="0" distB="0" distL="0" distR="0" wp14:anchorId="70AF98F9" wp14:editId="1CEF775C">
            <wp:extent cx="5905500" cy="3136265"/>
            <wp:effectExtent l="0" t="0" r="0" b="6985"/>
            <wp:docPr id="186012529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12529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13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B9F4E" w14:textId="5617C4A2" w:rsidR="00F96325" w:rsidRPr="00FE3EB6" w:rsidRDefault="00F96325">
      <w:pPr>
        <w:spacing w:after="0" w:line="240" w:lineRule="auto"/>
        <w:ind w:left="261" w:right="-20"/>
        <w:rPr>
          <w:rFonts w:ascii="Times New Roman" w:eastAsia="Times New Roman" w:hAnsi="Times New Roman" w:cs="Times New Roman"/>
          <w:sz w:val="20"/>
          <w:szCs w:val="20"/>
        </w:rPr>
      </w:pPr>
      <w:r w:rsidRPr="00FE3EB6">
        <w:rPr>
          <w:noProof/>
          <w:lang w:eastAsia="pt-BR"/>
        </w:rPr>
        <w:drawing>
          <wp:inline distT="0" distB="0" distL="0" distR="0" wp14:anchorId="68DF5CDB" wp14:editId="323B189A">
            <wp:extent cx="5905500" cy="3865245"/>
            <wp:effectExtent l="0" t="0" r="0" b="1905"/>
            <wp:docPr id="96502833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028334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86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D8A85" w14:textId="77777777" w:rsidR="007C2818" w:rsidRPr="00FE3EB6" w:rsidRDefault="007C2818">
      <w:pPr>
        <w:spacing w:before="3" w:after="0" w:line="120" w:lineRule="exact"/>
        <w:rPr>
          <w:sz w:val="12"/>
          <w:szCs w:val="12"/>
        </w:rPr>
      </w:pPr>
    </w:p>
    <w:p w14:paraId="46081B75" w14:textId="25F92F6B" w:rsidR="007C2818" w:rsidRPr="00FE3EB6" w:rsidRDefault="007C2818">
      <w:pPr>
        <w:spacing w:after="0" w:line="240" w:lineRule="auto"/>
        <w:ind w:left="261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40123D2F" w14:textId="77777777" w:rsidR="007C2818" w:rsidRPr="00FE3EB6" w:rsidRDefault="007C2818">
      <w:pPr>
        <w:spacing w:before="3" w:after="0" w:line="110" w:lineRule="exact"/>
        <w:rPr>
          <w:sz w:val="11"/>
          <w:szCs w:val="11"/>
        </w:rPr>
      </w:pPr>
    </w:p>
    <w:p w14:paraId="6F37F23E" w14:textId="77777777" w:rsidR="007C2818" w:rsidRPr="00FE3EB6" w:rsidRDefault="00BF11C9">
      <w:pPr>
        <w:spacing w:after="0" w:line="240" w:lineRule="auto"/>
        <w:ind w:left="262" w:right="-20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18</w:t>
      </w:r>
      <w:r w:rsidRPr="00FE3EB6">
        <w:rPr>
          <w:rFonts w:ascii="Trebuchet MS" w:eastAsia="Trebuchet MS" w:hAnsi="Trebuchet MS" w:cs="Trebuchet MS"/>
          <w:b/>
          <w:bCs/>
          <w:spacing w:val="7"/>
          <w:sz w:val="23"/>
          <w:szCs w:val="23"/>
        </w:rPr>
        <w:t>.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Con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ê</w:t>
      </w:r>
      <w:r w:rsidRPr="00FE3EB6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s – Ter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in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al</w:t>
      </w:r>
      <w:r w:rsidRPr="00FE3EB6"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de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ss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eiros</w:t>
      </w:r>
    </w:p>
    <w:p w14:paraId="50551B79" w14:textId="77777777" w:rsidR="007C2818" w:rsidRPr="00FE3EB6" w:rsidRDefault="007C2818">
      <w:pPr>
        <w:spacing w:before="9" w:after="0" w:line="110" w:lineRule="exact"/>
        <w:rPr>
          <w:sz w:val="11"/>
          <w:szCs w:val="11"/>
        </w:rPr>
      </w:pPr>
    </w:p>
    <w:p w14:paraId="6C0BE0F9" w14:textId="5B3EBB29" w:rsidR="007C2818" w:rsidRPr="00FE3EB6" w:rsidRDefault="00BF11C9" w:rsidP="00F15283">
      <w:pPr>
        <w:spacing w:after="0" w:line="240" w:lineRule="auto"/>
        <w:ind w:left="284" w:right="53" w:firstLine="720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te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 R$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5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4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3</w:t>
      </w:r>
      <w:r w:rsidRPr="00FE3EB6">
        <w:rPr>
          <w:rFonts w:ascii="Trebuchet MS" w:eastAsia="Trebuchet MS" w:hAnsi="Trebuchet MS" w:cs="Trebuchet MS"/>
          <w:sz w:val="23"/>
          <w:szCs w:val="23"/>
        </w:rPr>
        <w:t>3 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il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str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ne</w:t>
      </w:r>
      <w:r w:rsidRPr="00FE3EB6">
        <w:rPr>
          <w:rFonts w:ascii="Trebuchet MS" w:eastAsia="Trebuchet MS" w:hAnsi="Trebuchet MS" w:cs="Trebuchet MS"/>
          <w:sz w:val="23"/>
          <w:szCs w:val="23"/>
        </w:rPr>
        <w:t>sta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ref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5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-</w:t>
      </w:r>
      <w:r w:rsidRPr="00FE3EB6">
        <w:rPr>
          <w:rFonts w:ascii="Trebuchet MS" w:eastAsia="Trebuchet MS" w:hAnsi="Trebuchet MS" w:cs="Trebuchet MS"/>
          <w:sz w:val="23"/>
          <w:szCs w:val="23"/>
        </w:rPr>
        <w:t>se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stro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reali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za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Te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ina</w:t>
      </w:r>
      <w:r w:rsidRPr="00FE3EB6">
        <w:rPr>
          <w:rFonts w:ascii="Trebuchet MS" w:eastAsia="Trebuchet MS" w:hAnsi="Trebuchet MS" w:cs="Trebuchet MS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ssa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ge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to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ó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co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ur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DNI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  <w:r w:rsidRPr="00FE3EB6">
        <w:rPr>
          <w:rFonts w:ascii="Trebuchet MS" w:eastAsia="Trebuchet MS" w:hAnsi="Trebuchet MS" w:cs="Trebuchet MS"/>
          <w:spacing w:val="9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o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ui</w:t>
      </w:r>
      <w:r w:rsidRPr="00FE3EB6">
        <w:rPr>
          <w:rFonts w:ascii="Trebuchet MS" w:eastAsia="Trebuchet MS" w:hAnsi="Trebuchet MS" w:cs="Trebuchet MS"/>
          <w:sz w:val="23"/>
          <w:szCs w:val="23"/>
        </w:rPr>
        <w:t>to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la</w:t>
      </w:r>
      <w:r w:rsidR="00011849"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FE3EB6">
        <w:rPr>
          <w:rFonts w:ascii="Trebuchet MS" w:eastAsia="Trebuchet MS" w:hAnsi="Trebuchet MS" w:cs="Trebuchet MS"/>
          <w:sz w:val="23"/>
          <w:szCs w:val="23"/>
        </w:rPr>
        <w:t>sti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ur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s,</w:t>
      </w:r>
      <w:r w:rsidRPr="00FE3EB6"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be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m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="00011849" w:rsidRPr="00FE3EB6">
        <w:rPr>
          <w:rFonts w:ascii="Trebuchet MS" w:eastAsia="Trebuchet MS" w:hAnsi="Trebuchet MS" w:cs="Trebuchet MS"/>
          <w:sz w:val="23"/>
          <w:szCs w:val="23"/>
        </w:rPr>
        <w:t xml:space="preserve"> a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="00011849" w:rsidRPr="00FE3EB6">
        <w:rPr>
          <w:rFonts w:ascii="Trebuchet MS" w:eastAsia="Trebuchet MS" w:hAnsi="Trebuchet MS" w:cs="Trebuchet MS"/>
          <w:sz w:val="23"/>
          <w:szCs w:val="23"/>
        </w:rPr>
        <w:t>forma</w:t>
      </w:r>
      <w:r w:rsidR="00C510B9" w:rsidRPr="00FE3EB6">
        <w:rPr>
          <w:rFonts w:ascii="Trebuchet MS" w:eastAsia="Trebuchet MS" w:hAnsi="Trebuchet MS" w:cs="Trebuchet MS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abili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mo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s, o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to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 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FE3EB6">
        <w:rPr>
          <w:rFonts w:ascii="Trebuchet MS" w:eastAsia="Trebuchet MS" w:hAnsi="Trebuchet MS" w:cs="Trebuchet MS"/>
          <w:sz w:val="23"/>
          <w:szCs w:val="23"/>
        </w:rPr>
        <w:t>ó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fí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º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62/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2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024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o 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upe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DNIT/A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 0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6/06/202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4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  <w:r w:rsidR="00C52D50" w:rsidRPr="00FE3EB6">
        <w:rPr>
          <w:rFonts w:ascii="Trebuchet MS" w:eastAsia="Trebuchet MS" w:hAnsi="Trebuchet MS" w:cs="Trebuchet MS"/>
          <w:sz w:val="23"/>
          <w:szCs w:val="23"/>
        </w:rPr>
        <w:t xml:space="preserve"> O Porto de Maceió informou que a </w:t>
      </w:r>
      <w:r w:rsidR="00F103F0" w:rsidRPr="00FE3EB6">
        <w:rPr>
          <w:rFonts w:ascii="Trebuchet MS" w:eastAsia="Trebuchet MS" w:hAnsi="Trebuchet MS" w:cs="Trebuchet MS"/>
          <w:sz w:val="23"/>
          <w:szCs w:val="23"/>
        </w:rPr>
        <w:t>solicitação</w:t>
      </w:r>
      <w:r w:rsidR="00C52D50" w:rsidRPr="00FE3EB6">
        <w:rPr>
          <w:rFonts w:ascii="Trebuchet MS" w:eastAsia="Trebuchet MS" w:hAnsi="Trebuchet MS" w:cs="Trebuchet MS"/>
          <w:sz w:val="23"/>
          <w:szCs w:val="23"/>
        </w:rPr>
        <w:t xml:space="preserve"> será reiterada. </w:t>
      </w:r>
    </w:p>
    <w:p w14:paraId="1EC29F81" w14:textId="77777777" w:rsidR="007C2818" w:rsidRPr="00FE3EB6" w:rsidRDefault="007C2818">
      <w:pPr>
        <w:spacing w:before="8" w:after="0" w:line="100" w:lineRule="exact"/>
        <w:rPr>
          <w:sz w:val="10"/>
          <w:szCs w:val="10"/>
        </w:rPr>
      </w:pPr>
    </w:p>
    <w:p w14:paraId="2B6DD2D5" w14:textId="77777777" w:rsidR="007C2818" w:rsidRPr="00FE3EB6" w:rsidRDefault="007C2818">
      <w:pPr>
        <w:spacing w:after="0" w:line="200" w:lineRule="exact"/>
        <w:rPr>
          <w:sz w:val="20"/>
          <w:szCs w:val="20"/>
        </w:rPr>
      </w:pPr>
    </w:p>
    <w:p w14:paraId="2F3E0D59" w14:textId="77777777" w:rsidR="007C2818" w:rsidRPr="00FE3EB6" w:rsidRDefault="007C2818">
      <w:pPr>
        <w:spacing w:after="0" w:line="200" w:lineRule="exact"/>
        <w:rPr>
          <w:sz w:val="20"/>
          <w:szCs w:val="20"/>
        </w:rPr>
      </w:pPr>
    </w:p>
    <w:p w14:paraId="7A92CC3F" w14:textId="77777777" w:rsidR="007C2818" w:rsidRPr="00FE3EB6" w:rsidRDefault="00BF11C9">
      <w:pPr>
        <w:spacing w:after="0" w:line="240" w:lineRule="auto"/>
        <w:ind w:left="262" w:right="-20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19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 w:rsidRPr="00FE3EB6">
        <w:rPr>
          <w:rFonts w:ascii="Trebuchet MS" w:eastAsia="Trebuchet MS" w:hAnsi="Trebuchet MS" w:cs="Trebuchet MS"/>
          <w:b/>
          <w:bCs/>
          <w:spacing w:val="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Cap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tal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cial</w:t>
      </w:r>
    </w:p>
    <w:p w14:paraId="6CB28093" w14:textId="77777777" w:rsidR="007C2818" w:rsidRPr="00FE3EB6" w:rsidRDefault="007C2818">
      <w:pPr>
        <w:spacing w:before="3" w:after="0" w:line="120" w:lineRule="exact"/>
        <w:rPr>
          <w:sz w:val="12"/>
          <w:szCs w:val="12"/>
        </w:rPr>
      </w:pPr>
    </w:p>
    <w:p w14:paraId="16FB72A1" w14:textId="359EAC0E" w:rsidR="007C2818" w:rsidRPr="00FE3EB6" w:rsidRDefault="00BF11C9" w:rsidP="00F15283">
      <w:pPr>
        <w:spacing w:after="0" w:line="266" w:lineRule="exact"/>
        <w:ind w:left="262" w:right="56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Capi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 w:rsidRPr="00FE3EB6">
        <w:rPr>
          <w:rFonts w:ascii="Trebuchet MS" w:eastAsia="Trebuchet MS" w:hAnsi="Trebuchet MS" w:cs="Trebuchet MS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ub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FE3EB6">
        <w:rPr>
          <w:rFonts w:ascii="Trebuchet MS" w:eastAsia="Trebuchet MS" w:hAnsi="Trebuchet MS" w:cs="Trebuchet MS"/>
          <w:sz w:val="23"/>
          <w:szCs w:val="23"/>
        </w:rPr>
        <w:t>to</w:t>
      </w:r>
      <w:r w:rsidRPr="00FE3EB6"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>3</w:t>
      </w:r>
      <w:r w:rsidRPr="00FE3EB6">
        <w:rPr>
          <w:rFonts w:ascii="Trebuchet MS" w:eastAsia="Trebuchet MS" w:hAnsi="Trebuchet MS" w:cs="Trebuchet MS"/>
          <w:sz w:val="23"/>
          <w:szCs w:val="23"/>
        </w:rPr>
        <w:t>1</w:t>
      </w:r>
      <w:r w:rsidRPr="00FE3EB6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 w:rsidR="00F96325" w:rsidRPr="00FE3EB6">
        <w:rPr>
          <w:rFonts w:ascii="Trebuchet MS" w:eastAsia="Trebuchet MS" w:hAnsi="Trebuchet MS" w:cs="Trebuchet MS"/>
          <w:spacing w:val="1"/>
          <w:sz w:val="23"/>
          <w:szCs w:val="23"/>
        </w:rPr>
        <w:t>março</w:t>
      </w:r>
      <w:r w:rsidRPr="00FE3EB6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2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0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2</w:t>
      </w:r>
      <w:r w:rsidR="00F96325" w:rsidRPr="00FE3EB6">
        <w:rPr>
          <w:rFonts w:ascii="Trebuchet MS" w:eastAsia="Trebuchet MS" w:hAnsi="Trebuchet MS" w:cs="Trebuchet MS"/>
          <w:spacing w:val="1"/>
          <w:sz w:val="23"/>
          <w:szCs w:val="23"/>
        </w:rPr>
        <w:t>4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 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ma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R$ 4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3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8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4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3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il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</w:p>
    <w:p w14:paraId="47693B44" w14:textId="77777777" w:rsidR="007C2818" w:rsidRPr="00FE3EB6" w:rsidRDefault="007C2818">
      <w:pPr>
        <w:spacing w:before="6" w:after="0" w:line="100" w:lineRule="exact"/>
        <w:rPr>
          <w:sz w:val="10"/>
          <w:szCs w:val="10"/>
        </w:rPr>
      </w:pPr>
    </w:p>
    <w:p w14:paraId="2B13830F" w14:textId="77777777" w:rsidR="007C2818" w:rsidRPr="00FE3EB6" w:rsidRDefault="007C2818">
      <w:pPr>
        <w:spacing w:after="0" w:line="200" w:lineRule="exact"/>
        <w:rPr>
          <w:sz w:val="20"/>
          <w:szCs w:val="20"/>
        </w:rPr>
      </w:pPr>
    </w:p>
    <w:p w14:paraId="2697AABF" w14:textId="77777777" w:rsidR="007C2818" w:rsidRPr="00FE3EB6" w:rsidRDefault="007C2818">
      <w:pPr>
        <w:spacing w:after="0" w:line="200" w:lineRule="exact"/>
        <w:rPr>
          <w:sz w:val="20"/>
          <w:szCs w:val="20"/>
        </w:rPr>
      </w:pPr>
    </w:p>
    <w:tbl>
      <w:tblPr>
        <w:tblW w:w="8190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6"/>
        <w:gridCol w:w="201"/>
        <w:gridCol w:w="1471"/>
        <w:gridCol w:w="209"/>
        <w:gridCol w:w="1413"/>
        <w:gridCol w:w="201"/>
        <w:gridCol w:w="1619"/>
      </w:tblGrid>
      <w:tr w:rsidR="00B744B6" w:rsidRPr="00FE3EB6" w14:paraId="64F3298F" w14:textId="77777777" w:rsidTr="001F32D3">
        <w:trPr>
          <w:trHeight w:val="197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BFF11" w14:textId="77777777" w:rsidR="00B744B6" w:rsidRPr="00FE3EB6" w:rsidRDefault="00B744B6" w:rsidP="00B744B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4F6A8" w14:textId="77777777" w:rsidR="00B744B6" w:rsidRPr="00FE3EB6" w:rsidRDefault="00B744B6" w:rsidP="00B744B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76FCF" w14:textId="77777777" w:rsidR="00B744B6" w:rsidRPr="00FE3EB6" w:rsidRDefault="00B744B6" w:rsidP="00B744B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93DCD" w14:textId="77777777" w:rsidR="00B744B6" w:rsidRPr="00FE3EB6" w:rsidRDefault="00B744B6" w:rsidP="00B744B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4C6FF" w14:textId="7789AC50" w:rsidR="00B744B6" w:rsidRPr="00FE3E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744B6" w:rsidRPr="00FE3EB6" w14:paraId="0566161F" w14:textId="77777777" w:rsidTr="00B744B6">
        <w:trPr>
          <w:trHeight w:val="414"/>
        </w:trPr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8E35C7" w14:textId="77777777" w:rsidR="00B744B6" w:rsidRPr="00FE3EB6" w:rsidRDefault="00B744B6" w:rsidP="00B744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Acionistas</w:t>
            </w: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B20388" w14:textId="77777777" w:rsidR="00B744B6" w:rsidRPr="00FE3EB6" w:rsidRDefault="00B744B6" w:rsidP="00B744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3E7C5A" w14:textId="77777777" w:rsidR="00B744B6" w:rsidRPr="00FE3EB6" w:rsidRDefault="00B744B6" w:rsidP="00B744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 xml:space="preserve">Em R$ </w:t>
            </w:r>
          </w:p>
        </w:tc>
        <w:tc>
          <w:tcPr>
            <w:tcW w:w="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3583F4" w14:textId="77777777" w:rsidR="00B744B6" w:rsidRPr="00FE3EB6" w:rsidRDefault="00B744B6" w:rsidP="00B744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13F9C3" w14:textId="77777777" w:rsidR="00B744B6" w:rsidRPr="00FE3EB6" w:rsidRDefault="00B744B6" w:rsidP="00B744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% Participação</w:t>
            </w: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618AAD" w14:textId="77777777" w:rsidR="00B744B6" w:rsidRPr="00FE3EB6" w:rsidRDefault="00B744B6" w:rsidP="00B744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11EAB5" w14:textId="77777777" w:rsidR="00B744B6" w:rsidRPr="00FE3EB6" w:rsidRDefault="00B744B6" w:rsidP="00B744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Quantidade de Ações</w:t>
            </w:r>
          </w:p>
        </w:tc>
      </w:tr>
      <w:tr w:rsidR="00B744B6" w:rsidRPr="00FE3EB6" w14:paraId="3AD3B060" w14:textId="77777777" w:rsidTr="00B744B6">
        <w:trPr>
          <w:trHeight w:val="197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B5A2F" w14:textId="77777777" w:rsidR="00B744B6" w:rsidRPr="00FE3EB6" w:rsidRDefault="00B744B6" w:rsidP="00B744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União Federal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F9C63" w14:textId="77777777" w:rsidR="00B744B6" w:rsidRPr="00FE3EB6" w:rsidRDefault="00B744B6" w:rsidP="00B744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F373E" w14:textId="77777777" w:rsidR="00B744B6" w:rsidRPr="00FE3E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432.843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6FE9F" w14:textId="77777777" w:rsidR="00B744B6" w:rsidRPr="00FE3E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2DCF8" w14:textId="77777777" w:rsidR="00B744B6" w:rsidRPr="00FE3EB6" w:rsidRDefault="00B744B6" w:rsidP="00B744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100%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413AC" w14:textId="77777777" w:rsidR="00B744B6" w:rsidRPr="00FE3EB6" w:rsidRDefault="00B744B6" w:rsidP="00B744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397CF" w14:textId="77777777" w:rsidR="00B744B6" w:rsidRPr="00FE3E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181.197.364.435</w:t>
            </w:r>
          </w:p>
        </w:tc>
      </w:tr>
    </w:tbl>
    <w:p w14:paraId="2D7C4268" w14:textId="77777777" w:rsidR="00EF36FB" w:rsidRPr="00FE3EB6" w:rsidRDefault="00EF36FB">
      <w:pPr>
        <w:spacing w:after="0" w:line="240" w:lineRule="auto"/>
        <w:ind w:right="406"/>
        <w:jc w:val="right"/>
        <w:rPr>
          <w:rFonts w:ascii="Trebuchet MS" w:eastAsia="Trebuchet MS" w:hAnsi="Trebuchet MS" w:cs="Trebuchet MS"/>
          <w:b/>
          <w:bCs/>
          <w:sz w:val="23"/>
          <w:szCs w:val="23"/>
        </w:rPr>
      </w:pPr>
    </w:p>
    <w:p w14:paraId="5DAA3107" w14:textId="77777777" w:rsidR="00EF36FB" w:rsidRPr="00FE3EB6" w:rsidRDefault="00EF36FB">
      <w:pPr>
        <w:spacing w:after="0" w:line="240" w:lineRule="auto"/>
        <w:ind w:right="406"/>
        <w:jc w:val="right"/>
        <w:rPr>
          <w:rFonts w:ascii="Trebuchet MS" w:eastAsia="Trebuchet MS" w:hAnsi="Trebuchet MS" w:cs="Trebuchet MS"/>
          <w:b/>
          <w:bCs/>
          <w:sz w:val="23"/>
          <w:szCs w:val="23"/>
        </w:rPr>
      </w:pPr>
    </w:p>
    <w:p w14:paraId="03C33A03" w14:textId="77777777" w:rsidR="007C2818" w:rsidRPr="00FE3EB6" w:rsidRDefault="00BF11C9">
      <w:pPr>
        <w:spacing w:before="30" w:after="0" w:line="240" w:lineRule="auto"/>
        <w:ind w:left="890" w:right="-20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z w:val="23"/>
          <w:szCs w:val="23"/>
        </w:rPr>
        <w:t xml:space="preserve">O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quadr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 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ef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eren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e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rdi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ár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é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seg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Pr="00FE3EB6">
        <w:rPr>
          <w:rFonts w:ascii="Trebuchet MS" w:eastAsia="Trebuchet MS" w:hAnsi="Trebuchet MS" w:cs="Trebuchet MS"/>
          <w:sz w:val="23"/>
          <w:szCs w:val="23"/>
        </w:rPr>
        <w:t>te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:</w:t>
      </w:r>
    </w:p>
    <w:tbl>
      <w:tblPr>
        <w:tblW w:w="7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236"/>
        <w:gridCol w:w="1796"/>
        <w:gridCol w:w="256"/>
        <w:gridCol w:w="1796"/>
      </w:tblGrid>
      <w:tr w:rsidR="00B744B6" w:rsidRPr="00FE3EB6" w14:paraId="61E6C435" w14:textId="77777777" w:rsidTr="00F15283">
        <w:trPr>
          <w:trHeight w:val="300"/>
          <w:jc w:val="center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2310A" w14:textId="77777777" w:rsidR="00B744B6" w:rsidRPr="00FE3EB6" w:rsidRDefault="00B744B6" w:rsidP="00B744B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02B7E" w14:textId="77777777" w:rsidR="00B744B6" w:rsidRPr="00FE3EB6" w:rsidRDefault="00B744B6" w:rsidP="00B744B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158F7" w14:textId="77777777" w:rsidR="00B744B6" w:rsidRPr="00FE3EB6" w:rsidRDefault="00B744B6" w:rsidP="00B744B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ECD8E" w14:textId="77777777" w:rsidR="00B744B6" w:rsidRPr="00FE3EB6" w:rsidRDefault="00B744B6" w:rsidP="00B744B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0818C" w14:textId="77777777" w:rsidR="00B744B6" w:rsidRPr="00FE3EB6" w:rsidRDefault="00B744B6" w:rsidP="00B744B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744B6" w:rsidRPr="00FE3EB6" w14:paraId="312A3321" w14:textId="77777777" w:rsidTr="00F15283">
        <w:trPr>
          <w:trHeight w:val="750"/>
          <w:jc w:val="center"/>
        </w:trPr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020024" w14:textId="77777777" w:rsidR="00B744B6" w:rsidRPr="00FE3EB6" w:rsidRDefault="00B744B6" w:rsidP="00B744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Tipo de Ações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CC4B96" w14:textId="77777777" w:rsidR="00B744B6" w:rsidRPr="00FE3EB6" w:rsidRDefault="00B744B6" w:rsidP="00B744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7C5930" w14:textId="77777777" w:rsidR="00B744B6" w:rsidRPr="00FE3EB6" w:rsidRDefault="00B744B6" w:rsidP="00B744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 xml:space="preserve">Em R$ 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7659E9" w14:textId="77777777" w:rsidR="00B744B6" w:rsidRPr="00FE3EB6" w:rsidRDefault="00B744B6" w:rsidP="00B744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640BEB" w14:textId="77777777" w:rsidR="00B744B6" w:rsidRPr="00FE3EB6" w:rsidRDefault="00B744B6" w:rsidP="00B744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Quantidade de Ações</w:t>
            </w:r>
          </w:p>
        </w:tc>
      </w:tr>
      <w:tr w:rsidR="00B744B6" w:rsidRPr="00FE3EB6" w14:paraId="6E5A4837" w14:textId="77777777" w:rsidTr="00F15283">
        <w:trPr>
          <w:trHeight w:val="300"/>
          <w:jc w:val="center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83D19" w14:textId="77777777" w:rsidR="00B744B6" w:rsidRPr="00FE3EB6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Ordinárias Nominativas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CC631" w14:textId="77777777" w:rsidR="00B744B6" w:rsidRPr="00FE3EB6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C2508" w14:textId="77777777" w:rsidR="00B744B6" w:rsidRPr="00FE3E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234.974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59EEF" w14:textId="77777777" w:rsidR="00B744B6" w:rsidRPr="00FE3E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F40EB" w14:textId="77777777" w:rsidR="00B744B6" w:rsidRPr="00FE3E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98.365.213.231</w:t>
            </w:r>
          </w:p>
        </w:tc>
      </w:tr>
      <w:tr w:rsidR="00B744B6" w:rsidRPr="00FE3EB6" w14:paraId="69395297" w14:textId="77777777" w:rsidTr="00F15283">
        <w:trPr>
          <w:trHeight w:val="300"/>
          <w:jc w:val="center"/>
        </w:trPr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165D0" w14:textId="77777777" w:rsidR="00B744B6" w:rsidRPr="00FE3EB6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Preferenciais Nominativas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B8B8C" w14:textId="77777777" w:rsidR="00B744B6" w:rsidRPr="00FE3EB6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52910" w14:textId="77777777" w:rsidR="00B744B6" w:rsidRPr="00FE3E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197.869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5354A" w14:textId="77777777" w:rsidR="00B744B6" w:rsidRPr="00FE3EB6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A0FB4" w14:textId="77777777" w:rsidR="00B744B6" w:rsidRPr="00FE3E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82.832.151.204</w:t>
            </w:r>
          </w:p>
        </w:tc>
      </w:tr>
      <w:tr w:rsidR="00B744B6" w:rsidRPr="00FE3EB6" w14:paraId="5081AD7E" w14:textId="77777777" w:rsidTr="00F15283">
        <w:trPr>
          <w:trHeight w:val="300"/>
          <w:jc w:val="center"/>
        </w:trPr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261C4" w14:textId="77777777" w:rsidR="00B744B6" w:rsidRPr="00FE3EB6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 xml:space="preserve">Total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D8028" w14:textId="77777777" w:rsidR="00B744B6" w:rsidRPr="00FE3EB6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A6435" w14:textId="77777777" w:rsidR="00B744B6" w:rsidRPr="00FE3E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432.843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331C0" w14:textId="77777777" w:rsidR="00B744B6" w:rsidRPr="00FE3EB6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86D30" w14:textId="77777777" w:rsidR="00B744B6" w:rsidRPr="00FE3E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181.197.364.435</w:t>
            </w:r>
          </w:p>
        </w:tc>
      </w:tr>
    </w:tbl>
    <w:p w14:paraId="419353C6" w14:textId="77777777" w:rsidR="00B744B6" w:rsidRPr="00FE3EB6" w:rsidRDefault="00B744B6">
      <w:pPr>
        <w:spacing w:before="1" w:after="0" w:line="280" w:lineRule="exact"/>
        <w:rPr>
          <w:sz w:val="28"/>
          <w:szCs w:val="28"/>
        </w:rPr>
      </w:pPr>
    </w:p>
    <w:p w14:paraId="18D4EB73" w14:textId="77777777" w:rsidR="00DD3A4B" w:rsidRPr="00FE3EB6" w:rsidRDefault="00DD3A4B">
      <w:pPr>
        <w:spacing w:before="1" w:after="0" w:line="280" w:lineRule="exact"/>
        <w:rPr>
          <w:sz w:val="28"/>
          <w:szCs w:val="28"/>
        </w:rPr>
      </w:pPr>
    </w:p>
    <w:p w14:paraId="2B998223" w14:textId="77777777" w:rsidR="007C2818" w:rsidRPr="00FE3EB6" w:rsidRDefault="00BF11C9">
      <w:pPr>
        <w:spacing w:before="30" w:after="0" w:line="240" w:lineRule="auto"/>
        <w:ind w:left="182" w:right="-20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20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 w:rsidRPr="00FE3EB6">
        <w:rPr>
          <w:rFonts w:ascii="Trebuchet MS" w:eastAsia="Trebuchet MS" w:hAnsi="Trebuchet MS" w:cs="Trebuchet MS"/>
          <w:b/>
          <w:bCs/>
          <w:spacing w:val="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Créd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para a</w:t>
      </w:r>
      <w:r w:rsidRPr="00FE3EB6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ento</w:t>
      </w:r>
      <w:r w:rsidRPr="00FE3EB6"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 c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tal</w:t>
      </w:r>
    </w:p>
    <w:p w14:paraId="3B223A0E" w14:textId="77777777" w:rsidR="007C2818" w:rsidRPr="00FE3EB6" w:rsidRDefault="007C2818">
      <w:pPr>
        <w:spacing w:before="6" w:after="0" w:line="180" w:lineRule="exact"/>
        <w:rPr>
          <w:sz w:val="18"/>
          <w:szCs w:val="18"/>
        </w:rPr>
      </w:pPr>
    </w:p>
    <w:p w14:paraId="2B19ED8D" w14:textId="77777777" w:rsidR="007C2818" w:rsidRPr="00FE3EB6" w:rsidRDefault="007C2818">
      <w:pPr>
        <w:spacing w:after="0" w:line="200" w:lineRule="exact"/>
        <w:rPr>
          <w:sz w:val="20"/>
          <w:szCs w:val="20"/>
        </w:rPr>
      </w:pPr>
    </w:p>
    <w:p w14:paraId="1CBAF21F" w14:textId="77777777" w:rsidR="007C2818" w:rsidRPr="00FE3EB6" w:rsidRDefault="00BF11C9">
      <w:pPr>
        <w:spacing w:after="0" w:line="240" w:lineRule="auto"/>
        <w:ind w:left="1034" w:right="-20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a.</w:t>
      </w:r>
      <w:r w:rsidRPr="00FE3EB6">
        <w:rPr>
          <w:rFonts w:ascii="Trebuchet MS" w:eastAsia="Trebuchet MS" w:hAnsi="Trebuchet MS" w:cs="Trebuchet MS"/>
          <w:b/>
          <w:bCs/>
          <w:spacing w:val="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lo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res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registr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dos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o P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ass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iv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o Não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Ci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rcul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te</w:t>
      </w:r>
    </w:p>
    <w:p w14:paraId="4AE75612" w14:textId="77777777" w:rsidR="007C2818" w:rsidRPr="00FE3EB6" w:rsidRDefault="007C2818" w:rsidP="00B744B6">
      <w:pPr>
        <w:spacing w:before="9" w:after="0" w:line="110" w:lineRule="exact"/>
        <w:jc w:val="both"/>
        <w:rPr>
          <w:sz w:val="11"/>
          <w:szCs w:val="11"/>
        </w:rPr>
      </w:pPr>
    </w:p>
    <w:p w14:paraId="00A73410" w14:textId="5BF2C97D" w:rsidR="007C2818" w:rsidRPr="00FE3EB6" w:rsidRDefault="00BF11C9" w:rsidP="003A5094">
      <w:pPr>
        <w:spacing w:after="0" w:line="240" w:lineRule="auto"/>
        <w:ind w:right="-20" w:firstLine="890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>se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m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repa</w:t>
      </w:r>
      <w:r w:rsidRPr="00FE3EB6">
        <w:rPr>
          <w:rFonts w:ascii="Trebuchet MS" w:eastAsia="Trebuchet MS" w:hAnsi="Trebuchet MS" w:cs="Trebuchet MS"/>
          <w:sz w:val="23"/>
          <w:szCs w:val="23"/>
        </w:rPr>
        <w:t>sses</w:t>
      </w:r>
      <w:r w:rsidRPr="00FE3EB6">
        <w:rPr>
          <w:rFonts w:ascii="Trebuchet MS" w:eastAsia="Trebuchet MS" w:hAnsi="Trebuchet MS" w:cs="Trebuchet MS"/>
          <w:spacing w:val="2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efe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uad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pel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o 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ur</w:t>
      </w:r>
      <w:r w:rsidRPr="00FE3EB6">
        <w:rPr>
          <w:rFonts w:ascii="Trebuchet MS" w:eastAsia="Trebuchet MS" w:hAnsi="Trebuchet MS" w:cs="Trebuchet MS"/>
          <w:sz w:val="23"/>
          <w:szCs w:val="23"/>
        </w:rPr>
        <w:t>o N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na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l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té 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 w:rsidRPr="00FE3EB6">
        <w:rPr>
          <w:rFonts w:ascii="Trebuchet MS" w:eastAsia="Trebuchet MS" w:hAnsi="Trebuchet MS" w:cs="Trebuchet MS"/>
          <w:sz w:val="23"/>
          <w:szCs w:val="23"/>
        </w:rPr>
        <w:t>ta</w:t>
      </w:r>
      <w:r w:rsidRPr="00FE3EB6">
        <w:rPr>
          <w:rFonts w:ascii="Trebuchet MS" w:eastAsia="Trebuchet MS" w:hAnsi="Trebuchet MS" w:cs="Trebuchet MS"/>
          <w:spacing w:val="2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="00B744B6" w:rsidRPr="00FE3EB6">
        <w:rPr>
          <w:rFonts w:ascii="Trebuchet MS" w:eastAsia="Trebuchet MS" w:hAnsi="Trebuchet MS" w:cs="Trebuchet MS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21/0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6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/20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1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8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inco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rad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Capi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 w:rsidRPr="00FE3EB6">
        <w:rPr>
          <w:rFonts w:ascii="Trebuchet MS" w:eastAsia="Trebuchet MS" w:hAnsi="Trebuchet MS" w:cs="Trebuchet MS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RN,</w:t>
      </w:r>
      <w:r w:rsidRPr="00FE3EB6"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rri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sa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te à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xa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m 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di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 w:rsidRPr="00FE3EB6">
        <w:rPr>
          <w:rFonts w:ascii="Trebuchet MS" w:eastAsia="Trebuchet MS" w:hAnsi="Trebuchet MS" w:cs="Trebuchet MS"/>
          <w:sz w:val="23"/>
          <w:szCs w:val="23"/>
        </w:rPr>
        <w:t>t.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º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De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>to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2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.673/1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9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98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</w:p>
    <w:p w14:paraId="2985059B" w14:textId="77777777" w:rsidR="007C2818" w:rsidRPr="00FE3EB6" w:rsidRDefault="007C2818">
      <w:pPr>
        <w:spacing w:before="6" w:after="0" w:line="110" w:lineRule="exact"/>
        <w:rPr>
          <w:sz w:val="11"/>
          <w:szCs w:val="11"/>
        </w:rPr>
      </w:pPr>
    </w:p>
    <w:p w14:paraId="51EE3179" w14:textId="2ED3A9F0" w:rsidR="00536D92" w:rsidRPr="00FE3EB6" w:rsidRDefault="00601CFA">
      <w:pPr>
        <w:spacing w:after="0" w:line="200" w:lineRule="exact"/>
      </w:pPr>
      <w:r w:rsidRPr="00FE3EB6">
        <w:fldChar w:fldCharType="begin"/>
      </w:r>
      <w:r w:rsidRPr="00FE3EB6">
        <w:instrText xml:space="preserve"> LINK </w:instrText>
      </w:r>
      <w:r w:rsidR="00536D92" w:rsidRPr="00FE3EB6">
        <w:instrText xml:space="preserve">Excel.Sheet.12 "https://grupomtds.sharepoint.com/Grupo Metodos/Fiscon/Equipes - Controles Gerais/_Clientes/CODERN/Demonstrações Contábeis/2024_1º Trimestre/NE quadros 1T24.xlsx" "ATUALIZAÇÃO - QUADROS CONTROLAD!L291C3:L298C7" </w:instrText>
      </w:r>
      <w:r w:rsidRPr="00FE3EB6">
        <w:instrText xml:space="preserve">\a \f 4 \h </w:instrText>
      </w:r>
      <w:r w:rsidR="00026C5F" w:rsidRPr="00FE3EB6">
        <w:instrText xml:space="preserve"> \* MERGEFORMAT </w:instrText>
      </w:r>
      <w:r w:rsidRPr="00FE3EB6">
        <w:fldChar w:fldCharType="separate"/>
      </w:r>
    </w:p>
    <w:tbl>
      <w:tblPr>
        <w:tblW w:w="94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5"/>
        <w:gridCol w:w="201"/>
        <w:gridCol w:w="1647"/>
        <w:gridCol w:w="201"/>
        <w:gridCol w:w="1647"/>
      </w:tblGrid>
      <w:tr w:rsidR="00536D92" w:rsidRPr="00FE3EB6" w14:paraId="7C713671" w14:textId="77777777" w:rsidTr="00026C5F">
        <w:trPr>
          <w:divId w:val="118960169"/>
          <w:trHeight w:val="266"/>
        </w:trPr>
        <w:tc>
          <w:tcPr>
            <w:tcW w:w="5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18D0D" w14:textId="46414B2F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Créditos para aumento de capital - Atualizável</w:t>
            </w:r>
          </w:p>
        </w:tc>
        <w:tc>
          <w:tcPr>
            <w:tcW w:w="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CFB72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72871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31/03/2024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763B2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88C09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31/12/2023</w:t>
            </w:r>
          </w:p>
        </w:tc>
      </w:tr>
      <w:tr w:rsidR="00536D92" w:rsidRPr="00FE3EB6" w14:paraId="256BFE39" w14:textId="77777777" w:rsidTr="00026C5F">
        <w:trPr>
          <w:divId w:val="118960169"/>
          <w:trHeight w:val="266"/>
        </w:trPr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292F3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Porto de Natal e Areia Branca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C3E87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7C179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90.923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5FF52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0C7C0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87.937</w:t>
            </w:r>
          </w:p>
        </w:tc>
      </w:tr>
      <w:tr w:rsidR="00536D92" w:rsidRPr="00FE3EB6" w14:paraId="760D8C5D" w14:textId="77777777" w:rsidTr="00026C5F">
        <w:trPr>
          <w:divId w:val="118960169"/>
          <w:trHeight w:val="266"/>
        </w:trPr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492B8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 xml:space="preserve">    Saldo Principal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D77A8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44791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26.765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A4FDB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657A8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26.765</w:t>
            </w:r>
          </w:p>
        </w:tc>
      </w:tr>
      <w:tr w:rsidR="00536D92" w:rsidRPr="00FE3EB6" w14:paraId="3D224016" w14:textId="77777777" w:rsidTr="00026C5F">
        <w:trPr>
          <w:divId w:val="118960169"/>
          <w:trHeight w:val="266"/>
        </w:trPr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EBECE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 xml:space="preserve">    Correção Selic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A916C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992A1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28.342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B3140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D1EC5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26.935</w:t>
            </w:r>
          </w:p>
        </w:tc>
      </w:tr>
      <w:tr w:rsidR="00536D92" w:rsidRPr="00FE3EB6" w14:paraId="48D7046F" w14:textId="77777777" w:rsidTr="00026C5F">
        <w:trPr>
          <w:divId w:val="118960169"/>
          <w:trHeight w:val="266"/>
        </w:trPr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161A2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 xml:space="preserve">    Saldos Residuais - Atualizações Monetárias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B754B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F983B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35.816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01568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207EE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34.237</w:t>
            </w:r>
          </w:p>
        </w:tc>
      </w:tr>
      <w:tr w:rsidR="00536D92" w:rsidRPr="00FE3EB6" w14:paraId="1D82405F" w14:textId="77777777" w:rsidTr="00026C5F">
        <w:trPr>
          <w:divId w:val="118960169"/>
          <w:trHeight w:val="266"/>
        </w:trPr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20165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Porto de Maceió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C6F2F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242B5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260.719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5CB0F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BC5DB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251.902</w:t>
            </w:r>
          </w:p>
        </w:tc>
      </w:tr>
      <w:tr w:rsidR="00536D92" w:rsidRPr="00FE3EB6" w14:paraId="02E79666" w14:textId="77777777" w:rsidTr="00026C5F">
        <w:trPr>
          <w:divId w:val="118960169"/>
          <w:trHeight w:val="266"/>
        </w:trPr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C3FE0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 xml:space="preserve">    Saldos Residuais - Atualizações Monetárias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B332B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6B456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260.719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13E87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8A17A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251.902</w:t>
            </w:r>
          </w:p>
        </w:tc>
      </w:tr>
      <w:tr w:rsidR="00536D92" w:rsidRPr="00FE3EB6" w14:paraId="3C572DA4" w14:textId="77777777" w:rsidTr="00026C5F">
        <w:trPr>
          <w:divId w:val="118960169"/>
          <w:trHeight w:val="266"/>
        </w:trPr>
        <w:tc>
          <w:tcPr>
            <w:tcW w:w="5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168B3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A63DC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5CEAB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351.642</w:t>
            </w:r>
          </w:p>
        </w:tc>
        <w:tc>
          <w:tcPr>
            <w:tcW w:w="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66C48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4F13A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339.839</w:t>
            </w:r>
          </w:p>
        </w:tc>
      </w:tr>
    </w:tbl>
    <w:p w14:paraId="6F34E333" w14:textId="185CAB15" w:rsidR="007C2818" w:rsidRPr="00FE3EB6" w:rsidRDefault="00601CFA">
      <w:pPr>
        <w:spacing w:after="0" w:line="200" w:lineRule="exact"/>
        <w:rPr>
          <w:sz w:val="20"/>
          <w:szCs w:val="20"/>
        </w:rPr>
      </w:pPr>
      <w:r w:rsidRPr="00FE3EB6">
        <w:rPr>
          <w:sz w:val="20"/>
          <w:szCs w:val="20"/>
        </w:rPr>
        <w:fldChar w:fldCharType="end"/>
      </w:r>
    </w:p>
    <w:p w14:paraId="112A6774" w14:textId="77777777" w:rsidR="00B744B6" w:rsidRPr="00FE3EB6" w:rsidRDefault="00B744B6">
      <w:pPr>
        <w:spacing w:after="0" w:line="200" w:lineRule="exact"/>
        <w:rPr>
          <w:sz w:val="20"/>
          <w:szCs w:val="20"/>
        </w:rPr>
      </w:pPr>
    </w:p>
    <w:p w14:paraId="6883CAA1" w14:textId="77777777" w:rsidR="007C2818" w:rsidRPr="00FE3EB6" w:rsidRDefault="00BF11C9">
      <w:pPr>
        <w:spacing w:before="30" w:after="0" w:line="240" w:lineRule="auto"/>
        <w:ind w:left="997" w:right="3496"/>
        <w:jc w:val="center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b.</w:t>
      </w:r>
      <w:r w:rsidRPr="00FE3EB6">
        <w:rPr>
          <w:rFonts w:ascii="Trebuchet MS" w:eastAsia="Trebuchet MS" w:hAnsi="Trebuchet MS" w:cs="Trebuchet MS"/>
          <w:b/>
          <w:bCs/>
          <w:spacing w:val="-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lo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res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registr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dos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o P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tri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ô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ni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 xml:space="preserve">o </w:t>
      </w:r>
      <w:r w:rsidRPr="00FE3EB6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í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q</w:t>
      </w:r>
      <w:r w:rsidRPr="00FE3EB6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do</w:t>
      </w:r>
    </w:p>
    <w:p w14:paraId="23017D26" w14:textId="77777777" w:rsidR="007C2818" w:rsidRPr="00FE3EB6" w:rsidRDefault="007C2818">
      <w:pPr>
        <w:spacing w:before="8" w:after="0" w:line="180" w:lineRule="exact"/>
        <w:rPr>
          <w:sz w:val="18"/>
          <w:szCs w:val="18"/>
        </w:rPr>
      </w:pPr>
    </w:p>
    <w:p w14:paraId="0B2ADB8C" w14:textId="77777777" w:rsidR="007C2818" w:rsidRPr="00FE3EB6" w:rsidRDefault="007C2818">
      <w:pPr>
        <w:spacing w:after="0" w:line="200" w:lineRule="exact"/>
        <w:rPr>
          <w:sz w:val="20"/>
          <w:szCs w:val="20"/>
        </w:rPr>
      </w:pPr>
    </w:p>
    <w:p w14:paraId="2C46F6E6" w14:textId="09D79789" w:rsidR="007C2818" w:rsidRPr="00FE3EB6" w:rsidRDefault="00BF11C9" w:rsidP="003A5094">
      <w:pPr>
        <w:spacing w:after="0" w:line="240" w:lineRule="auto"/>
        <w:ind w:right="-20" w:firstLine="567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>se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3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3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repa</w:t>
      </w:r>
      <w:r w:rsidRPr="00FE3EB6">
        <w:rPr>
          <w:rFonts w:ascii="Trebuchet MS" w:eastAsia="Trebuchet MS" w:hAnsi="Trebuchet MS" w:cs="Trebuchet MS"/>
          <w:sz w:val="23"/>
          <w:szCs w:val="23"/>
        </w:rPr>
        <w:t>sses</w:t>
      </w:r>
      <w:r w:rsidRPr="00FE3EB6">
        <w:rPr>
          <w:rFonts w:ascii="Trebuchet MS" w:eastAsia="Trebuchet MS" w:hAnsi="Trebuchet MS" w:cs="Trebuchet MS"/>
          <w:spacing w:val="3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efe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3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pel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Te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ur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na</w:t>
      </w:r>
      <w:r w:rsidRPr="00FE3EB6">
        <w:rPr>
          <w:rFonts w:ascii="Trebuchet MS" w:eastAsia="Trebuchet MS" w:hAnsi="Trebuchet MS" w:cs="Trebuchet MS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3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3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par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3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3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 w:rsidRPr="00FE3EB6">
        <w:rPr>
          <w:rFonts w:ascii="Trebuchet MS" w:eastAsia="Trebuchet MS" w:hAnsi="Trebuchet MS" w:cs="Trebuchet MS"/>
          <w:sz w:val="23"/>
          <w:szCs w:val="23"/>
        </w:rPr>
        <w:t>ta</w:t>
      </w:r>
      <w:r w:rsidRPr="00FE3EB6">
        <w:rPr>
          <w:rFonts w:ascii="Trebuchet MS" w:eastAsia="Trebuchet MS" w:hAnsi="Trebuchet MS" w:cs="Trebuchet MS"/>
          <w:spacing w:val="3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="003A5094" w:rsidRPr="00FE3EB6">
        <w:rPr>
          <w:rFonts w:ascii="Trebuchet MS" w:eastAsia="Trebuchet MS" w:hAnsi="Trebuchet MS" w:cs="Trebuchet MS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22/0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6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/20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1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8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si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o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qu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nh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3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pa</w:t>
      </w:r>
      <w:r w:rsidRPr="00FE3EB6">
        <w:rPr>
          <w:rFonts w:ascii="Trebuchet MS" w:eastAsia="Trebuchet MS" w:hAnsi="Trebuchet MS" w:cs="Trebuchet MS"/>
          <w:sz w:val="23"/>
          <w:szCs w:val="23"/>
        </w:rPr>
        <w:t>ss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3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ser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púbi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a se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m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rad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Capi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 w:rsidRPr="00FE3EB6">
        <w:rPr>
          <w:rFonts w:ascii="Trebuchet MS" w:eastAsia="Trebuchet MS" w:hAnsi="Trebuchet MS" w:cs="Trebuchet MS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RN,</w:t>
      </w:r>
      <w:r w:rsidRPr="00FE3EB6"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sem</w:t>
      </w:r>
      <w:r w:rsidRPr="00FE3EB6">
        <w:rPr>
          <w:rFonts w:ascii="Trebuchet MS" w:eastAsia="Trebuchet MS" w:hAnsi="Trebuchet MS" w:cs="Trebuchet MS"/>
          <w:spacing w:val="1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rre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à</w:t>
      </w:r>
      <w:r w:rsidRPr="00FE3EB6"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xa</w:t>
      </w:r>
      <w:r w:rsidRPr="00FE3EB6"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eli</w:t>
      </w:r>
      <w:r w:rsidRPr="00FE3EB6">
        <w:rPr>
          <w:rFonts w:ascii="Trebuchet MS" w:eastAsia="Trebuchet MS" w:hAnsi="Trebuchet MS" w:cs="Trebuchet MS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="003A5094" w:rsidRPr="00FE3EB6">
        <w:rPr>
          <w:rFonts w:ascii="Trebuchet MS" w:eastAsia="Trebuchet MS" w:hAnsi="Trebuchet MS" w:cs="Trebuchet MS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pará</w:t>
      </w:r>
      <w:r w:rsidRPr="00FE3EB6">
        <w:rPr>
          <w:rFonts w:ascii="Trebuchet MS" w:eastAsia="Trebuchet MS" w:hAnsi="Trebuchet MS" w:cs="Trebuchet MS"/>
          <w:spacing w:val="2"/>
          <w:position w:val="-1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raf</w:t>
      </w:r>
      <w:r w:rsidRPr="00FE3EB6">
        <w:rPr>
          <w:rFonts w:ascii="Trebuchet MS" w:eastAsia="Trebuchet MS" w:hAnsi="Trebuchet MS" w:cs="Trebuchet MS"/>
          <w:position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 xml:space="preserve"> ú</w:t>
      </w:r>
      <w:r w:rsidRPr="00FE3EB6"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ni</w:t>
      </w:r>
      <w:r w:rsidRPr="00FE3EB6"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position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position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di</w:t>
      </w:r>
      <w:r w:rsidRPr="00FE3EB6">
        <w:rPr>
          <w:rFonts w:ascii="Trebuchet MS" w:eastAsia="Trebuchet MS" w:hAnsi="Trebuchet MS" w:cs="Trebuchet MS"/>
          <w:position w:val="-1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>po</w:t>
      </w:r>
      <w:r w:rsidRPr="00FE3EB6">
        <w:rPr>
          <w:rFonts w:ascii="Trebuchet MS" w:eastAsia="Trebuchet MS" w:hAnsi="Trebuchet MS" w:cs="Trebuchet MS"/>
          <w:position w:val="-1"/>
          <w:sz w:val="23"/>
          <w:szCs w:val="23"/>
        </w:rPr>
        <w:t>sto</w:t>
      </w:r>
      <w:r w:rsidRPr="00FE3EB6"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3"/>
          <w:position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position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ar</w:t>
      </w:r>
      <w:r w:rsidRPr="00FE3EB6">
        <w:rPr>
          <w:rFonts w:ascii="Trebuchet MS" w:eastAsia="Trebuchet MS" w:hAnsi="Trebuchet MS" w:cs="Trebuchet MS"/>
          <w:position w:val="-1"/>
          <w:sz w:val="23"/>
          <w:szCs w:val="23"/>
        </w:rPr>
        <w:t xml:space="preserve">t. </w:t>
      </w:r>
      <w:r w:rsidRPr="00FE3EB6"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2</w:t>
      </w:r>
      <w:r w:rsidRPr="00FE3EB6">
        <w:rPr>
          <w:rFonts w:ascii="Trebuchet MS" w:eastAsia="Trebuchet MS" w:hAnsi="Trebuchet MS" w:cs="Trebuchet MS"/>
          <w:position w:val="-1"/>
          <w:sz w:val="23"/>
          <w:szCs w:val="23"/>
        </w:rPr>
        <w:t xml:space="preserve">º </w:t>
      </w:r>
      <w:r w:rsidRPr="00FE3EB6"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position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position w:val="-1"/>
          <w:sz w:val="23"/>
          <w:szCs w:val="23"/>
        </w:rPr>
        <w:t>De</w:t>
      </w:r>
      <w:r w:rsidRPr="00FE3EB6"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position w:val="-1"/>
          <w:sz w:val="23"/>
          <w:szCs w:val="23"/>
        </w:rPr>
        <w:t>to</w:t>
      </w:r>
      <w:r w:rsidRPr="00FE3EB6"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position w:val="-1"/>
          <w:sz w:val="23"/>
          <w:szCs w:val="23"/>
        </w:rPr>
        <w:t>2</w:t>
      </w:r>
      <w:r w:rsidRPr="00FE3EB6"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.673/</w:t>
      </w:r>
      <w:r w:rsidRPr="00FE3EB6"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>1</w:t>
      </w:r>
      <w:r w:rsidRPr="00FE3EB6"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998</w:t>
      </w:r>
      <w:r w:rsidRPr="00FE3EB6">
        <w:rPr>
          <w:rFonts w:ascii="Trebuchet MS" w:eastAsia="Trebuchet MS" w:hAnsi="Trebuchet MS" w:cs="Trebuchet MS"/>
          <w:position w:val="-1"/>
          <w:sz w:val="23"/>
          <w:szCs w:val="23"/>
        </w:rPr>
        <w:t>.</w:t>
      </w:r>
    </w:p>
    <w:p w14:paraId="397A97CB" w14:textId="77777777" w:rsidR="007C2818" w:rsidRPr="00FE3EB6" w:rsidRDefault="007C2818">
      <w:pPr>
        <w:spacing w:after="0" w:line="200" w:lineRule="exact"/>
        <w:rPr>
          <w:sz w:val="20"/>
          <w:szCs w:val="20"/>
        </w:rPr>
      </w:pPr>
    </w:p>
    <w:tbl>
      <w:tblPr>
        <w:tblW w:w="9498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2"/>
        <w:gridCol w:w="201"/>
        <w:gridCol w:w="1431"/>
        <w:gridCol w:w="204"/>
        <w:gridCol w:w="1234"/>
      </w:tblGrid>
      <w:tr w:rsidR="00B744B6" w:rsidRPr="00FE3EB6" w14:paraId="1649EE8A" w14:textId="77777777" w:rsidTr="00026C5F">
        <w:trPr>
          <w:trHeight w:val="284"/>
        </w:trPr>
        <w:tc>
          <w:tcPr>
            <w:tcW w:w="6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FAC51" w14:textId="77777777" w:rsidR="00B744B6" w:rsidRPr="00FE3EB6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Adiantamentos para Futuro Aumento de Capital - Não Atualizável</w:t>
            </w: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257A0" w14:textId="77777777" w:rsidR="00B744B6" w:rsidRPr="00FE3EB6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85171" w14:textId="5C23807C" w:rsidR="00B744B6" w:rsidRPr="00FE3E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31/</w:t>
            </w:r>
            <w:r w:rsidR="009A254A"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03</w:t>
            </w: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/202</w:t>
            </w:r>
            <w:r w:rsidR="009A254A"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93E5C" w14:textId="77777777" w:rsidR="00B744B6" w:rsidRPr="00FE3EB6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A0EE4" w14:textId="2D9808C7" w:rsidR="00B744B6" w:rsidRPr="00FE3E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31/12/202</w:t>
            </w:r>
            <w:r w:rsidR="009A254A"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B744B6" w:rsidRPr="00FE3EB6" w14:paraId="7ED377F7" w14:textId="77777777" w:rsidTr="00026C5F">
        <w:trPr>
          <w:trHeight w:val="284"/>
        </w:trPr>
        <w:tc>
          <w:tcPr>
            <w:tcW w:w="6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0CFF8" w14:textId="77777777" w:rsidR="00B744B6" w:rsidRPr="00FE3EB6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 xml:space="preserve">Adequação de Instalações Gerais e de Suprimentos, no Terminal Sal. de Areia Branca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71A8A" w14:textId="77777777" w:rsidR="00B744B6" w:rsidRPr="00FE3EB6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1D183" w14:textId="77777777" w:rsidR="00B744B6" w:rsidRPr="00FE3E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67.350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F5CF8" w14:textId="77777777" w:rsidR="00B744B6" w:rsidRPr="00FE3E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E496B" w14:textId="77777777" w:rsidR="00B744B6" w:rsidRPr="00FE3E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67.350</w:t>
            </w:r>
          </w:p>
        </w:tc>
      </w:tr>
      <w:tr w:rsidR="00B744B6" w:rsidRPr="00FE3EB6" w14:paraId="1781C1E8" w14:textId="77777777" w:rsidTr="00026C5F">
        <w:trPr>
          <w:trHeight w:val="284"/>
        </w:trPr>
        <w:tc>
          <w:tcPr>
            <w:tcW w:w="6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E46BA" w14:textId="77777777" w:rsidR="00B744B6" w:rsidRPr="00FE3EB6" w:rsidRDefault="00B744B6" w:rsidP="00026C5F">
            <w:pPr>
              <w:widowControl/>
              <w:spacing w:after="0" w:line="240" w:lineRule="auto"/>
              <w:ind w:firstLine="1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Implantação do Programa do Gerenciamento de Resíduos Sólidos e Efluentes Líquidos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C1B1E" w14:textId="77777777" w:rsidR="00B744B6" w:rsidRPr="00FE3EB6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94E07" w14:textId="77777777" w:rsidR="00B744B6" w:rsidRPr="00FE3E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1.075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32D40" w14:textId="77777777" w:rsidR="00B744B6" w:rsidRPr="00FE3E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BA766" w14:textId="77777777" w:rsidR="00B744B6" w:rsidRPr="00FE3E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1.075</w:t>
            </w:r>
          </w:p>
        </w:tc>
      </w:tr>
      <w:tr w:rsidR="00B744B6" w:rsidRPr="00FE3EB6" w14:paraId="75CB1AE5" w14:textId="77777777" w:rsidTr="00026C5F">
        <w:trPr>
          <w:trHeight w:val="284"/>
        </w:trPr>
        <w:tc>
          <w:tcPr>
            <w:tcW w:w="6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8B08E" w14:textId="77777777" w:rsidR="00B744B6" w:rsidRPr="00FE3EB6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 xml:space="preserve">Adequação de Instalações Gerais e de Suprimentos, no Porto de Natal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A182B" w14:textId="77777777" w:rsidR="00B744B6" w:rsidRPr="00FE3EB6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E08A2" w14:textId="77777777" w:rsidR="00B744B6" w:rsidRPr="00FE3E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743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DEE9E" w14:textId="77777777" w:rsidR="00B744B6" w:rsidRPr="00FE3E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7ECFA" w14:textId="77777777" w:rsidR="00B744B6" w:rsidRPr="00FE3E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743</w:t>
            </w:r>
          </w:p>
        </w:tc>
      </w:tr>
      <w:tr w:rsidR="00B744B6" w:rsidRPr="00FE3EB6" w14:paraId="40243219" w14:textId="77777777" w:rsidTr="00026C5F">
        <w:trPr>
          <w:trHeight w:val="284"/>
        </w:trPr>
        <w:tc>
          <w:tcPr>
            <w:tcW w:w="6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3A87F" w14:textId="77777777" w:rsidR="00B744B6" w:rsidRPr="00FE3EB6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Estudos e Projetos para Infraestrutura Portuária - Nacional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3D9CA" w14:textId="77777777" w:rsidR="00B744B6" w:rsidRPr="00FE3EB6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7096E" w14:textId="77777777" w:rsidR="00B744B6" w:rsidRPr="00FE3E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17BC8" w14:textId="77777777" w:rsidR="00B744B6" w:rsidRPr="00FE3E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671AF" w14:textId="77777777" w:rsidR="00B744B6" w:rsidRPr="00FE3E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7</w:t>
            </w:r>
          </w:p>
        </w:tc>
      </w:tr>
      <w:tr w:rsidR="00B744B6" w:rsidRPr="00FE3EB6" w14:paraId="0FE3770D" w14:textId="77777777" w:rsidTr="00026C5F">
        <w:trPr>
          <w:trHeight w:val="284"/>
        </w:trPr>
        <w:tc>
          <w:tcPr>
            <w:tcW w:w="6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2B5A9" w14:textId="43559EBE" w:rsidR="00B744B6" w:rsidRPr="00FE3EB6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Aquisição de Grupo-Gerador para o Porto de Natal -No Estado do RN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FE04C" w14:textId="77777777" w:rsidR="00B744B6" w:rsidRPr="00FE3EB6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C9D87" w14:textId="77777777" w:rsidR="00B744B6" w:rsidRPr="00FE3E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460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3F652" w14:textId="77777777" w:rsidR="00B744B6" w:rsidRPr="00FE3E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D7D0E" w14:textId="77777777" w:rsidR="00B744B6" w:rsidRPr="00FE3E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460</w:t>
            </w:r>
          </w:p>
        </w:tc>
      </w:tr>
      <w:tr w:rsidR="00B744B6" w:rsidRPr="00FE3EB6" w14:paraId="65968D35" w14:textId="77777777" w:rsidTr="00026C5F">
        <w:trPr>
          <w:trHeight w:val="284"/>
        </w:trPr>
        <w:tc>
          <w:tcPr>
            <w:tcW w:w="6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AF608" w14:textId="77777777" w:rsidR="00B744B6" w:rsidRPr="00FE3EB6" w:rsidRDefault="00B744B6" w:rsidP="00B744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D4F3F" w14:textId="77777777" w:rsidR="00B744B6" w:rsidRPr="00FE3EB6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60286" w14:textId="77777777" w:rsidR="00B744B6" w:rsidRPr="00FE3E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69.635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B91F8" w14:textId="77777777" w:rsidR="00B744B6" w:rsidRPr="00FE3EB6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B8EEB" w14:textId="77777777" w:rsidR="00B744B6" w:rsidRPr="00FE3EB6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69.635</w:t>
            </w:r>
          </w:p>
        </w:tc>
      </w:tr>
    </w:tbl>
    <w:p w14:paraId="3B4AEB0A" w14:textId="77777777" w:rsidR="007C2818" w:rsidRPr="00FE3EB6" w:rsidRDefault="007C2818">
      <w:pPr>
        <w:spacing w:after="0"/>
      </w:pPr>
    </w:p>
    <w:p w14:paraId="40FE19CB" w14:textId="77777777" w:rsidR="00FA2D47" w:rsidRPr="00FE3EB6" w:rsidRDefault="00FA2D47">
      <w:pPr>
        <w:spacing w:after="0"/>
      </w:pPr>
    </w:p>
    <w:p w14:paraId="2CC261A8" w14:textId="77777777" w:rsidR="00FA2D47" w:rsidRPr="00FE3EB6" w:rsidRDefault="00FA2D47">
      <w:pPr>
        <w:spacing w:after="0"/>
      </w:pPr>
    </w:p>
    <w:p w14:paraId="217C9AEE" w14:textId="77777777" w:rsidR="00FA2D47" w:rsidRPr="00FE3EB6" w:rsidRDefault="00FA2D47">
      <w:pPr>
        <w:spacing w:after="0"/>
      </w:pPr>
    </w:p>
    <w:p w14:paraId="581D3B99" w14:textId="77777777" w:rsidR="00FA2D47" w:rsidRPr="00FE3EB6" w:rsidRDefault="00FA2D47">
      <w:pPr>
        <w:spacing w:after="0"/>
      </w:pPr>
    </w:p>
    <w:p w14:paraId="5B746A4E" w14:textId="77777777" w:rsidR="007C2818" w:rsidRPr="00FE3EB6" w:rsidRDefault="00BF11C9">
      <w:pPr>
        <w:spacing w:before="30" w:after="0" w:line="240" w:lineRule="auto"/>
        <w:ind w:left="182" w:right="-20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21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 w:rsidRPr="00FE3EB6">
        <w:rPr>
          <w:rFonts w:ascii="Trebuchet MS" w:eastAsia="Trebuchet MS" w:hAnsi="Trebuchet MS" w:cs="Trebuchet MS"/>
          <w:b/>
          <w:bCs/>
          <w:spacing w:val="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j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í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z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acu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ulados</w:t>
      </w:r>
    </w:p>
    <w:p w14:paraId="1C1F1EFC" w14:textId="77777777" w:rsidR="007C2818" w:rsidRPr="00FE3EB6" w:rsidRDefault="007C2818">
      <w:pPr>
        <w:spacing w:before="8" w:after="0" w:line="180" w:lineRule="exact"/>
        <w:rPr>
          <w:sz w:val="18"/>
          <w:szCs w:val="18"/>
        </w:rPr>
      </w:pPr>
    </w:p>
    <w:p w14:paraId="70F46B8E" w14:textId="77777777" w:rsidR="007C2818" w:rsidRPr="00FE3EB6" w:rsidRDefault="007C2818">
      <w:pPr>
        <w:spacing w:after="0" w:line="200" w:lineRule="exact"/>
        <w:rPr>
          <w:sz w:val="20"/>
          <w:szCs w:val="20"/>
        </w:rPr>
      </w:pPr>
    </w:p>
    <w:p w14:paraId="6BCF27C3" w14:textId="77777777" w:rsidR="007C2818" w:rsidRPr="00FE3EB6" w:rsidRDefault="00BF11C9">
      <w:pPr>
        <w:tabs>
          <w:tab w:val="left" w:pos="1620"/>
        </w:tabs>
        <w:spacing w:after="0" w:line="240" w:lineRule="auto"/>
        <w:ind w:left="1104" w:right="-20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a.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ab/>
        <w:t xml:space="preserve">Ajuste 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 Exer</w:t>
      </w:r>
      <w:r w:rsidRPr="00FE3EB6"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í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cios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terior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</w:p>
    <w:p w14:paraId="05354361" w14:textId="77777777" w:rsidR="007C2818" w:rsidRPr="00FE3EB6" w:rsidRDefault="007C2818">
      <w:pPr>
        <w:spacing w:before="6" w:after="0" w:line="180" w:lineRule="exact"/>
        <w:rPr>
          <w:sz w:val="18"/>
          <w:szCs w:val="18"/>
        </w:rPr>
      </w:pPr>
    </w:p>
    <w:p w14:paraId="67668420" w14:textId="77777777" w:rsidR="007C2818" w:rsidRPr="00FE3EB6" w:rsidRDefault="007C2818">
      <w:pPr>
        <w:spacing w:after="0" w:line="200" w:lineRule="exact"/>
        <w:rPr>
          <w:sz w:val="20"/>
          <w:szCs w:val="20"/>
        </w:rPr>
      </w:pPr>
    </w:p>
    <w:p w14:paraId="62E7C00D" w14:textId="2341814C" w:rsidR="007C2818" w:rsidRPr="00FE3EB6" w:rsidRDefault="00BF11C9" w:rsidP="009A254A">
      <w:pPr>
        <w:spacing w:after="0" w:line="240" w:lineRule="auto"/>
        <w:ind w:right="60" w:firstLine="720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panhi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eali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zo</w:t>
      </w:r>
      <w:r w:rsidRPr="00FE3EB6">
        <w:rPr>
          <w:rFonts w:ascii="Trebuchet MS" w:eastAsia="Trebuchet MS" w:hAnsi="Trebuchet MS" w:cs="Trebuchet MS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j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x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í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ir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err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nai</w:t>
      </w:r>
      <w:r w:rsidRPr="00FE3EB6">
        <w:rPr>
          <w:rFonts w:ascii="Trebuchet MS" w:eastAsia="Trebuchet MS" w:hAnsi="Trebuchet MS" w:cs="Trebuchet MS"/>
          <w:sz w:val="23"/>
          <w:szCs w:val="23"/>
        </w:rPr>
        <w:t>s,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to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ul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perí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rre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nd</w:t>
      </w:r>
      <w:r w:rsidRPr="00FE3EB6">
        <w:rPr>
          <w:rFonts w:ascii="Trebuchet MS" w:eastAsia="Trebuchet MS" w:hAnsi="Trebuchet MS" w:cs="Trebuchet MS"/>
          <w:sz w:val="23"/>
          <w:szCs w:val="23"/>
        </w:rPr>
        <w:t>e a R$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="00C5458B" w:rsidRPr="00FE3EB6">
        <w:rPr>
          <w:rFonts w:ascii="Trebuchet MS" w:eastAsia="Trebuchet MS" w:hAnsi="Trebuchet MS" w:cs="Trebuchet MS"/>
          <w:spacing w:val="-1"/>
          <w:sz w:val="23"/>
          <w:szCs w:val="23"/>
        </w:rPr>
        <w:t>-2.372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 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l</w:t>
      </w:r>
      <w:r w:rsidR="00C5458B" w:rsidRPr="00FE3EB6">
        <w:rPr>
          <w:rFonts w:ascii="Trebuchet MS" w:eastAsia="Trebuchet MS" w:hAnsi="Trebuchet MS" w:cs="Trebuchet MS"/>
          <w:sz w:val="23"/>
          <w:szCs w:val="23"/>
        </w:rPr>
        <w:t xml:space="preserve"> em 31/03/2024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 (R$ </w:t>
      </w:r>
      <w:r w:rsidR="00C5458B" w:rsidRPr="00FE3EB6">
        <w:rPr>
          <w:rFonts w:ascii="Trebuchet MS" w:eastAsia="Trebuchet MS" w:hAnsi="Trebuchet MS" w:cs="Trebuchet MS"/>
          <w:spacing w:val="-1"/>
          <w:sz w:val="23"/>
          <w:szCs w:val="23"/>
        </w:rPr>
        <w:t>32.821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 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l em </w:t>
      </w:r>
      <w:r w:rsidR="00C5458B" w:rsidRPr="00FE3EB6">
        <w:rPr>
          <w:rFonts w:ascii="Trebuchet MS" w:eastAsia="Trebuchet MS" w:hAnsi="Trebuchet MS" w:cs="Trebuchet MS"/>
          <w:sz w:val="23"/>
          <w:szCs w:val="23"/>
        </w:rPr>
        <w:t>31/03/</w:t>
      </w:r>
      <w:r w:rsidRPr="00FE3EB6">
        <w:rPr>
          <w:rFonts w:ascii="Trebuchet MS" w:eastAsia="Trebuchet MS" w:hAnsi="Trebuchet MS" w:cs="Trebuchet MS"/>
          <w:sz w:val="23"/>
          <w:szCs w:val="23"/>
        </w:rPr>
        <w:t>2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02</w:t>
      </w:r>
      <w:r w:rsidR="00C5458B" w:rsidRPr="00FE3EB6">
        <w:rPr>
          <w:rFonts w:ascii="Trebuchet MS" w:eastAsia="Trebuchet MS" w:hAnsi="Trebuchet MS" w:cs="Trebuchet MS"/>
          <w:spacing w:val="-1"/>
          <w:sz w:val="23"/>
          <w:szCs w:val="23"/>
        </w:rPr>
        <w:t>3</w:t>
      </w:r>
      <w:r w:rsidRPr="00FE3EB6">
        <w:rPr>
          <w:rFonts w:ascii="Trebuchet MS" w:eastAsia="Trebuchet MS" w:hAnsi="Trebuchet MS" w:cs="Trebuchet MS"/>
          <w:sz w:val="23"/>
          <w:szCs w:val="23"/>
        </w:rPr>
        <w:t>).</w:t>
      </w:r>
    </w:p>
    <w:p w14:paraId="6FBF994C" w14:textId="77777777" w:rsidR="007C2818" w:rsidRPr="00FE3EB6" w:rsidRDefault="007C2818">
      <w:pPr>
        <w:spacing w:before="8" w:after="0" w:line="120" w:lineRule="exact"/>
        <w:rPr>
          <w:sz w:val="12"/>
          <w:szCs w:val="12"/>
        </w:rPr>
      </w:pPr>
    </w:p>
    <w:p w14:paraId="68328B59" w14:textId="77777777" w:rsidR="007C2818" w:rsidRPr="00FE3EB6" w:rsidRDefault="007C2818">
      <w:pPr>
        <w:spacing w:after="0" w:line="200" w:lineRule="exact"/>
        <w:rPr>
          <w:sz w:val="20"/>
          <w:szCs w:val="20"/>
        </w:rPr>
      </w:pPr>
    </w:p>
    <w:p w14:paraId="75D9FBC6" w14:textId="6BA90B63" w:rsidR="00131265" w:rsidRPr="00FE3EB6" w:rsidRDefault="00C5458B">
      <w:pPr>
        <w:spacing w:before="2" w:after="0" w:line="130" w:lineRule="exact"/>
      </w:pPr>
      <w:r w:rsidRPr="00FE3EB6">
        <w:fldChar w:fldCharType="begin"/>
      </w:r>
      <w:r w:rsidRPr="00FE3EB6">
        <w:instrText xml:space="preserve"> LINK </w:instrText>
      </w:r>
      <w:r w:rsidR="00131265" w:rsidRPr="00FE3EB6">
        <w:instrText xml:space="preserve">Excel.Sheet.12 "https://grupomtds.sharepoint.com/Grupo Metodos/Fiscon/Equipes - Controles Gerais/_Clientes/CODERN/Demonstrações Contábeis/2024_1º Trimestre/NE quadros 1T24.xlsx" "ATUALIZAÇÃO - QUADROS CONTROLAD!L313C3:L319C7" </w:instrText>
      </w:r>
      <w:r w:rsidRPr="00FE3EB6">
        <w:instrText xml:space="preserve">\a \f 4 \h </w:instrText>
      </w:r>
      <w:r w:rsidRPr="00FE3EB6">
        <w:fldChar w:fldCharType="separate"/>
      </w: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6"/>
        <w:gridCol w:w="201"/>
        <w:gridCol w:w="1676"/>
        <w:gridCol w:w="201"/>
        <w:gridCol w:w="1676"/>
      </w:tblGrid>
      <w:tr w:rsidR="00131265" w:rsidRPr="00FE3EB6" w14:paraId="4D5B769E" w14:textId="77777777" w:rsidTr="00131265">
        <w:trPr>
          <w:divId w:val="690450415"/>
          <w:trHeight w:val="300"/>
        </w:trPr>
        <w:tc>
          <w:tcPr>
            <w:tcW w:w="5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2A648" w14:textId="2B2ACDDC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 xml:space="preserve">Ajustes de </w:t>
            </w:r>
            <w:r w:rsidR="00404AFD"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Exercícios</w:t>
            </w: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 xml:space="preserve"> Anteriores</w:t>
            </w:r>
          </w:p>
        </w:tc>
        <w:tc>
          <w:tcPr>
            <w:tcW w:w="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21477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7D9D1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31/03/2024</w:t>
            </w: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C16CB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34ADA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31/03/2023</w:t>
            </w:r>
          </w:p>
        </w:tc>
      </w:tr>
      <w:tr w:rsidR="00131265" w:rsidRPr="00FE3EB6" w14:paraId="32008841" w14:textId="77777777" w:rsidTr="00131265">
        <w:trPr>
          <w:divId w:val="690450415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27B0B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Utilização Prejuízo Fiscal - Quinta PGFN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72133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170F4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708CC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950E0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27.523</w:t>
            </w:r>
          </w:p>
        </w:tc>
      </w:tr>
      <w:tr w:rsidR="00131265" w:rsidRPr="00FE3EB6" w14:paraId="71A95B7D" w14:textId="77777777" w:rsidTr="00131265">
        <w:trPr>
          <w:divId w:val="690450415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7E826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Provisão/Reversão Contingências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1DF08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61EF5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E69CE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DE4A4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6.936</w:t>
            </w:r>
          </w:p>
        </w:tc>
      </w:tr>
      <w:tr w:rsidR="00131265" w:rsidRPr="00FE3EB6" w14:paraId="2A54ABB9" w14:textId="77777777" w:rsidTr="00131265">
        <w:trPr>
          <w:divId w:val="690450415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7CA9E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AFAC - Adiantamento para Futuro Aumento de Capital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4BAC8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E6B04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pt-BR"/>
              </w:rPr>
              <w:t>(2.415)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C428E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23413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0</w:t>
            </w:r>
          </w:p>
        </w:tc>
      </w:tr>
      <w:tr w:rsidR="00131265" w:rsidRPr="00FE3EB6" w14:paraId="285E8EF5" w14:textId="77777777" w:rsidTr="00131265">
        <w:trPr>
          <w:divId w:val="690450415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CA490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Ajuste de Avaliação Patrimonial - Portus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1DF4F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0BFF9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1B157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D1014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(1.279)</w:t>
            </w:r>
          </w:p>
        </w:tc>
      </w:tr>
      <w:tr w:rsidR="00131265" w:rsidRPr="00FE3EB6" w14:paraId="6CD9A21F" w14:textId="77777777" w:rsidTr="00131265">
        <w:trPr>
          <w:divId w:val="690450415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F269E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Outros Ajustes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95E87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C46CB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pt-BR"/>
              </w:rPr>
              <w:t>43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4CD36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16702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(359)</w:t>
            </w:r>
          </w:p>
        </w:tc>
      </w:tr>
      <w:tr w:rsidR="00131265" w:rsidRPr="00FE3EB6" w14:paraId="0A84191E" w14:textId="77777777" w:rsidTr="00131265">
        <w:trPr>
          <w:divId w:val="690450415"/>
          <w:trHeight w:val="300"/>
        </w:trPr>
        <w:tc>
          <w:tcPr>
            <w:tcW w:w="5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D7CC4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84EA3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D7831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(2.372)</w:t>
            </w: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8B363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6B0AA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32.821</w:t>
            </w:r>
          </w:p>
        </w:tc>
      </w:tr>
    </w:tbl>
    <w:p w14:paraId="598DE68D" w14:textId="38A859BE" w:rsidR="007C2818" w:rsidRPr="00FE3EB6" w:rsidRDefault="00C5458B">
      <w:pPr>
        <w:spacing w:before="2" w:after="0" w:line="130" w:lineRule="exact"/>
        <w:rPr>
          <w:sz w:val="13"/>
          <w:szCs w:val="13"/>
        </w:rPr>
      </w:pPr>
      <w:r w:rsidRPr="00FE3EB6">
        <w:rPr>
          <w:sz w:val="13"/>
          <w:szCs w:val="13"/>
        </w:rPr>
        <w:fldChar w:fldCharType="end"/>
      </w:r>
    </w:p>
    <w:p w14:paraId="33D2A2D7" w14:textId="77777777" w:rsidR="007C2818" w:rsidRPr="00FE3EB6" w:rsidRDefault="007C2818">
      <w:pPr>
        <w:spacing w:after="0" w:line="200" w:lineRule="exact"/>
        <w:rPr>
          <w:sz w:val="20"/>
          <w:szCs w:val="20"/>
        </w:rPr>
      </w:pPr>
    </w:p>
    <w:p w14:paraId="32BDCFFF" w14:textId="77777777" w:rsidR="007C2818" w:rsidRPr="00FE3EB6" w:rsidRDefault="00BF11C9">
      <w:pPr>
        <w:tabs>
          <w:tab w:val="left" w:pos="1620"/>
        </w:tabs>
        <w:spacing w:before="30" w:after="0" w:line="240" w:lineRule="auto"/>
        <w:ind w:left="1104" w:right="-20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b.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ab/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j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í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zo líq</w:t>
      </w:r>
      <w:r w:rsidRPr="00FE3EB6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do</w:t>
      </w:r>
    </w:p>
    <w:p w14:paraId="36E144D3" w14:textId="77777777" w:rsidR="007C2818" w:rsidRPr="00FE3EB6" w:rsidRDefault="007C2818">
      <w:pPr>
        <w:spacing w:before="2" w:after="0" w:line="120" w:lineRule="exact"/>
        <w:rPr>
          <w:sz w:val="12"/>
          <w:szCs w:val="12"/>
        </w:rPr>
      </w:pPr>
    </w:p>
    <w:p w14:paraId="7B1A2EA9" w14:textId="19C59327" w:rsidR="007C2818" w:rsidRPr="00FE3EB6" w:rsidRDefault="00BF11C9" w:rsidP="00C5458B">
      <w:pPr>
        <w:spacing w:after="0" w:line="239" w:lineRule="auto"/>
        <w:ind w:right="53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panhi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 w:rsidRPr="00FE3EB6">
        <w:rPr>
          <w:rFonts w:ascii="Trebuchet MS" w:eastAsia="Trebuchet MS" w:hAnsi="Trebuchet MS" w:cs="Trebuchet MS"/>
          <w:sz w:val="23"/>
          <w:szCs w:val="23"/>
        </w:rPr>
        <w:t>j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í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 R$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="00392CB4" w:rsidRPr="00FE3EB6">
        <w:rPr>
          <w:rFonts w:ascii="Trebuchet MS" w:eastAsia="Trebuchet MS" w:hAnsi="Trebuchet MS" w:cs="Trebuchet MS"/>
          <w:spacing w:val="-1"/>
          <w:sz w:val="23"/>
          <w:szCs w:val="23"/>
        </w:rPr>
        <w:t>1.044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 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l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31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/</w:t>
      </w:r>
      <w:r w:rsidR="00392CB4" w:rsidRPr="00FE3EB6">
        <w:rPr>
          <w:rFonts w:ascii="Trebuchet MS" w:eastAsia="Trebuchet MS" w:hAnsi="Trebuchet MS" w:cs="Trebuchet MS"/>
          <w:spacing w:val="-1"/>
          <w:sz w:val="23"/>
          <w:szCs w:val="23"/>
        </w:rPr>
        <w:t>03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/202</w:t>
      </w:r>
      <w:r w:rsidR="00392CB4" w:rsidRPr="00FE3EB6">
        <w:rPr>
          <w:rFonts w:ascii="Trebuchet MS" w:eastAsia="Trebuchet MS" w:hAnsi="Trebuchet MS" w:cs="Trebuchet MS"/>
          <w:spacing w:val="-1"/>
          <w:sz w:val="23"/>
          <w:szCs w:val="23"/>
        </w:rPr>
        <w:t>4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(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 w:rsidRPr="00FE3EB6">
        <w:rPr>
          <w:rFonts w:ascii="Trebuchet MS" w:eastAsia="Trebuchet MS" w:hAnsi="Trebuchet MS" w:cs="Trebuchet MS"/>
          <w:sz w:val="23"/>
          <w:szCs w:val="23"/>
        </w:rPr>
        <w:t>j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í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 R$</w:t>
      </w:r>
      <w:r w:rsidRPr="00FE3EB6"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 w:rsidR="00392CB4" w:rsidRPr="00FE3EB6">
        <w:rPr>
          <w:rFonts w:ascii="Trebuchet MS" w:eastAsia="Trebuchet MS" w:hAnsi="Trebuchet MS" w:cs="Trebuchet MS"/>
          <w:spacing w:val="-1"/>
          <w:sz w:val="23"/>
          <w:szCs w:val="23"/>
        </w:rPr>
        <w:t>5.873</w:t>
      </w:r>
      <w:r w:rsidRPr="00FE3EB6"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3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3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3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1/</w:t>
      </w:r>
      <w:r w:rsidR="00392CB4" w:rsidRPr="00FE3EB6">
        <w:rPr>
          <w:rFonts w:ascii="Trebuchet MS" w:eastAsia="Trebuchet MS" w:hAnsi="Trebuchet MS" w:cs="Trebuchet MS"/>
          <w:spacing w:val="-1"/>
          <w:sz w:val="23"/>
          <w:szCs w:val="23"/>
        </w:rPr>
        <w:t>03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/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2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02</w:t>
      </w:r>
      <w:r w:rsidR="00392CB4" w:rsidRPr="00FE3EB6">
        <w:rPr>
          <w:rFonts w:ascii="Trebuchet MS" w:eastAsia="Trebuchet MS" w:hAnsi="Trebuchet MS" w:cs="Trebuchet MS"/>
          <w:spacing w:val="-1"/>
          <w:sz w:val="23"/>
          <w:szCs w:val="23"/>
        </w:rPr>
        <w:t>3</w:t>
      </w:r>
      <w:r w:rsidRPr="00FE3EB6">
        <w:rPr>
          <w:rFonts w:ascii="Trebuchet MS" w:eastAsia="Trebuchet MS" w:hAnsi="Trebuchet MS" w:cs="Trebuchet MS"/>
          <w:sz w:val="23"/>
          <w:szCs w:val="23"/>
        </w:rPr>
        <w:t>),</w:t>
      </w:r>
      <w:r w:rsidRPr="00FE3EB6"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j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st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Res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ul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pela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3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prin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ai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sas 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FE3EB6">
        <w:rPr>
          <w:rFonts w:ascii="Trebuchet MS" w:eastAsia="Trebuchet MS" w:hAnsi="Trebuchet MS" w:cs="Trebuchet MS"/>
          <w:sz w:val="23"/>
          <w:szCs w:val="23"/>
        </w:rPr>
        <w:t>sem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z w:val="23"/>
          <w:szCs w:val="23"/>
        </w:rPr>
        <w:t>sá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vei</w:t>
      </w:r>
      <w:r w:rsidRPr="00FE3EB6">
        <w:rPr>
          <w:rFonts w:ascii="Trebuchet MS" w:eastAsia="Trebuchet MS" w:hAnsi="Trebuchet MS" w:cs="Trebuchet MS"/>
          <w:sz w:val="23"/>
          <w:szCs w:val="23"/>
        </w:rPr>
        <w:t>s/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z w:val="23"/>
          <w:szCs w:val="23"/>
        </w:rPr>
        <w:t>sá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vei</w:t>
      </w:r>
      <w:r w:rsidRPr="00FE3EB6">
        <w:rPr>
          <w:rFonts w:ascii="Trebuchet MS" w:eastAsia="Trebuchet MS" w:hAnsi="Trebuchet MS" w:cs="Trebuchet MS"/>
          <w:sz w:val="23"/>
          <w:szCs w:val="23"/>
        </w:rPr>
        <w:t>s, 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ai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co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: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depre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FE3EB6">
        <w:rPr>
          <w:rFonts w:ascii="Trebuchet MS" w:eastAsia="Trebuchet MS" w:hAnsi="Trebuchet MS" w:cs="Trebuchet MS"/>
          <w:i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i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i/>
          <w:spacing w:val="-1"/>
          <w:sz w:val="23"/>
          <w:szCs w:val="23"/>
        </w:rPr>
        <w:t>pai</w:t>
      </w:r>
      <w:r w:rsidRPr="00FE3EB6">
        <w:rPr>
          <w:rFonts w:ascii="Trebuchet MS" w:eastAsia="Trebuchet MS" w:hAnsi="Trebuchet MS" w:cs="Trebuchet MS"/>
          <w:i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i/>
          <w:spacing w:val="1"/>
          <w:sz w:val="23"/>
          <w:szCs w:val="23"/>
        </w:rPr>
        <w:t>me</w:t>
      </w:r>
      <w:r w:rsidRPr="00FE3EB6">
        <w:rPr>
          <w:rFonts w:ascii="Trebuchet MS" w:eastAsia="Trebuchet MS" w:hAnsi="Trebuchet MS" w:cs="Trebuchet MS"/>
          <w:i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i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dife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s,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aria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ne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ári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Pr="00FE3EB6">
        <w:rPr>
          <w:rFonts w:ascii="Trebuchet MS" w:eastAsia="Trebuchet MS" w:hAnsi="Trebuchet MS" w:cs="Trebuchet MS"/>
          <w:sz w:val="23"/>
          <w:szCs w:val="23"/>
        </w:rPr>
        <w:t>ssiva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õ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par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ên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u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rédi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q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5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du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sa,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z w:val="23"/>
          <w:szCs w:val="23"/>
        </w:rPr>
        <w:t>mo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õ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õ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s,</w:t>
      </w:r>
      <w:r w:rsidRPr="00FE3EB6">
        <w:rPr>
          <w:rFonts w:ascii="Trebuchet MS" w:eastAsia="Trebuchet MS" w:hAnsi="Trebuchet MS" w:cs="Trebuchet MS"/>
          <w:spacing w:val="-1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h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ve</w:t>
      </w:r>
      <w:r w:rsidRPr="00FE3EB6">
        <w:rPr>
          <w:rFonts w:ascii="Trebuchet MS" w:eastAsia="Trebuchet MS" w:hAnsi="Trebuchet MS" w:cs="Trebuchet MS"/>
          <w:spacing w:val="-1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lu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hia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R$</w:t>
      </w:r>
      <w:r w:rsidRPr="00FE3EB6">
        <w:rPr>
          <w:rFonts w:ascii="Trebuchet MS" w:eastAsia="Trebuchet MS" w:hAnsi="Trebuchet MS" w:cs="Trebuchet MS"/>
          <w:spacing w:val="-14"/>
          <w:sz w:val="23"/>
          <w:szCs w:val="23"/>
        </w:rPr>
        <w:t xml:space="preserve"> </w:t>
      </w:r>
      <w:r w:rsidR="00392CB4" w:rsidRPr="00FE3EB6">
        <w:rPr>
          <w:rFonts w:ascii="Trebuchet MS" w:eastAsia="Trebuchet MS" w:hAnsi="Trebuchet MS" w:cs="Trebuchet MS"/>
          <w:spacing w:val="-1"/>
          <w:sz w:val="23"/>
          <w:szCs w:val="23"/>
        </w:rPr>
        <w:t>7.635</w:t>
      </w:r>
      <w:r w:rsidRPr="00FE3EB6">
        <w:rPr>
          <w:rFonts w:ascii="Trebuchet MS" w:eastAsia="Trebuchet MS" w:hAnsi="Trebuchet MS" w:cs="Trebuchet MS"/>
          <w:spacing w:val="-1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-1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3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1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/</w:t>
      </w:r>
      <w:r w:rsidR="00392CB4" w:rsidRPr="00FE3EB6">
        <w:rPr>
          <w:rFonts w:ascii="Trebuchet MS" w:eastAsia="Trebuchet MS" w:hAnsi="Trebuchet MS" w:cs="Trebuchet MS"/>
          <w:spacing w:val="-1"/>
          <w:sz w:val="23"/>
          <w:szCs w:val="23"/>
        </w:rPr>
        <w:t>03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/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2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02</w:t>
      </w:r>
      <w:r w:rsidR="00392CB4" w:rsidRPr="00FE3EB6">
        <w:rPr>
          <w:rFonts w:ascii="Trebuchet MS" w:eastAsia="Trebuchet MS" w:hAnsi="Trebuchet MS" w:cs="Trebuchet MS"/>
          <w:spacing w:val="-1"/>
          <w:sz w:val="23"/>
          <w:szCs w:val="23"/>
        </w:rPr>
        <w:t>4</w:t>
      </w:r>
      <w:r w:rsidRPr="00FE3EB6">
        <w:rPr>
          <w:rFonts w:ascii="Trebuchet MS" w:eastAsia="Trebuchet MS" w:hAnsi="Trebuchet MS" w:cs="Trebuchet MS"/>
          <w:spacing w:val="-1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(</w:t>
      </w:r>
      <w:r w:rsidR="00392CB4" w:rsidRPr="00FE3EB6">
        <w:rPr>
          <w:rFonts w:ascii="Trebuchet MS" w:eastAsia="Trebuchet MS" w:hAnsi="Trebuchet MS" w:cs="Trebuchet MS"/>
          <w:spacing w:val="-1"/>
          <w:sz w:val="23"/>
          <w:szCs w:val="23"/>
        </w:rPr>
        <w:t>lucro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R$ </w:t>
      </w:r>
      <w:r w:rsidR="00392CB4" w:rsidRPr="00FE3EB6">
        <w:rPr>
          <w:rFonts w:ascii="Trebuchet MS" w:eastAsia="Trebuchet MS" w:hAnsi="Trebuchet MS" w:cs="Trebuchet MS"/>
          <w:spacing w:val="-1"/>
          <w:sz w:val="23"/>
          <w:szCs w:val="23"/>
        </w:rPr>
        <w:t>6.294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 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l em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3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/</w:t>
      </w:r>
      <w:r w:rsidR="00392CB4" w:rsidRPr="00FE3EB6">
        <w:rPr>
          <w:rFonts w:ascii="Trebuchet MS" w:eastAsia="Trebuchet MS" w:hAnsi="Trebuchet MS" w:cs="Trebuchet MS"/>
          <w:spacing w:val="-1"/>
          <w:sz w:val="23"/>
          <w:szCs w:val="23"/>
        </w:rPr>
        <w:t>03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/2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0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 w:rsidR="00392CB4" w:rsidRPr="00FE3EB6">
        <w:rPr>
          <w:rFonts w:ascii="Trebuchet MS" w:eastAsia="Trebuchet MS" w:hAnsi="Trebuchet MS" w:cs="Trebuchet MS"/>
          <w:spacing w:val="-1"/>
          <w:sz w:val="23"/>
          <w:szCs w:val="23"/>
        </w:rPr>
        <w:t>3</w:t>
      </w:r>
      <w:r w:rsidRPr="00FE3EB6">
        <w:rPr>
          <w:rFonts w:ascii="Trebuchet MS" w:eastAsia="Trebuchet MS" w:hAnsi="Trebuchet MS" w:cs="Trebuchet MS"/>
          <w:sz w:val="23"/>
          <w:szCs w:val="23"/>
        </w:rPr>
        <w:t>),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nf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me 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quadr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a segu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ir</w:t>
      </w:r>
      <w:r w:rsidRPr="00FE3EB6">
        <w:rPr>
          <w:rFonts w:ascii="Trebuchet MS" w:eastAsia="Trebuchet MS" w:hAnsi="Trebuchet MS" w:cs="Trebuchet MS"/>
          <w:sz w:val="23"/>
          <w:szCs w:val="23"/>
        </w:rPr>
        <w:t>:</w:t>
      </w:r>
    </w:p>
    <w:p w14:paraId="367D0BB2" w14:textId="77777777" w:rsidR="007C2818" w:rsidRPr="00FE3EB6" w:rsidRDefault="007C2818">
      <w:pPr>
        <w:spacing w:before="5" w:after="0" w:line="130" w:lineRule="exact"/>
        <w:rPr>
          <w:sz w:val="13"/>
          <w:szCs w:val="13"/>
        </w:rPr>
      </w:pPr>
    </w:p>
    <w:p w14:paraId="64035AE0" w14:textId="0383B9F4" w:rsidR="00131265" w:rsidRPr="00FE3EB6" w:rsidRDefault="00392CB4">
      <w:pPr>
        <w:spacing w:after="0" w:line="200" w:lineRule="exact"/>
      </w:pPr>
      <w:r w:rsidRPr="00FE3EB6">
        <w:fldChar w:fldCharType="begin"/>
      </w:r>
      <w:r w:rsidRPr="00FE3EB6">
        <w:instrText xml:space="preserve"> LINK </w:instrText>
      </w:r>
      <w:r w:rsidR="00131265" w:rsidRPr="00FE3EB6">
        <w:instrText xml:space="preserve">Excel.Sheet.12 "https://grupomtds.sharepoint.com/Grupo Metodos/Fiscon/Equipes - Controles Gerais/_Clientes/CODERN/Demonstrações Contábeis/2024_1º Trimestre/NE quadros 1T24.xlsx" "ATUALIZAÇÃO - QUADROS CONTROLAD!L323C3:L334C7" </w:instrText>
      </w:r>
      <w:r w:rsidRPr="00FE3EB6">
        <w:instrText xml:space="preserve">\a \f 4 \h </w:instrText>
      </w:r>
      <w:r w:rsidRPr="00FE3EB6">
        <w:fldChar w:fldCharType="separate"/>
      </w: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6"/>
        <w:gridCol w:w="156"/>
        <w:gridCol w:w="1676"/>
        <w:gridCol w:w="201"/>
        <w:gridCol w:w="1676"/>
      </w:tblGrid>
      <w:tr w:rsidR="00131265" w:rsidRPr="00FE3EB6" w14:paraId="5821AE2D" w14:textId="77777777" w:rsidTr="00131265">
        <w:trPr>
          <w:divId w:val="263147583"/>
          <w:trHeight w:val="300"/>
        </w:trPr>
        <w:tc>
          <w:tcPr>
            <w:tcW w:w="5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B9C65" w14:textId="720C7C24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BAC47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CF49C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31/03/2024</w:t>
            </w: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0F630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17064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31/03/2023</w:t>
            </w:r>
          </w:p>
        </w:tc>
      </w:tr>
      <w:tr w:rsidR="00131265" w:rsidRPr="00FE3EB6" w14:paraId="022227D6" w14:textId="77777777" w:rsidTr="00131265">
        <w:trPr>
          <w:divId w:val="263147583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3EC4F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Resultado líquido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D651F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8D289C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(1.044)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BB40D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72639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(5.873)</w:t>
            </w:r>
          </w:p>
        </w:tc>
      </w:tr>
      <w:tr w:rsidR="00131265" w:rsidRPr="00FE3EB6" w14:paraId="3430E048" w14:textId="77777777" w:rsidTr="00131265">
        <w:trPr>
          <w:divId w:val="263147583"/>
          <w:trHeight w:val="9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EE906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E7270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8E26A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2F166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39752" w14:textId="77777777" w:rsidR="00131265" w:rsidRPr="00FE3EB6" w:rsidRDefault="00131265" w:rsidP="0013126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31265" w:rsidRPr="00FE3EB6" w14:paraId="714FB769" w14:textId="77777777" w:rsidTr="00131265">
        <w:trPr>
          <w:divId w:val="263147583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90C89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Ajustes ao resultado líquido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2D091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81AA0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23EB2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C12F3" w14:textId="77777777" w:rsidR="00131265" w:rsidRPr="00FE3EB6" w:rsidRDefault="00131265" w:rsidP="0013126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31265" w:rsidRPr="00FE3EB6" w14:paraId="6ABDF1BE" w14:textId="77777777" w:rsidTr="00131265">
        <w:trPr>
          <w:divId w:val="263147583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C2DC2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Depreciação e amortização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433A3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DA49E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2.901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12846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2EE54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3.213</w:t>
            </w:r>
          </w:p>
        </w:tc>
      </w:tr>
      <w:tr w:rsidR="00131265" w:rsidRPr="00FE3EB6" w14:paraId="29218E9D" w14:textId="77777777" w:rsidTr="00131265">
        <w:trPr>
          <w:divId w:val="263147583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FEF13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Perdas/Reversão pela não Recuperabilidade de Ativos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378B3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A7232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BDC15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6C507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0</w:t>
            </w:r>
          </w:p>
        </w:tc>
      </w:tr>
      <w:tr w:rsidR="00131265" w:rsidRPr="00FE3EB6" w14:paraId="0A2200B4" w14:textId="77777777" w:rsidTr="00131265">
        <w:trPr>
          <w:divId w:val="263147583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8D430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Impostos Diferidos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0DCEC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83F5F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40017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477BB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0</w:t>
            </w:r>
          </w:p>
        </w:tc>
      </w:tr>
      <w:tr w:rsidR="00131265" w:rsidRPr="00FE3EB6" w14:paraId="3F914FD5" w14:textId="77777777" w:rsidTr="00131265">
        <w:trPr>
          <w:divId w:val="263147583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19C9B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Provisões/Reversão para contingências judiciais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1CE62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76AE8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(3.569)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D0FEF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932DE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317</w:t>
            </w:r>
          </w:p>
        </w:tc>
      </w:tr>
      <w:tr w:rsidR="00131265" w:rsidRPr="00FE3EB6" w14:paraId="4ECE1B76" w14:textId="77777777" w:rsidTr="00131265">
        <w:trPr>
          <w:divId w:val="263147583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06868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Provisões/Reversão para perdas com créditos esperadas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2494E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301E9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(43)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D39EA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379A3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(685)</w:t>
            </w:r>
          </w:p>
        </w:tc>
      </w:tr>
      <w:tr w:rsidR="00131265" w:rsidRPr="00FE3EB6" w14:paraId="25C5C26D" w14:textId="77777777" w:rsidTr="00131265">
        <w:trPr>
          <w:divId w:val="263147583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04F03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Despesas de atualização monetária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41B6E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D0FAC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9.389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F029E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425AB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9.321</w:t>
            </w:r>
          </w:p>
        </w:tc>
      </w:tr>
      <w:tr w:rsidR="00131265" w:rsidRPr="00FE3EB6" w14:paraId="2A088674" w14:textId="77777777" w:rsidTr="00131265">
        <w:trPr>
          <w:divId w:val="263147583"/>
          <w:trHeight w:val="135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09701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DDF2D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784B5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AF8E9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BBE83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31265" w:rsidRPr="00FE3EB6" w14:paraId="19178460" w14:textId="77777777" w:rsidTr="00131265">
        <w:trPr>
          <w:divId w:val="263147583"/>
          <w:trHeight w:val="300"/>
        </w:trPr>
        <w:tc>
          <w:tcPr>
            <w:tcW w:w="5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AD05B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Resultado líquido ajustado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80016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81B58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7.635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DC028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1996B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6.294</w:t>
            </w:r>
          </w:p>
        </w:tc>
      </w:tr>
    </w:tbl>
    <w:p w14:paraId="67D8E3A8" w14:textId="41790768" w:rsidR="007C2818" w:rsidRPr="00FE3EB6" w:rsidRDefault="00392CB4">
      <w:pPr>
        <w:spacing w:after="0" w:line="200" w:lineRule="exact"/>
        <w:rPr>
          <w:sz w:val="20"/>
          <w:szCs w:val="20"/>
        </w:rPr>
      </w:pPr>
      <w:r w:rsidRPr="00FE3EB6">
        <w:rPr>
          <w:sz w:val="20"/>
          <w:szCs w:val="20"/>
        </w:rPr>
        <w:fldChar w:fldCharType="end"/>
      </w:r>
    </w:p>
    <w:p w14:paraId="06A28478" w14:textId="77777777" w:rsidR="007C2818" w:rsidRPr="00FE3EB6" w:rsidRDefault="007C2818">
      <w:pPr>
        <w:spacing w:after="0" w:line="200" w:lineRule="exact"/>
        <w:rPr>
          <w:sz w:val="20"/>
          <w:szCs w:val="20"/>
        </w:rPr>
      </w:pPr>
    </w:p>
    <w:p w14:paraId="2EEC6A58" w14:textId="77777777" w:rsidR="007C2818" w:rsidRPr="00FE3EB6" w:rsidRDefault="00BF11C9">
      <w:pPr>
        <w:spacing w:before="30" w:after="0" w:line="240" w:lineRule="auto"/>
        <w:ind w:left="102" w:right="-20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22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 w:rsidRPr="00FE3EB6">
        <w:rPr>
          <w:rFonts w:ascii="Trebuchet MS" w:eastAsia="Trebuchet MS" w:hAnsi="Trebuchet MS" w:cs="Trebuchet MS"/>
          <w:b/>
          <w:bCs/>
          <w:spacing w:val="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 xml:space="preserve">Ajuste 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 A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ão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tri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al</w:t>
      </w:r>
    </w:p>
    <w:p w14:paraId="3EB87ACD" w14:textId="77777777" w:rsidR="007C2818" w:rsidRPr="00FE3EB6" w:rsidRDefault="007C2818">
      <w:pPr>
        <w:spacing w:before="9" w:after="0" w:line="110" w:lineRule="exact"/>
        <w:rPr>
          <w:sz w:val="11"/>
          <w:szCs w:val="11"/>
        </w:rPr>
      </w:pPr>
    </w:p>
    <w:p w14:paraId="65F34038" w14:textId="7911DD90" w:rsidR="007C2818" w:rsidRPr="00FE3EB6" w:rsidRDefault="00BF11C9" w:rsidP="00B90C2E">
      <w:pPr>
        <w:spacing w:after="0" w:line="241" w:lineRule="auto"/>
        <w:ind w:left="102" w:right="53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 w:rsidRPr="00FE3EB6">
        <w:rPr>
          <w:rFonts w:ascii="Trebuchet MS" w:eastAsia="Trebuchet MS" w:hAnsi="Trebuchet MS" w:cs="Trebuchet MS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3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f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te</w:t>
      </w:r>
      <w:r w:rsidRPr="00FE3EB6">
        <w:rPr>
          <w:rFonts w:ascii="Trebuchet MS" w:eastAsia="Trebuchet MS" w:hAnsi="Trebuchet MS" w:cs="Trebuchet MS"/>
          <w:spacing w:val="2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lan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2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fí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f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z w:val="23"/>
          <w:szCs w:val="23"/>
        </w:rPr>
        <w:t>1</w:t>
      </w:r>
      <w:r w:rsidRPr="00FE3EB6">
        <w:rPr>
          <w:rFonts w:ascii="Trebuchet MS" w:eastAsia="Trebuchet MS" w:hAnsi="Trebuchet MS" w:cs="Trebuchet MS"/>
          <w:spacing w:val="2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2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7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5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lí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q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5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5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R$</w:t>
      </w:r>
      <w:r w:rsidRPr="00FE3EB6">
        <w:rPr>
          <w:rFonts w:ascii="Trebuchet MS" w:eastAsia="Trebuchet MS" w:hAnsi="Trebuchet MS" w:cs="Trebuchet MS"/>
          <w:spacing w:val="56"/>
          <w:sz w:val="23"/>
          <w:szCs w:val="23"/>
        </w:rPr>
        <w:t xml:space="preserve"> </w:t>
      </w:r>
      <w:r w:rsidR="00B90C2E" w:rsidRPr="00FE3EB6">
        <w:rPr>
          <w:rFonts w:ascii="Trebuchet MS" w:eastAsia="Trebuchet MS" w:hAnsi="Trebuchet MS" w:cs="Trebuchet MS"/>
          <w:spacing w:val="1"/>
          <w:sz w:val="23"/>
          <w:szCs w:val="23"/>
        </w:rPr>
        <w:t>61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5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5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3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1/</w:t>
      </w:r>
      <w:r w:rsidR="00B90C2E" w:rsidRPr="00FE3EB6">
        <w:rPr>
          <w:rFonts w:ascii="Trebuchet MS" w:eastAsia="Trebuchet MS" w:hAnsi="Trebuchet MS" w:cs="Trebuchet MS"/>
          <w:spacing w:val="-1"/>
          <w:sz w:val="23"/>
          <w:szCs w:val="23"/>
        </w:rPr>
        <w:t>03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/2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0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 w:rsidR="00B90C2E" w:rsidRPr="00FE3EB6">
        <w:rPr>
          <w:rFonts w:ascii="Trebuchet MS" w:eastAsia="Trebuchet MS" w:hAnsi="Trebuchet MS" w:cs="Trebuchet MS"/>
          <w:spacing w:val="-1"/>
          <w:sz w:val="23"/>
          <w:szCs w:val="23"/>
        </w:rPr>
        <w:t>4</w:t>
      </w:r>
      <w:r w:rsidRPr="00FE3EB6">
        <w:rPr>
          <w:rFonts w:ascii="Trebuchet MS" w:eastAsia="Trebuchet MS" w:hAnsi="Trebuchet MS" w:cs="Trebuchet MS"/>
          <w:spacing w:val="5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(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ga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h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5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líq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5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5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R$</w:t>
      </w:r>
      <w:r w:rsidRPr="00FE3EB6">
        <w:rPr>
          <w:rFonts w:ascii="Trebuchet MS" w:eastAsia="Trebuchet MS" w:hAnsi="Trebuchet MS" w:cs="Trebuchet MS"/>
          <w:spacing w:val="57"/>
          <w:sz w:val="23"/>
          <w:szCs w:val="23"/>
        </w:rPr>
        <w:t xml:space="preserve"> </w:t>
      </w:r>
      <w:r w:rsidR="00B90C2E" w:rsidRPr="00FE3EB6">
        <w:rPr>
          <w:rFonts w:ascii="Trebuchet MS" w:eastAsia="Trebuchet MS" w:hAnsi="Trebuchet MS" w:cs="Trebuchet MS"/>
          <w:spacing w:val="-1"/>
          <w:sz w:val="23"/>
          <w:szCs w:val="23"/>
        </w:rPr>
        <w:t>1.212</w:t>
      </w:r>
      <w:r w:rsidRPr="00FE3EB6">
        <w:rPr>
          <w:rFonts w:ascii="Trebuchet MS" w:eastAsia="Trebuchet MS" w:hAnsi="Trebuchet MS" w:cs="Trebuchet MS"/>
          <w:spacing w:val="5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5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="00B90C2E" w:rsidRPr="00FE3EB6">
        <w:rPr>
          <w:rFonts w:ascii="Trebuchet MS" w:eastAsia="Trebuchet MS" w:hAnsi="Trebuchet MS" w:cs="Trebuchet MS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31/</w:t>
      </w:r>
      <w:r w:rsidR="00B90C2E" w:rsidRPr="00FE3EB6">
        <w:rPr>
          <w:rFonts w:ascii="Trebuchet MS" w:eastAsia="Trebuchet MS" w:hAnsi="Trebuchet MS" w:cs="Trebuchet MS"/>
          <w:spacing w:val="-1"/>
          <w:sz w:val="23"/>
          <w:szCs w:val="23"/>
        </w:rPr>
        <w:t>03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/20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2</w:t>
      </w:r>
      <w:r w:rsidR="00B90C2E" w:rsidRPr="00FE3EB6">
        <w:rPr>
          <w:rFonts w:ascii="Trebuchet MS" w:eastAsia="Trebuchet MS" w:hAnsi="Trebuchet MS" w:cs="Trebuchet MS"/>
          <w:spacing w:val="1"/>
          <w:sz w:val="23"/>
          <w:szCs w:val="23"/>
        </w:rPr>
        <w:t>3</w:t>
      </w:r>
      <w:r w:rsidRPr="00FE3EB6">
        <w:rPr>
          <w:rFonts w:ascii="Trebuchet MS" w:eastAsia="Trebuchet MS" w:hAnsi="Trebuchet MS" w:cs="Trebuchet MS"/>
          <w:sz w:val="23"/>
          <w:szCs w:val="23"/>
        </w:rPr>
        <w:t>)</w:t>
      </w:r>
      <w:r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vo</w:t>
      </w:r>
      <w:r w:rsidRPr="00FE3EB6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par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ilha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to</w:t>
      </w:r>
      <w:r w:rsidRPr="00FE3EB6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qua</w:t>
      </w:r>
      <w:r w:rsidRPr="00FE3EB6">
        <w:rPr>
          <w:rFonts w:ascii="Trebuchet MS" w:eastAsia="Trebuchet MS" w:hAnsi="Trebuchet MS" w:cs="Trebuchet MS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h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ta</w:t>
      </w:r>
      <w:r w:rsidRPr="00FE3EB6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</w:p>
    <w:p w14:paraId="3FF3909E" w14:textId="77777777" w:rsidR="007C2818" w:rsidRPr="00FE3EB6" w:rsidRDefault="00BF11C9" w:rsidP="00B90C2E">
      <w:pPr>
        <w:spacing w:after="0" w:line="266" w:lineRule="exact"/>
        <w:ind w:left="102" w:right="-20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j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ste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alia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nia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l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ô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ni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L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íquid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</w:p>
    <w:p w14:paraId="7DFFC2EE" w14:textId="77777777" w:rsidR="007C2818" w:rsidRPr="00FE3EB6" w:rsidRDefault="007C2818">
      <w:pPr>
        <w:spacing w:before="8" w:after="0" w:line="100" w:lineRule="exact"/>
        <w:rPr>
          <w:sz w:val="10"/>
          <w:szCs w:val="10"/>
        </w:rPr>
      </w:pPr>
    </w:p>
    <w:p w14:paraId="30957C7A" w14:textId="77777777" w:rsidR="007C2818" w:rsidRPr="00FE3EB6" w:rsidRDefault="007C2818">
      <w:pPr>
        <w:spacing w:after="0" w:line="200" w:lineRule="exact"/>
        <w:rPr>
          <w:sz w:val="20"/>
          <w:szCs w:val="20"/>
        </w:rPr>
      </w:pPr>
    </w:p>
    <w:p w14:paraId="71D510B6" w14:textId="77777777" w:rsidR="007C2818" w:rsidRPr="00FE3EB6" w:rsidRDefault="00BF11C9">
      <w:pPr>
        <w:spacing w:after="0" w:line="240" w:lineRule="auto"/>
        <w:ind w:left="102" w:right="-20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23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 w:rsidRPr="00FE3EB6">
        <w:rPr>
          <w:rFonts w:ascii="Trebuchet MS" w:eastAsia="Trebuchet MS" w:hAnsi="Trebuchet MS" w:cs="Trebuchet MS"/>
          <w:b/>
          <w:bCs/>
          <w:spacing w:val="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eita líq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da</w:t>
      </w:r>
    </w:p>
    <w:p w14:paraId="15EEFF65" w14:textId="77777777" w:rsidR="007C2818" w:rsidRPr="00FE3EB6" w:rsidRDefault="007C2818">
      <w:pPr>
        <w:spacing w:before="10" w:after="0" w:line="110" w:lineRule="exact"/>
        <w:rPr>
          <w:sz w:val="11"/>
          <w:szCs w:val="11"/>
        </w:rPr>
      </w:pPr>
    </w:p>
    <w:p w14:paraId="030DEA97" w14:textId="4348C325" w:rsidR="007C2818" w:rsidRPr="00FE3EB6" w:rsidRDefault="00BF11C9" w:rsidP="00B744B6">
      <w:pPr>
        <w:spacing w:after="0" w:line="240" w:lineRule="auto"/>
        <w:ind w:right="-20" w:firstLine="851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z w:val="23"/>
          <w:szCs w:val="23"/>
        </w:rPr>
        <w:t>O sa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o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a Rece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ta 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pera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na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l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q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õ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-</w:t>
      </w:r>
      <w:r w:rsidRPr="00FE3EB6">
        <w:rPr>
          <w:rFonts w:ascii="Trebuchet MS" w:eastAsia="Trebuchet MS" w:hAnsi="Trebuchet MS" w:cs="Trebuchet MS"/>
          <w:sz w:val="23"/>
          <w:szCs w:val="23"/>
        </w:rPr>
        <w:t>se</w:t>
      </w:r>
      <w:r w:rsidRPr="00FE3EB6">
        <w:rPr>
          <w:rFonts w:ascii="Trebuchet MS" w:eastAsia="Trebuchet MS" w:hAnsi="Trebuchet MS" w:cs="Trebuchet MS"/>
          <w:spacing w:val="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a Rece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ta</w:t>
      </w:r>
      <w:r w:rsidR="00B744B6" w:rsidRPr="00FE3EB6">
        <w:rPr>
          <w:rFonts w:ascii="Trebuchet MS" w:eastAsia="Trebuchet MS" w:hAnsi="Trebuchet MS" w:cs="Trebuchet MS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pera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na</w:t>
      </w:r>
      <w:r w:rsidRPr="00FE3EB6">
        <w:rPr>
          <w:rFonts w:ascii="Trebuchet MS" w:eastAsia="Trebuchet MS" w:hAnsi="Trebuchet MS" w:cs="Trebuchet MS"/>
          <w:sz w:val="23"/>
          <w:szCs w:val="23"/>
        </w:rPr>
        <w:t>l B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ta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uz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br</w:t>
      </w:r>
      <w:r w:rsidRPr="00FE3EB6">
        <w:rPr>
          <w:rFonts w:ascii="Trebuchet MS" w:eastAsia="Trebuchet MS" w:hAnsi="Trebuchet MS" w:cs="Trebuchet MS"/>
          <w:sz w:val="23"/>
          <w:szCs w:val="23"/>
        </w:rPr>
        <w:t>e ve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 se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s,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ssim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di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inad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:</w:t>
      </w:r>
    </w:p>
    <w:p w14:paraId="47ED470C" w14:textId="77777777" w:rsidR="007C2818" w:rsidRPr="00FE3EB6" w:rsidRDefault="007C2818">
      <w:pPr>
        <w:spacing w:after="0" w:line="180" w:lineRule="exact"/>
        <w:rPr>
          <w:sz w:val="18"/>
          <w:szCs w:val="18"/>
        </w:rPr>
      </w:pPr>
    </w:p>
    <w:p w14:paraId="309AE9BD" w14:textId="6D74FA08" w:rsidR="00131265" w:rsidRPr="00FE3EB6" w:rsidRDefault="005B3A60">
      <w:pPr>
        <w:spacing w:before="1" w:after="0" w:line="130" w:lineRule="exact"/>
      </w:pPr>
      <w:r w:rsidRPr="00FE3EB6">
        <w:fldChar w:fldCharType="begin"/>
      </w:r>
      <w:r w:rsidRPr="00FE3EB6">
        <w:instrText xml:space="preserve"> LINK </w:instrText>
      </w:r>
      <w:r w:rsidR="00131265" w:rsidRPr="00FE3EB6">
        <w:instrText xml:space="preserve">Excel.Sheet.12 "https://grupomtds.sharepoint.com/Grupo Metodos/Fiscon/Equipes - Controles Gerais/_Clientes/CODERN/Demonstrações Contábeis/2024_1º Trimestre/NE quadros 1T24.xlsx" "ATUALIZAÇÃO - QUADROS CONTROLAD!L344C3:L356C7" </w:instrText>
      </w:r>
      <w:r w:rsidRPr="00FE3EB6">
        <w:instrText xml:space="preserve">\a \f 4 \h </w:instrText>
      </w:r>
      <w:r w:rsidRPr="00FE3EB6">
        <w:fldChar w:fldCharType="separate"/>
      </w:r>
    </w:p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6"/>
        <w:gridCol w:w="156"/>
        <w:gridCol w:w="1667"/>
        <w:gridCol w:w="146"/>
        <w:gridCol w:w="1666"/>
      </w:tblGrid>
      <w:tr w:rsidR="00131265" w:rsidRPr="00FE3EB6" w14:paraId="1729B7D7" w14:textId="77777777" w:rsidTr="00131265">
        <w:trPr>
          <w:divId w:val="264847638"/>
          <w:trHeight w:val="66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10684" w14:textId="33892D48" w:rsidR="00131265" w:rsidRPr="00FE3EB6" w:rsidRDefault="00131265" w:rsidP="00131265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Consolidado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3F242" w14:textId="77777777" w:rsidR="00131265" w:rsidRPr="00FE3EB6" w:rsidRDefault="00131265" w:rsidP="00131265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21B501" w14:textId="77777777" w:rsidR="00131265" w:rsidRPr="00FE3EB6" w:rsidRDefault="00131265" w:rsidP="00131265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Período de três meses findos em 31 de março</w:t>
            </w:r>
          </w:p>
        </w:tc>
      </w:tr>
      <w:tr w:rsidR="00131265" w:rsidRPr="00FE3EB6" w14:paraId="12C912C3" w14:textId="77777777" w:rsidTr="00131265">
        <w:trPr>
          <w:divId w:val="264847638"/>
          <w:trHeight w:val="300"/>
        </w:trPr>
        <w:tc>
          <w:tcPr>
            <w:tcW w:w="5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E69BB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Receita bruta dos serviços prestados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AEE5F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77844" w14:textId="77777777" w:rsidR="00131265" w:rsidRPr="00FE3EB6" w:rsidRDefault="00131265" w:rsidP="00131265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2024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DCD07" w14:textId="77777777" w:rsidR="00131265" w:rsidRPr="00FE3EB6" w:rsidRDefault="00131265" w:rsidP="00131265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F56FE" w14:textId="77777777" w:rsidR="00131265" w:rsidRPr="00FE3EB6" w:rsidRDefault="00131265" w:rsidP="00131265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2023</w:t>
            </w:r>
          </w:p>
        </w:tc>
      </w:tr>
      <w:tr w:rsidR="00131265" w:rsidRPr="00FE3EB6" w14:paraId="5F06970E" w14:textId="77777777" w:rsidTr="00131265">
        <w:trPr>
          <w:divId w:val="264847638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17711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Receitas da Infraestrutura de Acesso Aquaviário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191CE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36261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8.643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1F536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8E785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8.851</w:t>
            </w:r>
          </w:p>
        </w:tc>
      </w:tr>
      <w:tr w:rsidR="00131265" w:rsidRPr="00FE3EB6" w14:paraId="004FD384" w14:textId="77777777" w:rsidTr="00131265">
        <w:trPr>
          <w:divId w:val="264847638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DE7B5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Receitas da Infraestrutura de Acostagem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EB949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6F7A5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540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72B6B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95D5F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394</w:t>
            </w:r>
          </w:p>
        </w:tc>
      </w:tr>
      <w:tr w:rsidR="00131265" w:rsidRPr="00FE3EB6" w14:paraId="58070D0F" w14:textId="77777777" w:rsidTr="00131265">
        <w:trPr>
          <w:divId w:val="264847638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225CE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Receitas da Infraestrutura Operacional ou Terrestre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101D0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F76B1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7.725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92017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1109C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7.321</w:t>
            </w:r>
          </w:p>
        </w:tc>
      </w:tr>
      <w:tr w:rsidR="00131265" w:rsidRPr="00FE3EB6" w14:paraId="2FDE044B" w14:textId="77777777" w:rsidTr="00131265">
        <w:trPr>
          <w:divId w:val="264847638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CD0DE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Receitas por Movimentação de Cargas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59503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26F0D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B3332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7C71B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131265" w:rsidRPr="00FE3EB6" w14:paraId="3FE1071D" w14:textId="77777777" w:rsidTr="00131265">
        <w:trPr>
          <w:divId w:val="264847638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76E89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Receitas de Armazenagem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86DEF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E66E2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1.785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DA5B9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B77D6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3.095</w:t>
            </w:r>
          </w:p>
        </w:tc>
      </w:tr>
      <w:tr w:rsidR="00131265" w:rsidRPr="00FE3EB6" w14:paraId="31869BED" w14:textId="77777777" w:rsidTr="00131265">
        <w:trPr>
          <w:divId w:val="264847638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AAA1E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Receitas por Diversos Padronizados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D1EC8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2CF59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476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96A5E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2543E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2.360</w:t>
            </w:r>
          </w:p>
        </w:tc>
      </w:tr>
      <w:tr w:rsidR="00131265" w:rsidRPr="00FE3EB6" w14:paraId="2FA44F8F" w14:textId="77777777" w:rsidTr="00131265">
        <w:trPr>
          <w:divId w:val="264847638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89EEE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Receitas com Contratos de Arrendamento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5BD0C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22BC1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9.089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5865E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0BCB6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6.725</w:t>
            </w:r>
          </w:p>
        </w:tc>
      </w:tr>
      <w:tr w:rsidR="00131265" w:rsidRPr="00FE3EB6" w14:paraId="052928A3" w14:textId="77777777" w:rsidTr="00131265">
        <w:trPr>
          <w:divId w:val="264847638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CF8B1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Receitas Alternativas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D6CAD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F0289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1.155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12BDE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CC548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1.318</w:t>
            </w:r>
          </w:p>
        </w:tc>
      </w:tr>
      <w:tr w:rsidR="00131265" w:rsidRPr="00FE3EB6" w14:paraId="10038BAA" w14:textId="77777777" w:rsidTr="00131265">
        <w:trPr>
          <w:divId w:val="264847638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8A1A6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Total da Receita bruta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E2C21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FCB20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29.413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05C00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62985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30.064</w:t>
            </w:r>
          </w:p>
        </w:tc>
      </w:tr>
      <w:tr w:rsidR="00131265" w:rsidRPr="00FE3EB6" w14:paraId="1B9A8299" w14:textId="77777777" w:rsidTr="00131265">
        <w:trPr>
          <w:divId w:val="264847638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1C303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(-) Impostos sobre serviços prestados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33B29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14B1D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(3.369)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B92B7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867FF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(3.024)</w:t>
            </w:r>
          </w:p>
        </w:tc>
      </w:tr>
      <w:tr w:rsidR="00131265" w:rsidRPr="00FE3EB6" w14:paraId="5B97EFB9" w14:textId="77777777" w:rsidTr="00131265">
        <w:trPr>
          <w:divId w:val="264847638"/>
          <w:trHeight w:val="300"/>
        </w:trPr>
        <w:tc>
          <w:tcPr>
            <w:tcW w:w="5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0DCB6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Receita líquida dos serviços prestados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FDD46" w14:textId="77777777" w:rsidR="00131265" w:rsidRPr="00FE3EB6" w:rsidRDefault="00131265" w:rsidP="0013126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8B83F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26.044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11F6D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F90EF" w14:textId="77777777" w:rsidR="00131265" w:rsidRPr="00FE3EB6" w:rsidRDefault="00131265" w:rsidP="0013126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27.040</w:t>
            </w:r>
          </w:p>
        </w:tc>
      </w:tr>
    </w:tbl>
    <w:p w14:paraId="2C15A94D" w14:textId="082E54ED" w:rsidR="00385141" w:rsidRPr="00FE3EB6" w:rsidRDefault="005B3A60">
      <w:pPr>
        <w:spacing w:before="1" w:after="0" w:line="130" w:lineRule="exact"/>
        <w:rPr>
          <w:sz w:val="13"/>
          <w:szCs w:val="13"/>
        </w:rPr>
      </w:pPr>
      <w:r w:rsidRPr="00FE3EB6">
        <w:rPr>
          <w:sz w:val="13"/>
          <w:szCs w:val="13"/>
        </w:rPr>
        <w:fldChar w:fldCharType="end"/>
      </w:r>
    </w:p>
    <w:p w14:paraId="43FC3FAC" w14:textId="77777777" w:rsidR="00385141" w:rsidRPr="00FE3EB6" w:rsidRDefault="00385141">
      <w:pPr>
        <w:spacing w:before="1" w:after="0" w:line="130" w:lineRule="exact"/>
        <w:rPr>
          <w:sz w:val="13"/>
          <w:szCs w:val="13"/>
        </w:rPr>
      </w:pPr>
    </w:p>
    <w:p w14:paraId="7A4C1EF7" w14:textId="77777777" w:rsidR="007C2818" w:rsidRPr="00FE3EB6" w:rsidRDefault="007C2818">
      <w:pPr>
        <w:spacing w:after="0" w:line="200" w:lineRule="exact"/>
        <w:rPr>
          <w:sz w:val="20"/>
          <w:szCs w:val="20"/>
        </w:rPr>
      </w:pPr>
    </w:p>
    <w:p w14:paraId="21A71159" w14:textId="00521D24" w:rsidR="003A5D78" w:rsidRPr="00FE3EB6" w:rsidRDefault="00BF11C9">
      <w:pPr>
        <w:spacing w:before="30" w:after="0" w:line="240" w:lineRule="auto"/>
        <w:ind w:left="102" w:right="54" w:firstLine="720"/>
        <w:jc w:val="both"/>
        <w:rPr>
          <w:rFonts w:ascii="Trebuchet MS" w:eastAsia="Trebuchet MS" w:hAnsi="Trebuchet MS" w:cs="Trebuchet MS"/>
          <w:spacing w:val="1"/>
          <w:sz w:val="23"/>
          <w:szCs w:val="23"/>
        </w:rPr>
      </w:pPr>
      <w:r w:rsidRPr="00FE3EB6">
        <w:rPr>
          <w:rFonts w:ascii="Trebuchet MS" w:eastAsia="Trebuchet MS" w:hAnsi="Trebuchet MS" w:cs="Trebuchet MS"/>
          <w:sz w:val="23"/>
          <w:szCs w:val="23"/>
        </w:rPr>
        <w:t>H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ve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redu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="002B6E07" w:rsidRPr="00FE3EB6">
        <w:rPr>
          <w:rFonts w:ascii="Trebuchet MS" w:eastAsia="Trebuchet MS" w:hAnsi="Trebuchet MS" w:cs="Trebuchet MS"/>
          <w:spacing w:val="-1"/>
          <w:sz w:val="23"/>
          <w:szCs w:val="23"/>
        </w:rPr>
        <w:t>4</w:t>
      </w:r>
      <w:r w:rsidRPr="00FE3EB6">
        <w:rPr>
          <w:rFonts w:ascii="Trebuchet MS" w:eastAsia="Trebuchet MS" w:hAnsi="Trebuchet MS" w:cs="Trebuchet MS"/>
          <w:sz w:val="23"/>
          <w:szCs w:val="23"/>
        </w:rPr>
        <w:t>%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FE3EB6">
        <w:rPr>
          <w:rFonts w:ascii="Trebuchet MS" w:eastAsia="Trebuchet MS" w:hAnsi="Trebuchet MS" w:cs="Trebuchet MS"/>
          <w:sz w:val="23"/>
          <w:szCs w:val="23"/>
        </w:rPr>
        <w:t>ta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lí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q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perí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="007A558A" w:rsidRPr="00FE3EB6">
        <w:rPr>
          <w:rFonts w:ascii="Trebuchet MS" w:eastAsia="Trebuchet MS" w:hAnsi="Trebuchet MS" w:cs="Trebuchet MS"/>
          <w:sz w:val="23"/>
          <w:szCs w:val="23"/>
        </w:rPr>
        <w:t>originada das receitas com serviços por diversos padronizados do Porto de Natal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="007A558A"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devido </w:t>
      </w:r>
      <w:r w:rsidR="00A50124"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o encerramento das operações com </w:t>
      </w:r>
      <w:r w:rsidR="009366EB" w:rsidRPr="00FE3EB6">
        <w:rPr>
          <w:rFonts w:ascii="Trebuchet MS" w:eastAsia="Trebuchet MS" w:hAnsi="Trebuchet MS" w:cs="Trebuchet MS"/>
          <w:spacing w:val="1"/>
          <w:sz w:val="23"/>
          <w:szCs w:val="23"/>
        </w:rPr>
        <w:t>contêineres</w:t>
      </w:r>
      <w:r w:rsidR="00A50124"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por parte da empresa CMA/CGM em abril/2023. </w:t>
      </w:r>
    </w:p>
    <w:p w14:paraId="44824B6E" w14:textId="77777777" w:rsidR="003A5D78" w:rsidRPr="00FE3EB6" w:rsidRDefault="003A5D78">
      <w:pPr>
        <w:spacing w:before="30" w:after="0" w:line="240" w:lineRule="auto"/>
        <w:ind w:left="102" w:right="54" w:firstLine="720"/>
        <w:jc w:val="both"/>
        <w:rPr>
          <w:rFonts w:ascii="Trebuchet MS" w:eastAsia="Trebuchet MS" w:hAnsi="Trebuchet MS" w:cs="Trebuchet MS"/>
          <w:spacing w:val="1"/>
          <w:sz w:val="23"/>
          <w:szCs w:val="23"/>
        </w:rPr>
      </w:pPr>
    </w:p>
    <w:p w14:paraId="554CED01" w14:textId="21513C48" w:rsidR="007C2818" w:rsidRPr="00FE3EB6" w:rsidRDefault="00BF11C9">
      <w:pPr>
        <w:spacing w:before="30" w:after="0" w:line="240" w:lineRule="auto"/>
        <w:ind w:left="102" w:right="54" w:firstLine="720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quadr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ab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xo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str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m a 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FE3EB6">
        <w:rPr>
          <w:rFonts w:ascii="Trebuchet MS" w:eastAsia="Trebuchet MS" w:hAnsi="Trebuchet MS" w:cs="Trebuchet MS"/>
          <w:sz w:val="23"/>
          <w:szCs w:val="23"/>
        </w:rPr>
        <w:t>ta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íqu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</w:p>
    <w:p w14:paraId="032D2233" w14:textId="77777777" w:rsidR="007C2818" w:rsidRPr="00FE3EB6" w:rsidRDefault="007C2818">
      <w:pPr>
        <w:spacing w:before="6" w:after="0" w:line="150" w:lineRule="exact"/>
        <w:rPr>
          <w:sz w:val="15"/>
          <w:szCs w:val="15"/>
        </w:rPr>
      </w:pPr>
    </w:p>
    <w:p w14:paraId="7585A20A" w14:textId="77777777" w:rsidR="007C2818" w:rsidRPr="00FE3EB6" w:rsidRDefault="007C2818">
      <w:pPr>
        <w:spacing w:after="0" w:line="200" w:lineRule="exact"/>
        <w:rPr>
          <w:sz w:val="20"/>
          <w:szCs w:val="20"/>
        </w:rPr>
      </w:pPr>
    </w:p>
    <w:p w14:paraId="6708C5EB" w14:textId="33E8FDC2" w:rsidR="00536D92" w:rsidRPr="00FE3EB6" w:rsidRDefault="003A5D78">
      <w:pPr>
        <w:spacing w:before="1" w:after="0" w:line="190" w:lineRule="exact"/>
      </w:pPr>
      <w:r w:rsidRPr="00FE3EB6">
        <w:fldChar w:fldCharType="begin"/>
      </w:r>
      <w:r w:rsidRPr="00FE3EB6">
        <w:instrText xml:space="preserve"> LINK </w:instrText>
      </w:r>
      <w:r w:rsidR="00131265" w:rsidRPr="00FE3EB6">
        <w:instrText xml:space="preserve">Excel.Sheet.12 "https://grupomtds.sharepoint.com/Grupo Metodos/Fiscon/Equipes - Controles Gerais/_Clientes/CODERN/Demonstrações Contábeis/2024_1º Trimestre/NE quadros 1T24.xlsx" "ATUALIZAÇÃO - QUADROS CONTROLAD!L359C3:L371C7" </w:instrText>
      </w:r>
      <w:r w:rsidRPr="00FE3EB6">
        <w:instrText xml:space="preserve">\a \f 4 \h </w:instrText>
      </w:r>
      <w:r w:rsidRPr="00FE3EB6">
        <w:fldChar w:fldCharType="separate"/>
      </w:r>
    </w:p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6"/>
        <w:gridCol w:w="156"/>
        <w:gridCol w:w="1664"/>
        <w:gridCol w:w="146"/>
        <w:gridCol w:w="1665"/>
      </w:tblGrid>
      <w:tr w:rsidR="00536D92" w:rsidRPr="00FE3EB6" w14:paraId="3968AD37" w14:textId="77777777" w:rsidTr="00536D92">
        <w:trPr>
          <w:divId w:val="1827700266"/>
          <w:trHeight w:val="615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04888" w14:textId="2F18D74F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Porto de Natal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B62A6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A43A97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Período de três meses findos em 31 de março</w:t>
            </w:r>
          </w:p>
        </w:tc>
      </w:tr>
      <w:tr w:rsidR="00536D92" w:rsidRPr="00FE3EB6" w14:paraId="4493E2E8" w14:textId="77777777" w:rsidTr="00536D92">
        <w:trPr>
          <w:divId w:val="1827700266"/>
          <w:trHeight w:val="300"/>
        </w:trPr>
        <w:tc>
          <w:tcPr>
            <w:tcW w:w="5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9E234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Receita bruta dos serviços prestados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7F32D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90328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2024</w:t>
            </w: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AC81B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BA4F3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2023</w:t>
            </w:r>
          </w:p>
        </w:tc>
      </w:tr>
      <w:tr w:rsidR="00536D92" w:rsidRPr="00FE3EB6" w14:paraId="6C69E99E" w14:textId="77777777" w:rsidTr="00536D92">
        <w:trPr>
          <w:divId w:val="1827700266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4B5F2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Receitas da Infraestrutura de Acesso Aquaviário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4F2AF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F0176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522</w:t>
            </w: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7D632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11D33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501</w:t>
            </w:r>
          </w:p>
        </w:tc>
      </w:tr>
      <w:tr w:rsidR="00536D92" w:rsidRPr="00FE3EB6" w14:paraId="4B72FA79" w14:textId="77777777" w:rsidTr="00536D92">
        <w:trPr>
          <w:divId w:val="1827700266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4462A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Receitas da Infraestrutura de Acostagem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4852A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54FCF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244</w:t>
            </w: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390D7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85D60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129</w:t>
            </w:r>
          </w:p>
        </w:tc>
      </w:tr>
      <w:tr w:rsidR="00536D92" w:rsidRPr="00FE3EB6" w14:paraId="2C9DAFF3" w14:textId="77777777" w:rsidTr="00536D92">
        <w:trPr>
          <w:divId w:val="1827700266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FE28E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Receitas da Infraestrutura Operacional ou Terrestre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318F5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151C3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317</w:t>
            </w: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A68C0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16F75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549</w:t>
            </w:r>
          </w:p>
        </w:tc>
      </w:tr>
      <w:tr w:rsidR="00536D92" w:rsidRPr="00FE3EB6" w14:paraId="637332B7" w14:textId="77777777" w:rsidTr="00536D92">
        <w:trPr>
          <w:divId w:val="1827700266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3CBF4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Receitas por Movimentação de Cargas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41ED7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FF7B9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F30F9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6A636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536D92" w:rsidRPr="00FE3EB6" w14:paraId="7DA4B069" w14:textId="77777777" w:rsidTr="00536D92">
        <w:trPr>
          <w:divId w:val="1827700266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D9329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Receitas de Armazenagem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36F53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29E6A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151</w:t>
            </w: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42B7C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5323A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82</w:t>
            </w:r>
          </w:p>
        </w:tc>
      </w:tr>
      <w:tr w:rsidR="00536D92" w:rsidRPr="00FE3EB6" w14:paraId="2157A879" w14:textId="77777777" w:rsidTr="00536D92">
        <w:trPr>
          <w:divId w:val="1827700266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0A814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Receitas por Diversos Padronizados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CCB86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8BFBA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348</w:t>
            </w: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01990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17EBB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2.214</w:t>
            </w:r>
          </w:p>
        </w:tc>
      </w:tr>
      <w:tr w:rsidR="00536D92" w:rsidRPr="00FE3EB6" w14:paraId="5ADC1E24" w14:textId="77777777" w:rsidTr="00536D92">
        <w:trPr>
          <w:divId w:val="1827700266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6E9F2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Receitas com Contratos de Arrendamento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9C766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36FC4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226</w:t>
            </w: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398A2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33DF1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236</w:t>
            </w:r>
          </w:p>
        </w:tc>
      </w:tr>
      <w:tr w:rsidR="00536D92" w:rsidRPr="00FE3EB6" w14:paraId="7D28ED60" w14:textId="77777777" w:rsidTr="00536D92">
        <w:trPr>
          <w:divId w:val="1827700266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D31E1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Receitas Alternativas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F66AB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29779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62</w:t>
            </w: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9BF45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B8A65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225</w:t>
            </w:r>
          </w:p>
        </w:tc>
      </w:tr>
      <w:tr w:rsidR="00536D92" w:rsidRPr="00FE3EB6" w14:paraId="3265ACD0" w14:textId="77777777" w:rsidTr="00536D92">
        <w:trPr>
          <w:divId w:val="1827700266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76DEB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Total da Receita bruta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09587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54EFB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1.870</w:t>
            </w: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3E574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646C4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3.936</w:t>
            </w:r>
          </w:p>
        </w:tc>
      </w:tr>
      <w:tr w:rsidR="00536D92" w:rsidRPr="00FE3EB6" w14:paraId="06131124" w14:textId="77777777" w:rsidTr="00536D92">
        <w:trPr>
          <w:divId w:val="1827700266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378B7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(-) Impostos sobre serviços prestados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AAD17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F366D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(169)</w:t>
            </w: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7EEB5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D5A03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(189)</w:t>
            </w:r>
          </w:p>
        </w:tc>
      </w:tr>
      <w:tr w:rsidR="00536D92" w:rsidRPr="00FE3EB6" w14:paraId="2127B306" w14:textId="77777777" w:rsidTr="00536D92">
        <w:trPr>
          <w:divId w:val="1827700266"/>
          <w:trHeight w:val="300"/>
        </w:trPr>
        <w:tc>
          <w:tcPr>
            <w:tcW w:w="5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542B5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Receita líquida dos serviços prestados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CEF2D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04786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1.701</w:t>
            </w: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49FAC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E419B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3.747</w:t>
            </w:r>
          </w:p>
        </w:tc>
      </w:tr>
    </w:tbl>
    <w:p w14:paraId="6E7B16E0" w14:textId="66C9E8E1" w:rsidR="007C2818" w:rsidRPr="00FE3EB6" w:rsidRDefault="003A5D78">
      <w:pPr>
        <w:spacing w:before="1" w:after="0" w:line="190" w:lineRule="exact"/>
        <w:rPr>
          <w:sz w:val="19"/>
          <w:szCs w:val="19"/>
        </w:rPr>
      </w:pPr>
      <w:r w:rsidRPr="00FE3EB6">
        <w:rPr>
          <w:sz w:val="19"/>
          <w:szCs w:val="19"/>
        </w:rPr>
        <w:fldChar w:fldCharType="end"/>
      </w:r>
    </w:p>
    <w:p w14:paraId="03297009" w14:textId="77777777" w:rsidR="007C2818" w:rsidRPr="00FE3EB6" w:rsidRDefault="007C2818">
      <w:pPr>
        <w:spacing w:after="0" w:line="200" w:lineRule="exact"/>
        <w:rPr>
          <w:sz w:val="20"/>
          <w:szCs w:val="20"/>
        </w:rPr>
      </w:pPr>
    </w:p>
    <w:p w14:paraId="2A1C27DA" w14:textId="5B7E769C" w:rsidR="007C2818" w:rsidRPr="00FE3EB6" w:rsidRDefault="00BF11C9" w:rsidP="003A5D78">
      <w:pPr>
        <w:spacing w:before="30" w:after="0" w:line="240" w:lineRule="auto"/>
        <w:ind w:left="102" w:right="54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z w:val="23"/>
          <w:szCs w:val="23"/>
        </w:rPr>
        <w:t>H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ve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redu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="003A5D78" w:rsidRPr="00FE3EB6">
        <w:rPr>
          <w:rFonts w:ascii="Trebuchet MS" w:eastAsia="Trebuchet MS" w:hAnsi="Trebuchet MS" w:cs="Trebuchet MS"/>
          <w:sz w:val="23"/>
          <w:szCs w:val="23"/>
        </w:rPr>
        <w:t>55</w:t>
      </w:r>
      <w:r w:rsidRPr="00FE3EB6">
        <w:rPr>
          <w:rFonts w:ascii="Trebuchet MS" w:eastAsia="Trebuchet MS" w:hAnsi="Trebuchet MS" w:cs="Trebuchet MS"/>
          <w:sz w:val="23"/>
          <w:szCs w:val="23"/>
        </w:rPr>
        <w:t>%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a Rece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ta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Lí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qu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to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 N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l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fun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di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padr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uç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i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sion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da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pel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ré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mo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a Rece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ta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ener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a 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ien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te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a 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o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on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êi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ere</w:t>
      </w:r>
      <w:r w:rsidRPr="00FE3EB6">
        <w:rPr>
          <w:rFonts w:ascii="Trebuchet MS" w:eastAsia="Trebuchet MS" w:hAnsi="Trebuchet MS" w:cs="Trebuchet MS"/>
          <w:sz w:val="23"/>
          <w:szCs w:val="23"/>
        </w:rPr>
        <w:t>s,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q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l 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fre</w:t>
      </w:r>
      <w:r w:rsidRPr="00FE3EB6">
        <w:rPr>
          <w:rFonts w:ascii="Trebuchet MS" w:eastAsia="Trebuchet MS" w:hAnsi="Trebuchet MS" w:cs="Trebuchet MS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2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q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2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f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va</w:t>
      </w:r>
      <w:r w:rsidRPr="00FE3EB6">
        <w:rPr>
          <w:rFonts w:ascii="Trebuchet MS" w:eastAsia="Trebuchet MS" w:hAnsi="Trebuchet MS" w:cs="Trebuchet MS"/>
          <w:spacing w:val="2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2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23"/>
          <w:sz w:val="23"/>
          <w:szCs w:val="23"/>
        </w:rPr>
        <w:t xml:space="preserve"> </w:t>
      </w:r>
      <w:r w:rsidR="009366EB" w:rsidRPr="00FE3EB6">
        <w:rPr>
          <w:rFonts w:ascii="Trebuchet MS" w:eastAsia="Trebuchet MS" w:hAnsi="Trebuchet MS" w:cs="Trebuchet MS"/>
          <w:sz w:val="23"/>
          <w:szCs w:val="23"/>
        </w:rPr>
        <w:t>sa</w:t>
      </w:r>
      <w:r w:rsidR="009366EB" w:rsidRPr="00FE3EB6">
        <w:rPr>
          <w:rFonts w:ascii="Trebuchet MS" w:eastAsia="Trebuchet MS" w:hAnsi="Trebuchet MS" w:cs="Trebuchet MS"/>
          <w:spacing w:val="-2"/>
          <w:sz w:val="23"/>
          <w:szCs w:val="23"/>
        </w:rPr>
        <w:t>í</w:t>
      </w:r>
      <w:r w:rsidR="009366EB"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="009366EB"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2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te</w:t>
      </w:r>
      <w:r w:rsidRPr="00FE3EB6">
        <w:rPr>
          <w:rFonts w:ascii="Trebuchet MS" w:eastAsia="Trebuchet MS" w:hAnsi="Trebuchet MS" w:cs="Trebuchet MS"/>
          <w:spacing w:val="2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z w:val="23"/>
          <w:szCs w:val="23"/>
        </w:rPr>
        <w:t>MA</w:t>
      </w:r>
      <w:r w:rsidRPr="00FE3EB6">
        <w:rPr>
          <w:rFonts w:ascii="Trebuchet MS" w:eastAsia="Trebuchet MS" w:hAnsi="Trebuchet MS" w:cs="Trebuchet MS"/>
          <w:spacing w:val="2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z w:val="23"/>
          <w:szCs w:val="23"/>
        </w:rPr>
        <w:t>GM,</w:t>
      </w:r>
      <w:r w:rsidRPr="00FE3EB6">
        <w:rPr>
          <w:rFonts w:ascii="Trebuchet MS" w:eastAsia="Trebuchet MS" w:hAnsi="Trebuchet MS" w:cs="Trebuchet MS"/>
          <w:spacing w:val="23"/>
          <w:sz w:val="23"/>
          <w:szCs w:val="23"/>
        </w:rPr>
        <w:t xml:space="preserve"> </w:t>
      </w:r>
      <w:r w:rsidR="003A5D78" w:rsidRPr="00FE3EB6">
        <w:rPr>
          <w:rFonts w:ascii="Trebuchet MS" w:eastAsia="Trebuchet MS" w:hAnsi="Trebuchet MS" w:cs="Trebuchet MS"/>
          <w:spacing w:val="-1"/>
          <w:sz w:val="23"/>
          <w:szCs w:val="23"/>
        </w:rPr>
        <w:t>em abril/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2023.</w:t>
      </w:r>
    </w:p>
    <w:p w14:paraId="1531AEEA" w14:textId="77777777" w:rsidR="007C2818" w:rsidRPr="00FE3EB6" w:rsidRDefault="007C2818">
      <w:pPr>
        <w:spacing w:before="10" w:after="0" w:line="130" w:lineRule="exact"/>
        <w:rPr>
          <w:sz w:val="13"/>
          <w:szCs w:val="13"/>
        </w:rPr>
      </w:pPr>
    </w:p>
    <w:p w14:paraId="5BB13C9F" w14:textId="67492E25" w:rsidR="00536D92" w:rsidRPr="00FE3EB6" w:rsidRDefault="00CF69FC">
      <w:pPr>
        <w:spacing w:after="0" w:line="200" w:lineRule="exact"/>
      </w:pPr>
      <w:r w:rsidRPr="00FE3EB6">
        <w:fldChar w:fldCharType="begin"/>
      </w:r>
      <w:r w:rsidRPr="00FE3EB6">
        <w:instrText xml:space="preserve"> LINK </w:instrText>
      </w:r>
      <w:r w:rsidR="00131265" w:rsidRPr="00FE3EB6">
        <w:instrText xml:space="preserve">Excel.Sheet.12 "https://grupomtds.sharepoint.com/Grupo Metodos/Fiscon/Equipes - Controles Gerais/_Clientes/CODERN/Demonstrações Contábeis/2024_1º Trimestre/NE quadros 1T24.xlsx" "ATUALIZAÇÃO - QUADROS CONTROLAD!L374C3:L386C7" </w:instrText>
      </w:r>
      <w:r w:rsidRPr="00FE3EB6">
        <w:instrText xml:space="preserve">\a \f 4 \h </w:instrText>
      </w:r>
      <w:r w:rsidRPr="00FE3EB6">
        <w:fldChar w:fldCharType="separate"/>
      </w:r>
    </w:p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6"/>
        <w:gridCol w:w="156"/>
        <w:gridCol w:w="1664"/>
        <w:gridCol w:w="146"/>
        <w:gridCol w:w="1665"/>
      </w:tblGrid>
      <w:tr w:rsidR="00536D92" w:rsidRPr="00FE3EB6" w14:paraId="773FA625" w14:textId="77777777" w:rsidTr="00536D92">
        <w:trPr>
          <w:divId w:val="1454010262"/>
          <w:trHeight w:val="6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36352" w14:textId="3D936C5F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Terminal Salineiro de Areia Branca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6020E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D98E95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Período de três meses findos em 31 de março</w:t>
            </w:r>
          </w:p>
        </w:tc>
      </w:tr>
      <w:tr w:rsidR="00536D92" w:rsidRPr="00FE3EB6" w14:paraId="35DBFC5C" w14:textId="77777777" w:rsidTr="00536D92">
        <w:trPr>
          <w:divId w:val="1454010262"/>
          <w:trHeight w:val="300"/>
        </w:trPr>
        <w:tc>
          <w:tcPr>
            <w:tcW w:w="5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5C63C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Receita bruta dos serviços prestados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2E21C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91EBF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2024</w:t>
            </w: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D3F4F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27CD6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2023</w:t>
            </w:r>
          </w:p>
        </w:tc>
      </w:tr>
      <w:tr w:rsidR="00536D92" w:rsidRPr="00FE3EB6" w14:paraId="7C64B05E" w14:textId="77777777" w:rsidTr="00536D92">
        <w:trPr>
          <w:divId w:val="1454010262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D2093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Receitas da Infraestrutura de Acesso Aquaviário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7885D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70CEA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3.463</w:t>
            </w: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7182A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6F512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3.345</w:t>
            </w:r>
          </w:p>
        </w:tc>
      </w:tr>
      <w:tr w:rsidR="00536D92" w:rsidRPr="00FE3EB6" w14:paraId="51640638" w14:textId="77777777" w:rsidTr="00536D92">
        <w:trPr>
          <w:divId w:val="1454010262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EF784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Receitas da Infraestrutura de Acostagem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A560C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3F50E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D0D1A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C7151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536D92" w:rsidRPr="00FE3EB6" w14:paraId="75E2C08B" w14:textId="77777777" w:rsidTr="00536D92">
        <w:trPr>
          <w:divId w:val="1454010262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F6B5D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Receitas da Infraestrutura Operacional ou Terrestre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67A2B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9A3FC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49E4A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94903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536D92" w:rsidRPr="00FE3EB6" w14:paraId="34A47365" w14:textId="77777777" w:rsidTr="00536D92">
        <w:trPr>
          <w:divId w:val="1454010262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18724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Receitas por Movimentação de Cargas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A2042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455F4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21A2E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31474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536D92" w:rsidRPr="00FE3EB6" w14:paraId="1CF97BF3" w14:textId="77777777" w:rsidTr="00536D92">
        <w:trPr>
          <w:divId w:val="1454010262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BB316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Receitas de Armazenagem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21678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4AFA8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388C0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1FF3D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8</w:t>
            </w:r>
          </w:p>
        </w:tc>
      </w:tr>
      <w:tr w:rsidR="00536D92" w:rsidRPr="00FE3EB6" w14:paraId="6F91D550" w14:textId="77777777" w:rsidTr="00536D92">
        <w:trPr>
          <w:divId w:val="1454010262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4DEA0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Receitas por Diversos Padronizados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D6AF0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C7456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7BBC5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B34B6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26</w:t>
            </w:r>
          </w:p>
        </w:tc>
      </w:tr>
      <w:tr w:rsidR="00536D92" w:rsidRPr="00FE3EB6" w14:paraId="37F0A6B5" w14:textId="77777777" w:rsidTr="00536D92">
        <w:trPr>
          <w:divId w:val="1454010262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1402E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Receitas com Contratos de Arrendamento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80C56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E211A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2.759</w:t>
            </w: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89E78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401A9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2.704</w:t>
            </w:r>
          </w:p>
        </w:tc>
      </w:tr>
      <w:tr w:rsidR="00536D92" w:rsidRPr="00FE3EB6" w14:paraId="7BB2F3D0" w14:textId="77777777" w:rsidTr="00536D92">
        <w:trPr>
          <w:divId w:val="1454010262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84ECA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Receitas Alternativas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35779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FB0B9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B7508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5AD36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536D92" w:rsidRPr="00FE3EB6" w14:paraId="23564D36" w14:textId="77777777" w:rsidTr="00536D92">
        <w:trPr>
          <w:divId w:val="1454010262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074DE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Total da Receita bruta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01755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BD193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6.249</w:t>
            </w: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3C8FF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2BB40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6.086</w:t>
            </w:r>
          </w:p>
        </w:tc>
      </w:tr>
      <w:tr w:rsidR="00536D92" w:rsidRPr="00FE3EB6" w14:paraId="64DAF391" w14:textId="77777777" w:rsidTr="00536D92">
        <w:trPr>
          <w:divId w:val="1454010262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CC49E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(-) Impostos sobre serviços prestados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FBD7C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520F5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(576)</w:t>
            </w: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E017C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BF1DF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(548)</w:t>
            </w:r>
          </w:p>
        </w:tc>
      </w:tr>
      <w:tr w:rsidR="00536D92" w:rsidRPr="00FE3EB6" w14:paraId="686E6C0A" w14:textId="77777777" w:rsidTr="00536D92">
        <w:trPr>
          <w:divId w:val="1454010262"/>
          <w:trHeight w:val="300"/>
        </w:trPr>
        <w:tc>
          <w:tcPr>
            <w:tcW w:w="5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EEFAC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Receita líquida dos serviços prestados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D65D6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8A01A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5.674</w:t>
            </w: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2EBB9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9EFBA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5.538</w:t>
            </w:r>
          </w:p>
        </w:tc>
      </w:tr>
    </w:tbl>
    <w:p w14:paraId="639F00BC" w14:textId="26420232" w:rsidR="007C2818" w:rsidRPr="00FE3EB6" w:rsidRDefault="00CF69FC">
      <w:pPr>
        <w:spacing w:after="0" w:line="200" w:lineRule="exact"/>
        <w:rPr>
          <w:sz w:val="20"/>
          <w:szCs w:val="20"/>
        </w:rPr>
      </w:pPr>
      <w:r w:rsidRPr="00FE3EB6">
        <w:rPr>
          <w:sz w:val="20"/>
          <w:szCs w:val="20"/>
        </w:rPr>
        <w:fldChar w:fldCharType="end"/>
      </w:r>
    </w:p>
    <w:p w14:paraId="5A8EAC91" w14:textId="77777777" w:rsidR="007C2818" w:rsidRPr="00FE3EB6" w:rsidRDefault="007C2818">
      <w:pPr>
        <w:spacing w:before="1" w:after="0" w:line="130" w:lineRule="exact"/>
        <w:rPr>
          <w:sz w:val="13"/>
          <w:szCs w:val="13"/>
        </w:rPr>
      </w:pPr>
    </w:p>
    <w:p w14:paraId="2E7F0E91" w14:textId="77777777" w:rsidR="007C2818" w:rsidRPr="00FE3EB6" w:rsidRDefault="007C2818">
      <w:pPr>
        <w:spacing w:after="0" w:line="200" w:lineRule="exact"/>
        <w:rPr>
          <w:sz w:val="20"/>
          <w:szCs w:val="20"/>
        </w:rPr>
      </w:pPr>
    </w:p>
    <w:p w14:paraId="5B5EACFC" w14:textId="3031C4EE" w:rsidR="007C2818" w:rsidRPr="00FE3EB6" w:rsidRDefault="00BF11C9" w:rsidP="00CF69FC">
      <w:pPr>
        <w:spacing w:before="30" w:after="0" w:line="240" w:lineRule="auto"/>
        <w:ind w:left="102" w:right="55" w:firstLine="833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z w:val="23"/>
          <w:szCs w:val="23"/>
        </w:rPr>
        <w:t>H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ve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="00CF69FC" w:rsidRPr="00FE3EB6">
        <w:rPr>
          <w:rFonts w:ascii="Trebuchet MS" w:eastAsia="Trebuchet MS" w:hAnsi="Trebuchet MS" w:cs="Trebuchet MS"/>
          <w:spacing w:val="-3"/>
          <w:sz w:val="23"/>
          <w:szCs w:val="23"/>
        </w:rPr>
        <w:t>aumento de 2%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Rece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í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q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Te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ir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rei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Br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="00CF69FC"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originado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rrend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to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ina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l a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 0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/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11/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2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022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</w:p>
    <w:p w14:paraId="5A1F375B" w14:textId="77777777" w:rsidR="007C2818" w:rsidRPr="00FE3EB6" w:rsidRDefault="007C2818">
      <w:pPr>
        <w:spacing w:before="1" w:after="0" w:line="150" w:lineRule="exact"/>
        <w:rPr>
          <w:sz w:val="15"/>
          <w:szCs w:val="15"/>
        </w:rPr>
      </w:pPr>
    </w:p>
    <w:p w14:paraId="7A9B88E7" w14:textId="77777777" w:rsidR="007C2818" w:rsidRPr="00FE3EB6" w:rsidRDefault="007C2818">
      <w:pPr>
        <w:spacing w:after="0" w:line="200" w:lineRule="exact"/>
        <w:rPr>
          <w:sz w:val="20"/>
          <w:szCs w:val="20"/>
        </w:rPr>
      </w:pPr>
    </w:p>
    <w:p w14:paraId="7788368C" w14:textId="021FF234" w:rsidR="00536D92" w:rsidRPr="00FE3EB6" w:rsidRDefault="00C82F51">
      <w:pPr>
        <w:spacing w:before="1" w:after="0" w:line="190" w:lineRule="exact"/>
      </w:pPr>
      <w:r w:rsidRPr="00FE3EB6">
        <w:fldChar w:fldCharType="begin"/>
      </w:r>
      <w:r w:rsidRPr="00FE3EB6">
        <w:instrText xml:space="preserve"> LINK </w:instrText>
      </w:r>
      <w:r w:rsidR="00131265" w:rsidRPr="00FE3EB6">
        <w:instrText xml:space="preserve">Excel.Sheet.12 "https://grupomtds.sharepoint.com/Grupo Metodos/Fiscon/Equipes - Controles Gerais/_Clientes/CODERN/Demonstrações Contábeis/2024_1º Trimestre/NE quadros 1T24.xlsx" "ATUALIZAÇÃO - QUADROS CONTROLAD!L389C3:L401C7" </w:instrText>
      </w:r>
      <w:r w:rsidRPr="00FE3EB6">
        <w:instrText xml:space="preserve">\a \f 4 \h </w:instrText>
      </w:r>
      <w:r w:rsidRPr="00FE3EB6">
        <w:fldChar w:fldCharType="separate"/>
      </w:r>
    </w:p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6"/>
        <w:gridCol w:w="156"/>
        <w:gridCol w:w="1667"/>
        <w:gridCol w:w="146"/>
        <w:gridCol w:w="1666"/>
      </w:tblGrid>
      <w:tr w:rsidR="00536D92" w:rsidRPr="00FE3EB6" w14:paraId="4C741328" w14:textId="77777777" w:rsidTr="00536D92">
        <w:trPr>
          <w:divId w:val="1856336540"/>
          <w:trHeight w:val="6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590C1" w14:textId="49D12513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Porto de Maceió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F27EF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FBE45A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Período de três meses findos em 31 de março</w:t>
            </w:r>
          </w:p>
        </w:tc>
      </w:tr>
      <w:tr w:rsidR="00536D92" w:rsidRPr="00FE3EB6" w14:paraId="499D4F6F" w14:textId="77777777" w:rsidTr="00536D92">
        <w:trPr>
          <w:divId w:val="1856336540"/>
          <w:trHeight w:val="300"/>
        </w:trPr>
        <w:tc>
          <w:tcPr>
            <w:tcW w:w="5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FC3CB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Receita bruta dos serviços prestados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7098E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65904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2024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1AC6C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06706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2023</w:t>
            </w:r>
          </w:p>
        </w:tc>
      </w:tr>
      <w:tr w:rsidR="00536D92" w:rsidRPr="00FE3EB6" w14:paraId="0E1E16CE" w14:textId="77777777" w:rsidTr="00536D92">
        <w:trPr>
          <w:divId w:val="1856336540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D31A3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Receitas da Infraestrutura de Acesso Aquaviário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60BAA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A3D3F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4.658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C4E1C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D7929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5.006</w:t>
            </w:r>
          </w:p>
        </w:tc>
      </w:tr>
      <w:tr w:rsidR="00536D92" w:rsidRPr="00FE3EB6" w14:paraId="5563DDE4" w14:textId="77777777" w:rsidTr="00536D92">
        <w:trPr>
          <w:divId w:val="1856336540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D8872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Receitas da Infraestrutura de Acostagem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84C51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47D2B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296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2A7DF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EFA44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266</w:t>
            </w:r>
          </w:p>
        </w:tc>
      </w:tr>
      <w:tr w:rsidR="00536D92" w:rsidRPr="00FE3EB6" w14:paraId="28BD54CE" w14:textId="77777777" w:rsidTr="00536D92">
        <w:trPr>
          <w:divId w:val="1856336540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44FD6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Receitas da Infraestrutura Operacional ou Terrestre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7C70B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BC60B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7.408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94DB1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653E4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6.772</w:t>
            </w:r>
          </w:p>
        </w:tc>
      </w:tr>
      <w:tr w:rsidR="00536D92" w:rsidRPr="00FE3EB6" w14:paraId="7F8F58AC" w14:textId="77777777" w:rsidTr="00536D92">
        <w:trPr>
          <w:divId w:val="1856336540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B29CC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Receitas por Movimentação de Cargas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F2B1C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5AD44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4B6E3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8EA3F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536D92" w:rsidRPr="00FE3EB6" w14:paraId="776B807F" w14:textId="77777777" w:rsidTr="00536D92">
        <w:trPr>
          <w:divId w:val="1856336540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9C8A7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Receitas de Armazenagem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38668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83885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1.634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D2002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1B077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3.005</w:t>
            </w:r>
          </w:p>
        </w:tc>
      </w:tr>
      <w:tr w:rsidR="00536D92" w:rsidRPr="00FE3EB6" w14:paraId="2A6FB0AB" w14:textId="77777777" w:rsidTr="00536D92">
        <w:trPr>
          <w:divId w:val="1856336540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D7BF9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Receitas por Diversos Padronizados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9F8C4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95409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101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9DF7E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FD94A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117</w:t>
            </w:r>
          </w:p>
        </w:tc>
      </w:tr>
      <w:tr w:rsidR="00536D92" w:rsidRPr="00FE3EB6" w14:paraId="2CB9C760" w14:textId="77777777" w:rsidTr="00536D92">
        <w:trPr>
          <w:divId w:val="1856336540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96039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Receitas com Contratos de Arrendamento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D24DA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B973D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6.104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5C30B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86C91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3.786</w:t>
            </w:r>
          </w:p>
        </w:tc>
      </w:tr>
      <w:tr w:rsidR="00536D92" w:rsidRPr="00FE3EB6" w14:paraId="63606291" w14:textId="77777777" w:rsidTr="00536D92">
        <w:trPr>
          <w:divId w:val="1856336540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27966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Receitas Alternativas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841DB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33584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1.093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8E350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57683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1.090</w:t>
            </w:r>
          </w:p>
        </w:tc>
      </w:tr>
      <w:tr w:rsidR="00536D92" w:rsidRPr="00FE3EB6" w14:paraId="4B7E6A7C" w14:textId="77777777" w:rsidTr="00536D92">
        <w:trPr>
          <w:divId w:val="1856336540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252DC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Total da Receita bruta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170E6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5237C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21.294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F36AB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12A3E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20.042</w:t>
            </w:r>
          </w:p>
        </w:tc>
      </w:tr>
      <w:tr w:rsidR="00536D92" w:rsidRPr="00FE3EB6" w14:paraId="7A229F90" w14:textId="77777777" w:rsidTr="00536D92">
        <w:trPr>
          <w:divId w:val="1856336540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7E858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(-) Impostos sobre serviços prestados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954E1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A1E91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(2.625)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390EB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B651B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(2.287)</w:t>
            </w:r>
          </w:p>
        </w:tc>
      </w:tr>
      <w:tr w:rsidR="00536D92" w:rsidRPr="00FE3EB6" w14:paraId="7D1EC85A" w14:textId="77777777" w:rsidTr="00536D92">
        <w:trPr>
          <w:divId w:val="1856336540"/>
          <w:trHeight w:val="300"/>
        </w:trPr>
        <w:tc>
          <w:tcPr>
            <w:tcW w:w="5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04097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Receita líquida dos serviços prestados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A9C46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A04D8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18.669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89D05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CBEC2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17.755</w:t>
            </w:r>
          </w:p>
        </w:tc>
      </w:tr>
    </w:tbl>
    <w:p w14:paraId="78CA0096" w14:textId="782DB29C" w:rsidR="007C2818" w:rsidRPr="00FE3EB6" w:rsidRDefault="00C82F51">
      <w:pPr>
        <w:spacing w:before="1" w:after="0" w:line="190" w:lineRule="exact"/>
        <w:rPr>
          <w:sz w:val="19"/>
          <w:szCs w:val="19"/>
        </w:rPr>
      </w:pPr>
      <w:r w:rsidRPr="00FE3EB6">
        <w:rPr>
          <w:sz w:val="19"/>
          <w:szCs w:val="19"/>
        </w:rPr>
        <w:fldChar w:fldCharType="end"/>
      </w:r>
    </w:p>
    <w:p w14:paraId="78856291" w14:textId="77777777" w:rsidR="007C2818" w:rsidRPr="00FE3EB6" w:rsidRDefault="007C2818">
      <w:pPr>
        <w:spacing w:after="0" w:line="200" w:lineRule="exact"/>
        <w:rPr>
          <w:sz w:val="20"/>
          <w:szCs w:val="20"/>
        </w:rPr>
      </w:pPr>
    </w:p>
    <w:p w14:paraId="30233A0E" w14:textId="42D857F3" w:rsidR="007C2818" w:rsidRPr="00FE3EB6" w:rsidRDefault="00BF11C9">
      <w:pPr>
        <w:spacing w:before="30" w:after="0" w:line="240" w:lineRule="auto"/>
        <w:ind w:left="102" w:right="56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z w:val="23"/>
          <w:szCs w:val="23"/>
        </w:rPr>
        <w:t>H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ve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au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to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="00C82F51" w:rsidRPr="00FE3EB6">
        <w:rPr>
          <w:rFonts w:ascii="Trebuchet MS" w:eastAsia="Trebuchet MS" w:hAnsi="Trebuchet MS" w:cs="Trebuchet MS"/>
          <w:spacing w:val="4"/>
          <w:sz w:val="23"/>
          <w:szCs w:val="23"/>
        </w:rPr>
        <w:t>5</w:t>
      </w:r>
      <w:r w:rsidRPr="00FE3EB6">
        <w:rPr>
          <w:rFonts w:ascii="Trebuchet MS" w:eastAsia="Trebuchet MS" w:hAnsi="Trebuchet MS" w:cs="Trebuchet MS"/>
          <w:sz w:val="23"/>
          <w:szCs w:val="23"/>
        </w:rPr>
        <w:t>%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í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q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 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FE3EB6">
        <w:rPr>
          <w:rFonts w:ascii="Trebuchet MS" w:eastAsia="Trebuchet MS" w:hAnsi="Trebuchet MS" w:cs="Trebuchet MS"/>
          <w:sz w:val="23"/>
          <w:szCs w:val="23"/>
        </w:rPr>
        <w:t>ó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5B1BE0"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principalmente devido as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="005B1BE0" w:rsidRPr="00FE3EB6">
        <w:rPr>
          <w:rFonts w:ascii="Trebuchet MS" w:eastAsia="Trebuchet MS" w:hAnsi="Trebuchet MS" w:cs="Trebuchet MS"/>
          <w:sz w:val="23"/>
          <w:szCs w:val="23"/>
        </w:rPr>
        <w:t xml:space="preserve"> contratos de arrendamentos das áreas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</w:p>
    <w:p w14:paraId="5276FBC8" w14:textId="77777777" w:rsidR="007C2818" w:rsidRPr="00FE3EB6" w:rsidRDefault="007C2818">
      <w:pPr>
        <w:spacing w:before="8" w:after="0" w:line="100" w:lineRule="exact"/>
        <w:rPr>
          <w:sz w:val="10"/>
          <w:szCs w:val="10"/>
        </w:rPr>
      </w:pPr>
    </w:p>
    <w:p w14:paraId="342EED4C" w14:textId="77777777" w:rsidR="007C2818" w:rsidRPr="00FE3EB6" w:rsidRDefault="007C2818">
      <w:pPr>
        <w:spacing w:after="0" w:line="200" w:lineRule="exact"/>
        <w:rPr>
          <w:sz w:val="20"/>
          <w:szCs w:val="20"/>
        </w:rPr>
      </w:pPr>
    </w:p>
    <w:p w14:paraId="0752437F" w14:textId="77777777" w:rsidR="007C2818" w:rsidRPr="00FE3EB6" w:rsidRDefault="00BF11C9">
      <w:pPr>
        <w:spacing w:after="0" w:line="240" w:lineRule="auto"/>
        <w:ind w:left="102" w:right="-20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24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 w:rsidRPr="00FE3EB6">
        <w:rPr>
          <w:rFonts w:ascii="Trebuchet MS" w:eastAsia="Trebuchet MS" w:hAnsi="Trebuchet MS" w:cs="Trebuchet MS"/>
          <w:b/>
          <w:bCs/>
          <w:spacing w:val="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op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ra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ais</w:t>
      </w:r>
    </w:p>
    <w:p w14:paraId="79F40C2A" w14:textId="77777777" w:rsidR="007C2818" w:rsidRPr="00FE3EB6" w:rsidRDefault="007C2818">
      <w:pPr>
        <w:spacing w:before="9" w:after="0" w:line="110" w:lineRule="exact"/>
        <w:rPr>
          <w:sz w:val="11"/>
          <w:szCs w:val="11"/>
        </w:rPr>
      </w:pPr>
    </w:p>
    <w:p w14:paraId="2283ADD5" w14:textId="77777777" w:rsidR="007C2818" w:rsidRPr="00FE3EB6" w:rsidRDefault="00BF11C9">
      <w:pPr>
        <w:spacing w:after="0" w:line="240" w:lineRule="auto"/>
        <w:ind w:left="810" w:right="-20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 d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 at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ida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pera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nai</w:t>
      </w:r>
      <w:r w:rsidRPr="00FE3EB6">
        <w:rPr>
          <w:rFonts w:ascii="Trebuchet MS" w:eastAsia="Trebuchet MS" w:hAnsi="Trebuchet MS" w:cs="Trebuchet MS"/>
          <w:sz w:val="23"/>
          <w:szCs w:val="23"/>
        </w:rPr>
        <w:t>s est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di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inad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 a se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gui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:</w:t>
      </w:r>
    </w:p>
    <w:p w14:paraId="157A7807" w14:textId="77777777" w:rsidR="00F97047" w:rsidRPr="00FE3EB6" w:rsidRDefault="00F97047">
      <w:pPr>
        <w:spacing w:after="0" w:line="200" w:lineRule="exact"/>
        <w:rPr>
          <w:sz w:val="20"/>
          <w:szCs w:val="20"/>
        </w:rPr>
      </w:pPr>
    </w:p>
    <w:p w14:paraId="7A803189" w14:textId="2745633A" w:rsidR="00536D92" w:rsidRPr="00FE3EB6" w:rsidRDefault="009448A8">
      <w:pPr>
        <w:spacing w:after="0" w:line="200" w:lineRule="exact"/>
      </w:pPr>
      <w:r w:rsidRPr="00FE3EB6">
        <w:fldChar w:fldCharType="begin"/>
      </w:r>
      <w:r w:rsidRPr="00FE3EB6">
        <w:instrText xml:space="preserve"> LINK </w:instrText>
      </w:r>
      <w:r w:rsidR="00131265" w:rsidRPr="00FE3EB6">
        <w:instrText xml:space="preserve">Excel.Sheet.12 "https://grupomtds.sharepoint.com/Grupo Metodos/Fiscon/Equipes - Controles Gerais/_Clientes/CODERN/Demonstrações Contábeis/2024_1º Trimestre/NE quadros 1T24.xlsx" "ATUALIZAÇÃO - QUADROS CONTROLAD!L407C3:L413C7" </w:instrText>
      </w:r>
      <w:r w:rsidRPr="00FE3EB6">
        <w:instrText xml:space="preserve">\a \f 4 \h </w:instrText>
      </w:r>
      <w:r w:rsidRPr="00FE3EB6">
        <w:fldChar w:fldCharType="separate"/>
      </w:r>
    </w:p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6"/>
        <w:gridCol w:w="156"/>
        <w:gridCol w:w="1667"/>
        <w:gridCol w:w="146"/>
        <w:gridCol w:w="1666"/>
      </w:tblGrid>
      <w:tr w:rsidR="00536D92" w:rsidRPr="00FE3EB6" w14:paraId="60DB7F0B" w14:textId="77777777" w:rsidTr="00536D92">
        <w:trPr>
          <w:divId w:val="2060394609"/>
          <w:trHeight w:val="72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FD204" w14:textId="1A81A413" w:rsidR="00536D92" w:rsidRPr="00FE3EB6" w:rsidRDefault="00536D92" w:rsidP="00536D9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8A3BE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BE8405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Período de três meses findos em 31 de março</w:t>
            </w:r>
          </w:p>
        </w:tc>
      </w:tr>
      <w:tr w:rsidR="00536D92" w:rsidRPr="00FE3EB6" w14:paraId="2A1C696D" w14:textId="77777777" w:rsidTr="00536D92">
        <w:trPr>
          <w:divId w:val="2060394609"/>
          <w:trHeight w:val="330"/>
        </w:trPr>
        <w:tc>
          <w:tcPr>
            <w:tcW w:w="5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5B0EC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12519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92857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2024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D7FFA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362A7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2023</w:t>
            </w:r>
          </w:p>
        </w:tc>
      </w:tr>
      <w:tr w:rsidR="00536D92" w:rsidRPr="00FE3EB6" w14:paraId="0B337BBA" w14:textId="77777777" w:rsidTr="00536D92">
        <w:trPr>
          <w:divId w:val="2060394609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53C63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Pessoal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A67E0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FC1E9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4.350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ED0B3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940B1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4.159</w:t>
            </w:r>
          </w:p>
        </w:tc>
      </w:tr>
      <w:tr w:rsidR="00536D92" w:rsidRPr="00FE3EB6" w14:paraId="6F4A20B1" w14:textId="77777777" w:rsidTr="00536D92">
        <w:trPr>
          <w:divId w:val="2060394609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E559A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Serviços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6D648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739C2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3.209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FAAC1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6A1CE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2.867</w:t>
            </w:r>
          </w:p>
        </w:tc>
      </w:tr>
      <w:tr w:rsidR="00536D92" w:rsidRPr="00FE3EB6" w14:paraId="031F59A2" w14:textId="77777777" w:rsidTr="00536D92">
        <w:trPr>
          <w:divId w:val="2060394609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523BC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Materiais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89978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476F2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59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40066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024C5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261</w:t>
            </w:r>
          </w:p>
        </w:tc>
      </w:tr>
      <w:tr w:rsidR="00536D92" w:rsidRPr="00FE3EB6" w14:paraId="5B9A3068" w14:textId="77777777" w:rsidTr="00536D92">
        <w:trPr>
          <w:divId w:val="2060394609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E5AF0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Depreciação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3A724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00DE3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2.469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1700A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420C7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2.734</w:t>
            </w:r>
          </w:p>
        </w:tc>
      </w:tr>
      <w:tr w:rsidR="00536D92" w:rsidRPr="00FE3EB6" w14:paraId="3D6C5E6B" w14:textId="77777777" w:rsidTr="00536D92">
        <w:trPr>
          <w:divId w:val="2060394609"/>
          <w:trHeight w:val="300"/>
        </w:trPr>
        <w:tc>
          <w:tcPr>
            <w:tcW w:w="5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FF5E0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86206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55D3E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10.087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6DDEE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CB519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10.021</w:t>
            </w:r>
          </w:p>
        </w:tc>
      </w:tr>
    </w:tbl>
    <w:p w14:paraId="4AA29A19" w14:textId="1E989A66" w:rsidR="00F97047" w:rsidRPr="00FE3EB6" w:rsidRDefault="009448A8">
      <w:pPr>
        <w:spacing w:after="0" w:line="200" w:lineRule="exact"/>
        <w:rPr>
          <w:sz w:val="20"/>
          <w:szCs w:val="20"/>
        </w:rPr>
      </w:pPr>
      <w:r w:rsidRPr="00FE3EB6">
        <w:rPr>
          <w:sz w:val="20"/>
          <w:szCs w:val="20"/>
        </w:rPr>
        <w:fldChar w:fldCharType="end"/>
      </w:r>
    </w:p>
    <w:p w14:paraId="735223D3" w14:textId="77777777" w:rsidR="00F97047" w:rsidRPr="00FE3EB6" w:rsidRDefault="00F97047">
      <w:pPr>
        <w:spacing w:after="0" w:line="200" w:lineRule="exact"/>
        <w:rPr>
          <w:sz w:val="20"/>
          <w:szCs w:val="20"/>
        </w:rPr>
      </w:pPr>
    </w:p>
    <w:p w14:paraId="329A2A3E" w14:textId="702FD360" w:rsidR="007C2818" w:rsidRPr="00FE3EB6" w:rsidRDefault="00BF11C9" w:rsidP="00CA7C58">
      <w:pPr>
        <w:spacing w:before="33" w:after="0" w:line="266" w:lineRule="exact"/>
        <w:ind w:left="102" w:right="58" w:firstLine="708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z w:val="23"/>
          <w:szCs w:val="23"/>
        </w:rPr>
        <w:t>H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ve</w:t>
      </w:r>
      <w:r w:rsidRPr="00FE3EB6">
        <w:rPr>
          <w:rFonts w:ascii="Trebuchet MS" w:eastAsia="Trebuchet MS" w:hAnsi="Trebuchet MS" w:cs="Trebuchet MS"/>
          <w:spacing w:val="23"/>
          <w:sz w:val="23"/>
          <w:szCs w:val="23"/>
        </w:rPr>
        <w:t xml:space="preserve"> </w:t>
      </w:r>
      <w:r w:rsidR="000F12F6" w:rsidRPr="00FE3EB6">
        <w:rPr>
          <w:rFonts w:ascii="Trebuchet MS" w:eastAsia="Trebuchet MS" w:hAnsi="Trebuchet MS" w:cs="Trebuchet MS"/>
          <w:spacing w:val="-1"/>
          <w:sz w:val="23"/>
          <w:szCs w:val="23"/>
        </w:rPr>
        <w:t>aumento de 1</w:t>
      </w:r>
      <w:r w:rsidRPr="00FE3EB6">
        <w:rPr>
          <w:rFonts w:ascii="Trebuchet MS" w:eastAsia="Trebuchet MS" w:hAnsi="Trebuchet MS" w:cs="Trebuchet MS"/>
          <w:sz w:val="23"/>
          <w:szCs w:val="23"/>
        </w:rPr>
        <w:t>%</w:t>
      </w:r>
      <w:r w:rsidRPr="00FE3EB6">
        <w:rPr>
          <w:rFonts w:ascii="Trebuchet MS" w:eastAsia="Trebuchet MS" w:hAnsi="Trebuchet MS" w:cs="Trebuchet MS"/>
          <w:spacing w:val="2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pera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perí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2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se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ob</w:t>
      </w:r>
      <w:r w:rsidRPr="00FE3EB6">
        <w:rPr>
          <w:rFonts w:ascii="Trebuchet MS" w:eastAsia="Trebuchet MS" w:hAnsi="Trebuchet MS" w:cs="Trebuchet MS"/>
          <w:sz w:val="23"/>
          <w:szCs w:val="23"/>
        </w:rPr>
        <w:t>se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="00CA7C58" w:rsidRPr="00FE3EB6">
        <w:rPr>
          <w:rFonts w:ascii="Trebuchet MS" w:eastAsia="Trebuchet MS" w:hAnsi="Trebuchet MS" w:cs="Trebuchet MS"/>
          <w:sz w:val="23"/>
          <w:szCs w:val="23"/>
        </w:rPr>
        <w:t xml:space="preserve"> variações mais relevantes </w:t>
      </w:r>
      <w:r w:rsidR="009D6D28" w:rsidRPr="00FE3EB6">
        <w:rPr>
          <w:rFonts w:ascii="Trebuchet MS" w:eastAsia="Trebuchet MS" w:hAnsi="Trebuchet MS" w:cs="Trebuchet MS"/>
          <w:sz w:val="23"/>
          <w:szCs w:val="23"/>
        </w:rPr>
        <w:t>nos grupos:</w:t>
      </w:r>
    </w:p>
    <w:p w14:paraId="54B82238" w14:textId="77777777" w:rsidR="009D6D28" w:rsidRPr="00FE3EB6" w:rsidRDefault="009D6D28" w:rsidP="00CA7C58">
      <w:pPr>
        <w:spacing w:before="33" w:after="0" w:line="266" w:lineRule="exact"/>
        <w:ind w:left="102" w:right="58" w:firstLine="708"/>
        <w:rPr>
          <w:rFonts w:ascii="Trebuchet MS" w:eastAsia="Trebuchet MS" w:hAnsi="Trebuchet MS" w:cs="Trebuchet MS"/>
          <w:sz w:val="23"/>
          <w:szCs w:val="23"/>
        </w:rPr>
      </w:pPr>
    </w:p>
    <w:p w14:paraId="0602C230" w14:textId="77777777" w:rsidR="00BB0F01" w:rsidRPr="00FE3EB6" w:rsidRDefault="00BB0F01" w:rsidP="00CA7C58">
      <w:pPr>
        <w:spacing w:before="33" w:after="0" w:line="266" w:lineRule="exact"/>
        <w:ind w:left="102" w:right="58" w:firstLine="708"/>
        <w:rPr>
          <w:rFonts w:ascii="Trebuchet MS" w:eastAsia="Trebuchet MS" w:hAnsi="Trebuchet MS" w:cs="Trebuchet MS"/>
          <w:sz w:val="23"/>
          <w:szCs w:val="23"/>
        </w:rPr>
      </w:pPr>
    </w:p>
    <w:p w14:paraId="6521A31E" w14:textId="77777777" w:rsidR="00BB0F01" w:rsidRPr="00FE3EB6" w:rsidRDefault="00BB0F01" w:rsidP="00CA7C58">
      <w:pPr>
        <w:spacing w:before="33" w:after="0" w:line="266" w:lineRule="exact"/>
        <w:ind w:left="102" w:right="58" w:firstLine="708"/>
        <w:rPr>
          <w:rFonts w:ascii="Trebuchet MS" w:eastAsia="Trebuchet MS" w:hAnsi="Trebuchet MS" w:cs="Trebuchet MS"/>
          <w:sz w:val="23"/>
          <w:szCs w:val="23"/>
        </w:rPr>
      </w:pPr>
    </w:p>
    <w:p w14:paraId="6C3919EB" w14:textId="176A92F4" w:rsidR="009D6D28" w:rsidRPr="00FE3EB6" w:rsidRDefault="009D6D28" w:rsidP="0009042A">
      <w:pPr>
        <w:pStyle w:val="PargrafodaLista"/>
        <w:numPr>
          <w:ilvl w:val="0"/>
          <w:numId w:val="2"/>
        </w:numPr>
        <w:spacing w:before="33" w:after="0" w:line="266" w:lineRule="exact"/>
        <w:ind w:right="5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z w:val="23"/>
          <w:szCs w:val="23"/>
        </w:rPr>
        <w:t xml:space="preserve">Serviços: Aumento de 12% devido a contratação de </w:t>
      </w:r>
      <w:r w:rsidR="002227CD" w:rsidRPr="00FE3EB6">
        <w:rPr>
          <w:rFonts w:ascii="Trebuchet MS" w:eastAsia="Trebuchet MS" w:hAnsi="Trebuchet MS" w:cs="Trebuchet MS"/>
          <w:sz w:val="23"/>
          <w:szCs w:val="23"/>
        </w:rPr>
        <w:t>estudos e avaliações de riscos para o Porto de Natal</w:t>
      </w:r>
      <w:r w:rsidR="003C6D05" w:rsidRPr="00FE3EB6">
        <w:rPr>
          <w:rFonts w:ascii="Trebuchet MS" w:eastAsia="Trebuchet MS" w:hAnsi="Trebuchet MS" w:cs="Trebuchet MS"/>
          <w:sz w:val="23"/>
          <w:szCs w:val="23"/>
        </w:rPr>
        <w:t>, além de serviços de prontidão</w:t>
      </w:r>
      <w:r w:rsidR="0009042A" w:rsidRPr="00FE3EB6">
        <w:rPr>
          <w:rFonts w:ascii="Trebuchet MS" w:eastAsia="Trebuchet MS" w:hAnsi="Trebuchet MS" w:cs="Trebuchet MS"/>
          <w:sz w:val="23"/>
          <w:szCs w:val="23"/>
        </w:rPr>
        <w:t xml:space="preserve"> e atendimento a </w:t>
      </w:r>
      <w:r w:rsidR="009366EB" w:rsidRPr="00FE3EB6">
        <w:rPr>
          <w:rFonts w:ascii="Trebuchet MS" w:eastAsia="Trebuchet MS" w:hAnsi="Trebuchet MS" w:cs="Trebuchet MS"/>
          <w:sz w:val="23"/>
          <w:szCs w:val="23"/>
        </w:rPr>
        <w:t>emergências</w:t>
      </w:r>
      <w:r w:rsidR="0009042A" w:rsidRPr="00FE3EB6">
        <w:rPr>
          <w:rFonts w:ascii="Trebuchet MS" w:eastAsia="Trebuchet MS" w:hAnsi="Trebuchet MS" w:cs="Trebuchet MS"/>
          <w:sz w:val="23"/>
          <w:szCs w:val="23"/>
        </w:rPr>
        <w:t xml:space="preserve"> ambientais;</w:t>
      </w:r>
    </w:p>
    <w:p w14:paraId="3790E9DF" w14:textId="6E94462C" w:rsidR="0009042A" w:rsidRPr="00FE3EB6" w:rsidRDefault="00735651" w:rsidP="0009042A">
      <w:pPr>
        <w:pStyle w:val="PargrafodaLista"/>
        <w:numPr>
          <w:ilvl w:val="0"/>
          <w:numId w:val="2"/>
        </w:numPr>
        <w:spacing w:before="33" w:after="0" w:line="266" w:lineRule="exact"/>
        <w:ind w:right="5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z w:val="23"/>
          <w:szCs w:val="23"/>
        </w:rPr>
        <w:t xml:space="preserve">Depreciação: Redução de 10% devido a </w:t>
      </w:r>
      <w:r w:rsidR="0004613D" w:rsidRPr="00FE3EB6">
        <w:rPr>
          <w:rFonts w:ascii="Trebuchet MS" w:eastAsia="Trebuchet MS" w:hAnsi="Trebuchet MS" w:cs="Trebuchet MS"/>
          <w:sz w:val="23"/>
          <w:szCs w:val="23"/>
        </w:rPr>
        <w:t>perda por recuperabilidade de ativos (impairment), ocorrido em dez/23</w:t>
      </w:r>
      <w:r w:rsidR="004D0E02" w:rsidRPr="00FE3EB6">
        <w:rPr>
          <w:rFonts w:ascii="Trebuchet MS" w:eastAsia="Trebuchet MS" w:hAnsi="Trebuchet MS" w:cs="Trebuchet MS"/>
          <w:sz w:val="23"/>
          <w:szCs w:val="23"/>
        </w:rPr>
        <w:t>.</w:t>
      </w:r>
    </w:p>
    <w:p w14:paraId="5F535F8B" w14:textId="77777777" w:rsidR="007C2818" w:rsidRPr="00FE3EB6" w:rsidRDefault="007C2818" w:rsidP="0009042A">
      <w:pPr>
        <w:spacing w:before="4" w:after="0" w:line="100" w:lineRule="exact"/>
        <w:jc w:val="both"/>
        <w:rPr>
          <w:sz w:val="10"/>
          <w:szCs w:val="10"/>
        </w:rPr>
      </w:pPr>
    </w:p>
    <w:p w14:paraId="1C853B3A" w14:textId="77777777" w:rsidR="007C2818" w:rsidRPr="00FE3EB6" w:rsidRDefault="007C2818">
      <w:pPr>
        <w:spacing w:after="0" w:line="200" w:lineRule="exact"/>
        <w:rPr>
          <w:sz w:val="20"/>
          <w:szCs w:val="20"/>
        </w:rPr>
      </w:pPr>
    </w:p>
    <w:p w14:paraId="3E3DF0D8" w14:textId="77777777" w:rsidR="007C2818" w:rsidRPr="00FE3EB6" w:rsidRDefault="007C2818">
      <w:pPr>
        <w:spacing w:after="0" w:line="200" w:lineRule="exact"/>
        <w:rPr>
          <w:sz w:val="20"/>
          <w:szCs w:val="20"/>
        </w:rPr>
      </w:pPr>
    </w:p>
    <w:p w14:paraId="694D60F6" w14:textId="77777777" w:rsidR="007C2818" w:rsidRPr="00FE3EB6" w:rsidRDefault="00BF11C9">
      <w:pPr>
        <w:spacing w:after="0" w:line="240" w:lineRule="auto"/>
        <w:ind w:left="102" w:right="-20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25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 w:rsidRPr="00FE3EB6">
        <w:rPr>
          <w:rFonts w:ascii="Trebuchet MS" w:eastAsia="Trebuchet MS" w:hAnsi="Trebuchet MS" w:cs="Trebuchet MS"/>
          <w:b/>
          <w:bCs/>
          <w:spacing w:val="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Despe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as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ger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 ad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ini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trat</w:t>
      </w:r>
      <w:r w:rsidRPr="00FE3EB6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as</w:t>
      </w:r>
    </w:p>
    <w:p w14:paraId="588DBD0B" w14:textId="77777777" w:rsidR="007C2818" w:rsidRPr="00FE3EB6" w:rsidRDefault="007C2818">
      <w:pPr>
        <w:spacing w:before="2" w:after="0" w:line="120" w:lineRule="exact"/>
        <w:rPr>
          <w:sz w:val="12"/>
          <w:szCs w:val="12"/>
        </w:rPr>
      </w:pPr>
    </w:p>
    <w:p w14:paraId="412279D9" w14:textId="21B9ED9F" w:rsidR="007C2818" w:rsidRPr="00FE3EB6" w:rsidRDefault="00BF11C9" w:rsidP="005E6444">
      <w:pPr>
        <w:spacing w:after="0" w:line="240" w:lineRule="auto"/>
        <w:ind w:left="822" w:right="-20" w:firstLine="618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 d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 w:rsidRPr="00FE3EB6">
        <w:rPr>
          <w:rFonts w:ascii="Trebuchet MS" w:eastAsia="Trebuchet MS" w:hAnsi="Trebuchet MS" w:cs="Trebuchet MS"/>
          <w:sz w:val="23"/>
          <w:szCs w:val="23"/>
        </w:rPr>
        <w:t>sas 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erai</w:t>
      </w:r>
      <w:r w:rsidRPr="00FE3EB6">
        <w:rPr>
          <w:rFonts w:ascii="Trebuchet MS" w:eastAsia="Trebuchet MS" w:hAnsi="Trebuchet MS" w:cs="Trebuchet MS"/>
          <w:sz w:val="23"/>
          <w:szCs w:val="23"/>
        </w:rPr>
        <w:t>s e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ini</w:t>
      </w:r>
      <w:r w:rsidRPr="00FE3EB6">
        <w:rPr>
          <w:rFonts w:ascii="Trebuchet MS" w:eastAsia="Trebuchet MS" w:hAnsi="Trebuchet MS" w:cs="Trebuchet MS"/>
          <w:sz w:val="23"/>
          <w:szCs w:val="23"/>
        </w:rPr>
        <w:t>str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 est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di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 w:rsidRPr="00FE3EB6">
        <w:rPr>
          <w:rFonts w:ascii="Trebuchet MS" w:eastAsia="Trebuchet MS" w:hAnsi="Trebuchet MS" w:cs="Trebuchet MS"/>
          <w:sz w:val="23"/>
          <w:szCs w:val="23"/>
        </w:rPr>
        <w:t>s a se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ir</w:t>
      </w:r>
      <w:r w:rsidRPr="00FE3EB6">
        <w:rPr>
          <w:rFonts w:ascii="Trebuchet MS" w:eastAsia="Trebuchet MS" w:hAnsi="Trebuchet MS" w:cs="Trebuchet MS"/>
          <w:sz w:val="23"/>
          <w:szCs w:val="23"/>
        </w:rPr>
        <w:t>:</w:t>
      </w:r>
    </w:p>
    <w:p w14:paraId="075DB3E0" w14:textId="7950E571" w:rsidR="00536D92" w:rsidRPr="00FE3EB6" w:rsidRDefault="004D0E02" w:rsidP="00B56C24">
      <w:pPr>
        <w:spacing w:after="0" w:line="240" w:lineRule="auto"/>
        <w:ind w:left="102" w:right="-20"/>
      </w:pPr>
      <w:r w:rsidRPr="00FE3EB6">
        <w:fldChar w:fldCharType="begin"/>
      </w:r>
      <w:r w:rsidRPr="00FE3EB6">
        <w:instrText xml:space="preserve"> LINK </w:instrText>
      </w:r>
      <w:r w:rsidR="00131265" w:rsidRPr="00FE3EB6">
        <w:instrText xml:space="preserve">Excel.Sheet.12 "https://grupomtds.sharepoint.com/Grupo Metodos/Fiscon/Equipes - Controles Gerais/_Clientes/CODERN/Demonstrações Contábeis/2024_1º Trimestre/NE quadros 1T24.xlsx" "ATUALIZAÇÃO - QUADROS CONTROLAD!L419C3:L426C7" </w:instrText>
      </w:r>
      <w:r w:rsidRPr="00FE3EB6">
        <w:instrText xml:space="preserve">\a \f 4 \h </w:instrText>
      </w:r>
      <w:r w:rsidR="00C0030E" w:rsidRPr="00FE3EB6">
        <w:instrText xml:space="preserve"> \* MERGEFORMAT </w:instrText>
      </w:r>
      <w:r w:rsidRPr="00FE3EB6">
        <w:fldChar w:fldCharType="separate"/>
      </w:r>
    </w:p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6"/>
        <w:gridCol w:w="156"/>
        <w:gridCol w:w="1503"/>
        <w:gridCol w:w="146"/>
        <w:gridCol w:w="1828"/>
      </w:tblGrid>
      <w:tr w:rsidR="00536D92" w:rsidRPr="00FE3EB6" w14:paraId="2F3F1005" w14:textId="77777777" w:rsidTr="00536D92">
        <w:trPr>
          <w:divId w:val="1621062388"/>
          <w:trHeight w:val="645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A011A" w14:textId="05F4473D" w:rsidR="00536D92" w:rsidRPr="00FE3EB6" w:rsidRDefault="00536D92" w:rsidP="00536D9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8FD90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646338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Período de três meses findos em 31 de março</w:t>
            </w:r>
          </w:p>
        </w:tc>
      </w:tr>
      <w:tr w:rsidR="00536D92" w:rsidRPr="00FE3EB6" w14:paraId="416C1D60" w14:textId="77777777" w:rsidTr="00536D92">
        <w:trPr>
          <w:divId w:val="1621062388"/>
          <w:trHeight w:val="300"/>
        </w:trPr>
        <w:tc>
          <w:tcPr>
            <w:tcW w:w="5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65DE5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CD803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798F2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2024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35C0B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F13EC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2023</w:t>
            </w:r>
          </w:p>
        </w:tc>
      </w:tr>
      <w:tr w:rsidR="00536D92" w:rsidRPr="00FE3EB6" w14:paraId="4098C255" w14:textId="77777777" w:rsidTr="00536D92">
        <w:trPr>
          <w:divId w:val="1621062388"/>
          <w:trHeight w:val="315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FC124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Pessoal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1770A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0A94D" w14:textId="776C5882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5.7</w:t>
            </w:r>
            <w:r w:rsidR="00C0030E"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93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BD3AE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4727B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6.895</w:t>
            </w:r>
          </w:p>
        </w:tc>
      </w:tr>
      <w:tr w:rsidR="00536D92" w:rsidRPr="00FE3EB6" w14:paraId="73C821CF" w14:textId="77777777" w:rsidTr="00536D92">
        <w:trPr>
          <w:divId w:val="1621062388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41510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Serviços de Terceiros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8ED03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98301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2.340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37B07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3A830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2.329</w:t>
            </w:r>
          </w:p>
        </w:tc>
      </w:tr>
      <w:tr w:rsidR="00536D92" w:rsidRPr="00FE3EB6" w14:paraId="67A33824" w14:textId="77777777" w:rsidTr="00536D92">
        <w:trPr>
          <w:divId w:val="1621062388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60360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Utilidades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C5969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EDB53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63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0D23F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EA595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91</w:t>
            </w:r>
          </w:p>
        </w:tc>
      </w:tr>
      <w:tr w:rsidR="00536D92" w:rsidRPr="00FE3EB6" w14:paraId="64FDA5AC" w14:textId="77777777" w:rsidTr="00536D92">
        <w:trPr>
          <w:divId w:val="1621062388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DB662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Despesas Gerais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AD0BA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6449D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549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31B18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33C51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493</w:t>
            </w:r>
          </w:p>
        </w:tc>
      </w:tr>
      <w:tr w:rsidR="00536D92" w:rsidRPr="00FE3EB6" w14:paraId="238F06ED" w14:textId="77777777" w:rsidTr="00536D92">
        <w:trPr>
          <w:divId w:val="1621062388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9A4CD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Depreciação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44D33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279C5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220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61EAF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3E82E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228</w:t>
            </w:r>
          </w:p>
        </w:tc>
      </w:tr>
      <w:tr w:rsidR="00536D92" w:rsidRPr="00FE3EB6" w14:paraId="04C5FCCB" w14:textId="77777777" w:rsidTr="00536D92">
        <w:trPr>
          <w:divId w:val="1621062388"/>
          <w:trHeight w:val="300"/>
        </w:trPr>
        <w:tc>
          <w:tcPr>
            <w:tcW w:w="5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98040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9DC09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B155E" w14:textId="10E3AB13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8.9</w:t>
            </w:r>
            <w:r w:rsidR="005C7ED3"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65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F97A8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9E012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10.036</w:t>
            </w:r>
          </w:p>
        </w:tc>
      </w:tr>
    </w:tbl>
    <w:p w14:paraId="24CC83CC" w14:textId="707AFBEC" w:rsidR="00B56C24" w:rsidRPr="00FE3EB6" w:rsidRDefault="004D0E02" w:rsidP="00B56C24">
      <w:pPr>
        <w:spacing w:after="0" w:line="240" w:lineRule="auto"/>
        <w:ind w:left="102" w:right="-20"/>
        <w:rPr>
          <w:sz w:val="13"/>
          <w:szCs w:val="13"/>
        </w:rPr>
      </w:pPr>
      <w:r w:rsidRPr="00FE3EB6">
        <w:rPr>
          <w:sz w:val="13"/>
          <w:szCs w:val="13"/>
        </w:rPr>
        <w:fldChar w:fldCharType="end"/>
      </w:r>
    </w:p>
    <w:p w14:paraId="62A94D13" w14:textId="77777777" w:rsidR="007C2818" w:rsidRPr="00FE3EB6" w:rsidRDefault="007C2818">
      <w:pPr>
        <w:spacing w:after="0" w:line="200" w:lineRule="exact"/>
        <w:rPr>
          <w:sz w:val="20"/>
          <w:szCs w:val="20"/>
        </w:rPr>
      </w:pPr>
    </w:p>
    <w:p w14:paraId="13FECA8A" w14:textId="2418077B" w:rsidR="007C2818" w:rsidRPr="00FE3EB6" w:rsidRDefault="00BF11C9">
      <w:pPr>
        <w:spacing w:before="30" w:after="0" w:line="240" w:lineRule="auto"/>
        <w:ind w:left="102" w:right="55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z w:val="23"/>
          <w:szCs w:val="23"/>
        </w:rPr>
        <w:t>H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ve</w:t>
      </w:r>
      <w:r w:rsidRPr="00FE3EB6"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 w:rsidR="006D37D4" w:rsidRPr="00FE3EB6">
        <w:rPr>
          <w:rFonts w:ascii="Trebuchet MS" w:eastAsia="Trebuchet MS" w:hAnsi="Trebuchet MS" w:cs="Trebuchet MS"/>
          <w:spacing w:val="-1"/>
          <w:sz w:val="23"/>
          <w:szCs w:val="23"/>
        </w:rPr>
        <w:t>redução de 11</w:t>
      </w:r>
      <w:r w:rsidRPr="00FE3EB6">
        <w:rPr>
          <w:rFonts w:ascii="Trebuchet MS" w:eastAsia="Trebuchet MS" w:hAnsi="Trebuchet MS" w:cs="Trebuchet MS"/>
          <w:sz w:val="23"/>
          <w:szCs w:val="23"/>
        </w:rPr>
        <w:t>%</w:t>
      </w:r>
      <w:r w:rsidRPr="00FE3EB6">
        <w:rPr>
          <w:rFonts w:ascii="Trebuchet MS" w:eastAsia="Trebuchet MS" w:hAnsi="Trebuchet MS" w:cs="Trebuchet MS"/>
          <w:spacing w:val="3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perí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se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erifi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qu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prin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l 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aria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rre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u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up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="006D37D4" w:rsidRPr="00FE3EB6">
        <w:rPr>
          <w:rFonts w:ascii="Trebuchet MS" w:eastAsia="Trebuchet MS" w:hAnsi="Trebuchet MS" w:cs="Trebuchet MS"/>
          <w:spacing w:val="-1"/>
          <w:sz w:val="23"/>
          <w:szCs w:val="23"/>
        </w:rPr>
        <w:t>Pessoal, devido a demissão de funcionários via PDVE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</w:p>
    <w:p w14:paraId="30ACD48B" w14:textId="77777777" w:rsidR="007C2818" w:rsidRPr="00FE3EB6" w:rsidRDefault="007C2818">
      <w:pPr>
        <w:spacing w:before="8" w:after="0" w:line="100" w:lineRule="exact"/>
        <w:rPr>
          <w:sz w:val="10"/>
          <w:szCs w:val="10"/>
        </w:rPr>
      </w:pPr>
    </w:p>
    <w:p w14:paraId="7162AC1D" w14:textId="77777777" w:rsidR="007C2818" w:rsidRPr="00FE3EB6" w:rsidRDefault="007C2818">
      <w:pPr>
        <w:spacing w:after="0" w:line="200" w:lineRule="exact"/>
        <w:rPr>
          <w:sz w:val="20"/>
          <w:szCs w:val="20"/>
        </w:rPr>
      </w:pPr>
    </w:p>
    <w:p w14:paraId="3551BB8C" w14:textId="77777777" w:rsidR="007C2818" w:rsidRPr="00FE3EB6" w:rsidRDefault="00BF11C9">
      <w:pPr>
        <w:spacing w:after="0" w:line="240" w:lineRule="auto"/>
        <w:ind w:left="102" w:right="-20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26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 w:rsidRPr="00FE3EB6">
        <w:rPr>
          <w:rFonts w:ascii="Trebuchet MS" w:eastAsia="Trebuchet MS" w:hAnsi="Trebuchet MS" w:cs="Trebuchet MS"/>
          <w:b/>
          <w:bCs/>
          <w:spacing w:val="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Despe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as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perdas e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im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adas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bre cr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é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</w:p>
    <w:p w14:paraId="1B94C666" w14:textId="77777777" w:rsidR="007C2818" w:rsidRPr="00FE3EB6" w:rsidRDefault="007C2818">
      <w:pPr>
        <w:spacing w:before="7" w:after="0" w:line="130" w:lineRule="exact"/>
        <w:rPr>
          <w:sz w:val="13"/>
          <w:szCs w:val="13"/>
        </w:rPr>
      </w:pPr>
    </w:p>
    <w:p w14:paraId="358BF70B" w14:textId="77777777" w:rsidR="007C2818" w:rsidRPr="00FE3EB6" w:rsidRDefault="00BF11C9" w:rsidP="005E6444">
      <w:pPr>
        <w:spacing w:after="0" w:line="266" w:lineRule="exact"/>
        <w:ind w:left="102" w:right="54" w:firstLine="61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f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ere-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à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Sob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é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di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iq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ida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Du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ido</w:t>
      </w:r>
      <w:r w:rsidRPr="00FE3EB6">
        <w:rPr>
          <w:rFonts w:ascii="Trebuchet MS" w:eastAsia="Trebuchet MS" w:hAnsi="Trebuchet MS" w:cs="Trebuchet MS"/>
          <w:sz w:val="23"/>
          <w:szCs w:val="23"/>
        </w:rPr>
        <w:t>sa</w:t>
      </w:r>
      <w:r w:rsidRPr="00FE3EB6"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-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 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>s 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ebe</w:t>
      </w:r>
      <w:r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lien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s,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be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m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z w:val="23"/>
          <w:szCs w:val="23"/>
        </w:rPr>
        <w:t>mo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4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 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õ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6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ó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sitos 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quei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 j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iai</w:t>
      </w:r>
      <w:r w:rsidRPr="00FE3EB6">
        <w:rPr>
          <w:rFonts w:ascii="Trebuchet MS" w:eastAsia="Trebuchet MS" w:hAnsi="Trebuchet MS" w:cs="Trebuchet MS"/>
          <w:sz w:val="23"/>
          <w:szCs w:val="23"/>
        </w:rPr>
        <w:t>s,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 notas 3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.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4 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5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</w:p>
    <w:p w14:paraId="55913F7B" w14:textId="77777777" w:rsidR="007C2818" w:rsidRPr="00FE3EB6" w:rsidRDefault="007C2818">
      <w:pPr>
        <w:spacing w:before="6" w:after="0" w:line="100" w:lineRule="exact"/>
        <w:rPr>
          <w:sz w:val="10"/>
          <w:szCs w:val="10"/>
        </w:rPr>
      </w:pPr>
    </w:p>
    <w:p w14:paraId="0603621F" w14:textId="77777777" w:rsidR="007C2818" w:rsidRPr="00FE3EB6" w:rsidRDefault="007C2818">
      <w:pPr>
        <w:spacing w:after="0" w:line="200" w:lineRule="exact"/>
        <w:rPr>
          <w:sz w:val="20"/>
          <w:szCs w:val="20"/>
        </w:rPr>
      </w:pPr>
    </w:p>
    <w:p w14:paraId="4AD7FE5A" w14:textId="77777777" w:rsidR="007C2818" w:rsidRPr="00FE3EB6" w:rsidRDefault="00BF11C9">
      <w:pPr>
        <w:spacing w:after="0" w:line="240" w:lineRule="auto"/>
        <w:ind w:left="102" w:right="-20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27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 w:rsidRPr="00FE3EB6">
        <w:rPr>
          <w:rFonts w:ascii="Trebuchet MS" w:eastAsia="Trebuchet MS" w:hAnsi="Trebuchet MS" w:cs="Trebuchet MS"/>
          <w:b/>
          <w:bCs/>
          <w:spacing w:val="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vi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sõ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s/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ever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sõ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es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pacing w:val="3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ara pa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ss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iv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in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tes</w:t>
      </w:r>
    </w:p>
    <w:p w14:paraId="5B459A49" w14:textId="77777777" w:rsidR="007C2818" w:rsidRPr="00FE3EB6" w:rsidRDefault="007C2818">
      <w:pPr>
        <w:spacing w:after="0" w:line="160" w:lineRule="exact"/>
        <w:rPr>
          <w:sz w:val="16"/>
          <w:szCs w:val="16"/>
        </w:rPr>
      </w:pPr>
    </w:p>
    <w:p w14:paraId="183CC953" w14:textId="77777777" w:rsidR="007C2818" w:rsidRPr="00FE3EB6" w:rsidRDefault="00BF11C9">
      <w:pPr>
        <w:spacing w:after="0" w:line="240" w:lineRule="auto"/>
        <w:ind w:left="102" w:right="55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f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ere-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à</w:t>
      </w:r>
      <w:r w:rsidRPr="00FE3EB6"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aba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hi</w:t>
      </w:r>
      <w:r w:rsidRPr="00FE3EB6">
        <w:rPr>
          <w:rFonts w:ascii="Trebuchet MS" w:eastAsia="Trebuchet MS" w:hAnsi="Trebuchet MS" w:cs="Trebuchet MS"/>
          <w:sz w:val="23"/>
          <w:szCs w:val="23"/>
        </w:rPr>
        <w:t>st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s,</w:t>
      </w:r>
      <w:r w:rsidRPr="00FE3EB6"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í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fi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ai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á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str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ab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ade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mo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Rev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são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õ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ê</w:t>
      </w:r>
      <w:r w:rsidRPr="00FE3EB6">
        <w:rPr>
          <w:rFonts w:ascii="Trebuchet MS" w:eastAsia="Trebuchet MS" w:hAnsi="Trebuchet MS" w:cs="Trebuchet MS"/>
          <w:sz w:val="23"/>
          <w:szCs w:val="23"/>
        </w:rPr>
        <w:t>x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to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par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pan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h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</w:p>
    <w:p w14:paraId="5298BA2E" w14:textId="71307B54" w:rsidR="00536D92" w:rsidRPr="00FE3EB6" w:rsidRDefault="008162C9">
      <w:pPr>
        <w:spacing w:after="0" w:line="200" w:lineRule="exact"/>
      </w:pPr>
      <w:r w:rsidRPr="00FE3EB6">
        <w:fldChar w:fldCharType="begin"/>
      </w:r>
      <w:r w:rsidRPr="00FE3EB6">
        <w:instrText xml:space="preserve"> LINK </w:instrText>
      </w:r>
      <w:r w:rsidR="00131265" w:rsidRPr="00FE3EB6">
        <w:instrText xml:space="preserve">Excel.Sheet.12 "https://grupomtds.sharepoint.com/Grupo Metodos/Fiscon/Equipes - Controles Gerais/_Clientes/CODERN/Demonstrações Contábeis/2024_1º Trimestre/NE quadros 1T24.xlsx" "ATUALIZAÇÃO - QUADROS CONTROLAD!L438C3:L442C7" </w:instrText>
      </w:r>
      <w:r w:rsidRPr="00FE3EB6">
        <w:instrText xml:space="preserve">\a \f 4 \h </w:instrText>
      </w:r>
      <w:r w:rsidRPr="00FE3EB6">
        <w:fldChar w:fldCharType="separate"/>
      </w:r>
    </w:p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7"/>
        <w:gridCol w:w="201"/>
        <w:gridCol w:w="1785"/>
        <w:gridCol w:w="201"/>
        <w:gridCol w:w="1392"/>
      </w:tblGrid>
      <w:tr w:rsidR="00536D92" w:rsidRPr="00FE3EB6" w14:paraId="5A1F5E0B" w14:textId="77777777" w:rsidTr="00536D92">
        <w:trPr>
          <w:divId w:val="691957556"/>
          <w:trHeight w:val="660"/>
        </w:trPr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78F11" w14:textId="439552DD" w:rsidR="00536D92" w:rsidRPr="00FE3EB6" w:rsidRDefault="00536D92" w:rsidP="00536D9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85592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378613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Período de três meses findos em 31 de março</w:t>
            </w:r>
          </w:p>
        </w:tc>
      </w:tr>
      <w:tr w:rsidR="00536D92" w:rsidRPr="00FE3EB6" w14:paraId="08184040" w14:textId="77777777" w:rsidTr="00536D92">
        <w:trPr>
          <w:divId w:val="691957556"/>
          <w:trHeight w:val="300"/>
        </w:trPr>
        <w:tc>
          <w:tcPr>
            <w:tcW w:w="5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7AF5B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EE3FE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3D4803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2024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80EB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E8B71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2023</w:t>
            </w:r>
          </w:p>
        </w:tc>
      </w:tr>
      <w:tr w:rsidR="00536D92" w:rsidRPr="00FE3EB6" w14:paraId="2FCABDC2" w14:textId="77777777" w:rsidTr="00536D92">
        <w:trPr>
          <w:divId w:val="691957556"/>
          <w:trHeight w:val="300"/>
        </w:trPr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94B1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Provisão para contingências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220B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4CE60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(2.426)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DEC34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4AA1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(319)</w:t>
            </w:r>
          </w:p>
        </w:tc>
      </w:tr>
      <w:tr w:rsidR="00536D92" w:rsidRPr="00FE3EB6" w14:paraId="68388D6E" w14:textId="77777777" w:rsidTr="00536D92">
        <w:trPr>
          <w:divId w:val="691957556"/>
          <w:trHeight w:val="300"/>
        </w:trPr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88F5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Reversão de provisões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8CB6F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15684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6.043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0BCBA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FCF1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2</w:t>
            </w:r>
          </w:p>
        </w:tc>
      </w:tr>
      <w:tr w:rsidR="00536D92" w:rsidRPr="00FE3EB6" w14:paraId="23E9B1B6" w14:textId="77777777" w:rsidTr="00536D92">
        <w:trPr>
          <w:divId w:val="691957556"/>
          <w:trHeight w:val="300"/>
        </w:trPr>
        <w:tc>
          <w:tcPr>
            <w:tcW w:w="5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693AB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Saldo líquido de provisões constituídas</w:t>
            </w:r>
          </w:p>
        </w:tc>
        <w:tc>
          <w:tcPr>
            <w:tcW w:w="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BF7BE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4BE7B9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3.617</w:t>
            </w: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58AC8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A0E0B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(317)</w:t>
            </w:r>
          </w:p>
        </w:tc>
      </w:tr>
    </w:tbl>
    <w:p w14:paraId="75391F0E" w14:textId="445F3E61" w:rsidR="007C2818" w:rsidRPr="00FE3EB6" w:rsidRDefault="008162C9">
      <w:pPr>
        <w:spacing w:after="0" w:line="200" w:lineRule="exact"/>
        <w:rPr>
          <w:sz w:val="20"/>
          <w:szCs w:val="20"/>
        </w:rPr>
      </w:pPr>
      <w:r w:rsidRPr="00FE3EB6">
        <w:rPr>
          <w:sz w:val="20"/>
          <w:szCs w:val="20"/>
        </w:rPr>
        <w:fldChar w:fldCharType="end"/>
      </w:r>
    </w:p>
    <w:p w14:paraId="2B695D90" w14:textId="77777777" w:rsidR="007C2818" w:rsidRPr="00FE3EB6" w:rsidRDefault="007C2818">
      <w:pPr>
        <w:spacing w:after="0" w:line="200" w:lineRule="exact"/>
        <w:rPr>
          <w:sz w:val="20"/>
          <w:szCs w:val="20"/>
        </w:rPr>
      </w:pPr>
    </w:p>
    <w:p w14:paraId="0437325C" w14:textId="77777777" w:rsidR="007C2818" w:rsidRPr="00FE3EB6" w:rsidRDefault="00BF11C9">
      <w:pPr>
        <w:spacing w:before="30" w:after="0" w:line="240" w:lineRule="auto"/>
        <w:ind w:left="102" w:right="-20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28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 w:rsidRPr="00FE3EB6">
        <w:rPr>
          <w:rFonts w:ascii="Trebuchet MS" w:eastAsia="Trebuchet MS" w:hAnsi="Trebuchet MS" w:cs="Trebuchet MS"/>
          <w:b/>
          <w:bCs/>
          <w:spacing w:val="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utras (de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pe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 xml:space="preserve">) 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/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eitas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op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ra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ais</w:t>
      </w:r>
    </w:p>
    <w:p w14:paraId="5493AD1E" w14:textId="77777777" w:rsidR="007C2818" w:rsidRPr="00FE3EB6" w:rsidRDefault="007C2818">
      <w:pPr>
        <w:spacing w:before="8" w:after="0" w:line="180" w:lineRule="exact"/>
        <w:rPr>
          <w:sz w:val="18"/>
          <w:szCs w:val="18"/>
        </w:rPr>
      </w:pPr>
    </w:p>
    <w:p w14:paraId="40652C7E" w14:textId="77777777" w:rsidR="007C2818" w:rsidRPr="00FE3EB6" w:rsidRDefault="007C2818">
      <w:pPr>
        <w:spacing w:after="0" w:line="200" w:lineRule="exact"/>
        <w:rPr>
          <w:sz w:val="20"/>
          <w:szCs w:val="20"/>
        </w:rPr>
      </w:pPr>
    </w:p>
    <w:p w14:paraId="0468BA64" w14:textId="77777777" w:rsidR="007C2818" w:rsidRPr="00FE3EB6" w:rsidRDefault="00BF11C9">
      <w:pPr>
        <w:spacing w:after="0" w:line="240" w:lineRule="auto"/>
        <w:ind w:left="102" w:right="58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sas</w:t>
      </w:r>
      <w:r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pera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nai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ef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-</w:t>
      </w:r>
      <w:r w:rsidRPr="00FE3EB6">
        <w:rPr>
          <w:rFonts w:ascii="Trebuchet MS" w:eastAsia="Trebuchet MS" w:hAnsi="Trebuchet MS" w:cs="Trebuchet MS"/>
          <w:sz w:val="23"/>
          <w:szCs w:val="23"/>
        </w:rPr>
        <w:t>se</w:t>
      </w:r>
      <w:r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Rece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ebid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lien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s,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z w:val="23"/>
          <w:szCs w:val="23"/>
        </w:rPr>
        <w:t>so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sas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u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défi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t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ial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b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sas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ai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z w:val="23"/>
          <w:szCs w:val="23"/>
        </w:rPr>
        <w:t>mo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j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stes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que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xt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s,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aria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s,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ul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ó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 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ulad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>s.</w:t>
      </w:r>
    </w:p>
    <w:p w14:paraId="0295F4FB" w14:textId="094236C8" w:rsidR="00536D92" w:rsidRPr="00FE3EB6" w:rsidRDefault="00EF22D2">
      <w:pPr>
        <w:spacing w:after="0" w:line="200" w:lineRule="exact"/>
      </w:pPr>
      <w:r w:rsidRPr="00FE3EB6">
        <w:fldChar w:fldCharType="begin"/>
      </w:r>
      <w:r w:rsidRPr="00FE3EB6">
        <w:instrText xml:space="preserve"> LINK </w:instrText>
      </w:r>
      <w:r w:rsidR="00131265" w:rsidRPr="00FE3EB6">
        <w:instrText xml:space="preserve">Excel.Sheet.12 "https://grupomtds.sharepoint.com/Grupo Metodos/Fiscon/Equipes - Controles Gerais/_Clientes/CODERN/Demonstrações Contábeis/2024_1º Trimestre/NE quadros 1T24.xlsx" "ATUALIZAÇÃO - QUADROS CONTROLAD!L450C3:L466C7" </w:instrText>
      </w:r>
      <w:r w:rsidRPr="00FE3EB6">
        <w:instrText xml:space="preserve">\a \f 4 \h </w:instrText>
      </w:r>
      <w:r w:rsidR="001601BB" w:rsidRPr="00FE3EB6">
        <w:instrText xml:space="preserve"> \* MERGEFORMAT </w:instrText>
      </w:r>
      <w:r w:rsidRPr="00FE3EB6">
        <w:fldChar w:fldCharType="separate"/>
      </w:r>
    </w:p>
    <w:tbl>
      <w:tblPr>
        <w:tblW w:w="84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6"/>
        <w:gridCol w:w="184"/>
        <w:gridCol w:w="1863"/>
        <w:gridCol w:w="237"/>
        <w:gridCol w:w="1865"/>
      </w:tblGrid>
      <w:tr w:rsidR="00536D92" w:rsidRPr="00FE3EB6" w14:paraId="6830D754" w14:textId="77777777" w:rsidTr="00536D92">
        <w:trPr>
          <w:divId w:val="1436515481"/>
          <w:trHeight w:val="809"/>
          <w:jc w:val="center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D49AF" w14:textId="3DA1C882" w:rsidR="00536D92" w:rsidRPr="00FE3EB6" w:rsidRDefault="00536D92" w:rsidP="00536D9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06E74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2A349A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Período de três meses findos em 31 de março</w:t>
            </w:r>
          </w:p>
        </w:tc>
      </w:tr>
      <w:tr w:rsidR="00536D92" w:rsidRPr="00FE3EB6" w14:paraId="422F2C85" w14:textId="77777777" w:rsidTr="00536D92">
        <w:trPr>
          <w:divId w:val="1436515481"/>
          <w:trHeight w:val="311"/>
          <w:jc w:val="center"/>
        </w:trPr>
        <w:tc>
          <w:tcPr>
            <w:tcW w:w="4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1941F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C449A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08B88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2024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5B41A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B2AA1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2023</w:t>
            </w:r>
          </w:p>
        </w:tc>
      </w:tr>
      <w:tr w:rsidR="00536D92" w:rsidRPr="00FE3EB6" w14:paraId="4747159F" w14:textId="77777777" w:rsidTr="00536D92">
        <w:trPr>
          <w:divId w:val="1436515481"/>
          <w:trHeight w:val="311"/>
          <w:jc w:val="center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BAF7A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Outras Receitas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7A7E5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0EE74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476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8D87E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63974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735</w:t>
            </w:r>
          </w:p>
        </w:tc>
      </w:tr>
      <w:tr w:rsidR="00536D92" w:rsidRPr="00FE3EB6" w14:paraId="1A090496" w14:textId="77777777" w:rsidTr="00536D92">
        <w:trPr>
          <w:divId w:val="1436515481"/>
          <w:trHeight w:val="311"/>
          <w:jc w:val="center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53F9E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Taxa para Operação Portuária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6557D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A3BA7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F6C0F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145A1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1</w:t>
            </w:r>
          </w:p>
        </w:tc>
      </w:tr>
      <w:tr w:rsidR="00536D92" w:rsidRPr="00FE3EB6" w14:paraId="1D41D58D" w14:textId="77777777" w:rsidTr="00536D92">
        <w:trPr>
          <w:divId w:val="1436515481"/>
          <w:trHeight w:val="311"/>
          <w:jc w:val="center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B2D3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Reversão de déficit atuarial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63BAB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BE1FF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276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9A311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19C31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215</w:t>
            </w:r>
          </w:p>
        </w:tc>
      </w:tr>
      <w:tr w:rsidR="00536D92" w:rsidRPr="00FE3EB6" w14:paraId="4B258FBE" w14:textId="77777777" w:rsidTr="00536D92">
        <w:trPr>
          <w:divId w:val="1436515481"/>
          <w:trHeight w:val="311"/>
          <w:jc w:val="center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A3C39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Venda de Almoxarifado ao Arrendatário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4FA72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8D9E8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200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C6D47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90806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519</w:t>
            </w:r>
          </w:p>
        </w:tc>
      </w:tr>
      <w:tr w:rsidR="00536D92" w:rsidRPr="00FE3EB6" w14:paraId="1EA69EE5" w14:textId="77777777" w:rsidTr="00536D92">
        <w:trPr>
          <w:divId w:val="1436515481"/>
          <w:trHeight w:val="311"/>
          <w:jc w:val="center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84363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Outras Despesas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E253B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6EA14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(532)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ECA19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BE9D6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(191)</w:t>
            </w:r>
          </w:p>
        </w:tc>
      </w:tr>
      <w:tr w:rsidR="00536D92" w:rsidRPr="00FE3EB6" w14:paraId="1BBAFE57" w14:textId="77777777" w:rsidTr="00536D92">
        <w:trPr>
          <w:divId w:val="1436515481"/>
          <w:trHeight w:val="311"/>
          <w:jc w:val="center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A7D19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Ajustes de Estoques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E13FA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14D3D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CFAE5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205F3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(21)</w:t>
            </w:r>
          </w:p>
        </w:tc>
      </w:tr>
      <w:tr w:rsidR="00536D92" w:rsidRPr="00FE3EB6" w14:paraId="1D7E996D" w14:textId="77777777" w:rsidTr="00536D92">
        <w:trPr>
          <w:divId w:val="1436515481"/>
          <w:trHeight w:val="311"/>
          <w:jc w:val="center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C18E2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Multas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388AB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ED79E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(352)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2BDE3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B801C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(164)</w:t>
            </w:r>
          </w:p>
        </w:tc>
      </w:tr>
      <w:tr w:rsidR="00536D92" w:rsidRPr="00FE3EB6" w14:paraId="10028031" w14:textId="77777777" w:rsidTr="00536D92">
        <w:trPr>
          <w:divId w:val="1436515481"/>
          <w:trHeight w:val="311"/>
          <w:jc w:val="center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0A99D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Custo Almoxarifado vendido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7BCA9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D63F5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(180)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06933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09009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(6)</w:t>
            </w:r>
          </w:p>
        </w:tc>
      </w:tr>
      <w:tr w:rsidR="00536D92" w:rsidRPr="00FE3EB6" w14:paraId="73FB4FF4" w14:textId="77777777" w:rsidTr="00536D92">
        <w:trPr>
          <w:divId w:val="1436515481"/>
          <w:trHeight w:val="311"/>
          <w:jc w:val="center"/>
        </w:trPr>
        <w:tc>
          <w:tcPr>
            <w:tcW w:w="4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C7FE3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Total de Outras Receitas/Despesas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3081F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B733C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(56)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0CD2B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BB493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544</w:t>
            </w:r>
          </w:p>
        </w:tc>
      </w:tr>
    </w:tbl>
    <w:p w14:paraId="63C7441E" w14:textId="168FF6D1" w:rsidR="00B56C24" w:rsidRPr="00FE3EB6" w:rsidRDefault="00EF22D2">
      <w:pPr>
        <w:spacing w:after="0" w:line="200" w:lineRule="exact"/>
        <w:rPr>
          <w:sz w:val="20"/>
          <w:szCs w:val="20"/>
        </w:rPr>
      </w:pPr>
      <w:r w:rsidRPr="00FE3EB6">
        <w:rPr>
          <w:sz w:val="20"/>
          <w:szCs w:val="20"/>
        </w:rPr>
        <w:fldChar w:fldCharType="end"/>
      </w:r>
    </w:p>
    <w:p w14:paraId="70E0B8EE" w14:textId="77777777" w:rsidR="00B56C24" w:rsidRPr="00FE3EB6" w:rsidRDefault="00B56C24">
      <w:pPr>
        <w:spacing w:after="0" w:line="200" w:lineRule="exact"/>
        <w:rPr>
          <w:sz w:val="20"/>
          <w:szCs w:val="20"/>
        </w:rPr>
      </w:pPr>
    </w:p>
    <w:p w14:paraId="77798369" w14:textId="630D8E1F" w:rsidR="007C2818" w:rsidRPr="00FE3EB6" w:rsidRDefault="00BF11C9">
      <w:pPr>
        <w:spacing w:before="30" w:after="0" w:line="240" w:lineRule="auto"/>
        <w:ind w:left="102" w:right="55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prin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ip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a</w:t>
      </w:r>
      <w:r w:rsidR="001601BB" w:rsidRPr="00FE3EB6">
        <w:rPr>
          <w:rFonts w:ascii="Trebuchet MS" w:eastAsia="Trebuchet MS" w:hAnsi="Trebuchet MS" w:cs="Trebuchet MS"/>
          <w:spacing w:val="2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="001601BB" w:rsidRPr="00FE3EB6">
        <w:rPr>
          <w:rFonts w:ascii="Trebuchet MS" w:eastAsia="Trebuchet MS" w:hAnsi="Trebuchet MS" w:cs="Trebuchet MS"/>
          <w:spacing w:val="1"/>
          <w:sz w:val="23"/>
          <w:szCs w:val="23"/>
        </w:rPr>
        <w:t>ão na receita ocorreu na conta de venda de almoxarifado. J</w:t>
      </w:r>
      <w:r w:rsidRPr="00FE3EB6">
        <w:rPr>
          <w:rFonts w:ascii="Trebuchet MS" w:eastAsia="Trebuchet MS" w:hAnsi="Trebuchet MS" w:cs="Trebuchet MS"/>
          <w:sz w:val="23"/>
          <w:szCs w:val="23"/>
        </w:rPr>
        <w:t>á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prin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pai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rrera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co</w:t>
      </w:r>
      <w:r w:rsidRPr="00FE3EB6">
        <w:rPr>
          <w:rFonts w:ascii="Trebuchet MS" w:eastAsia="Trebuchet MS" w:hAnsi="Trebuchet MS" w:cs="Trebuchet MS"/>
          <w:spacing w:val="-4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ta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="001601BB" w:rsidRPr="00FE3EB6">
        <w:rPr>
          <w:rFonts w:ascii="Trebuchet MS" w:eastAsia="Trebuchet MS" w:hAnsi="Trebuchet MS" w:cs="Trebuchet MS"/>
          <w:spacing w:val="1"/>
          <w:sz w:val="23"/>
          <w:szCs w:val="23"/>
        </w:rPr>
        <w:t>multas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sto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m i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ár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ve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did</w:t>
      </w:r>
      <w:r w:rsidRPr="00FE3EB6">
        <w:rPr>
          <w:rFonts w:ascii="Trebuchet MS" w:eastAsia="Trebuchet MS" w:hAnsi="Trebuchet MS" w:cs="Trebuchet MS"/>
          <w:sz w:val="23"/>
          <w:szCs w:val="23"/>
        </w:rPr>
        <w:t>o.</w:t>
      </w:r>
    </w:p>
    <w:p w14:paraId="0BB34963" w14:textId="77777777" w:rsidR="007C2818" w:rsidRPr="00FE3EB6" w:rsidRDefault="007C2818">
      <w:pPr>
        <w:spacing w:before="8" w:after="0" w:line="100" w:lineRule="exact"/>
        <w:rPr>
          <w:sz w:val="10"/>
          <w:szCs w:val="10"/>
        </w:rPr>
      </w:pPr>
    </w:p>
    <w:p w14:paraId="7813005A" w14:textId="77777777" w:rsidR="007C2818" w:rsidRPr="00FE3EB6" w:rsidRDefault="007C2818">
      <w:pPr>
        <w:spacing w:after="0" w:line="200" w:lineRule="exact"/>
        <w:rPr>
          <w:sz w:val="20"/>
          <w:szCs w:val="20"/>
        </w:rPr>
      </w:pPr>
    </w:p>
    <w:p w14:paraId="2E0D8D4E" w14:textId="77777777" w:rsidR="007C2818" w:rsidRPr="00FE3EB6" w:rsidRDefault="00BF11C9">
      <w:pPr>
        <w:spacing w:after="0" w:line="240" w:lineRule="auto"/>
        <w:ind w:left="102" w:right="-20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29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 w:rsidRPr="00FE3EB6">
        <w:rPr>
          <w:rFonts w:ascii="Trebuchet MS" w:eastAsia="Trebuchet MS" w:hAnsi="Trebuchet MS" w:cs="Trebuchet MS"/>
          <w:b/>
          <w:bCs/>
          <w:spacing w:val="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eitas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 de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pe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as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f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in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anceiras</w:t>
      </w:r>
    </w:p>
    <w:p w14:paraId="58F2A56D" w14:textId="77777777" w:rsidR="007C2818" w:rsidRPr="00FE3EB6" w:rsidRDefault="007C2818">
      <w:pPr>
        <w:spacing w:before="10" w:after="0" w:line="110" w:lineRule="exact"/>
        <w:rPr>
          <w:sz w:val="11"/>
          <w:szCs w:val="11"/>
        </w:rPr>
      </w:pPr>
    </w:p>
    <w:p w14:paraId="6FC13A5C" w14:textId="77777777" w:rsidR="007C2818" w:rsidRPr="00FE3EB6" w:rsidRDefault="00BF11C9">
      <w:pPr>
        <w:spacing w:after="0" w:line="239" w:lineRule="auto"/>
        <w:ind w:left="102" w:right="55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são</w:t>
      </w:r>
      <w:r w:rsidRPr="00FE3EB6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riunda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j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br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du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di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finan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z w:val="23"/>
          <w:szCs w:val="23"/>
        </w:rPr>
        <w:t>. Já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sas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f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são,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par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nda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são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j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e 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aria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ne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ári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dí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j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to</w:t>
      </w:r>
      <w:r w:rsidRPr="00FE3EB6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z w:val="23"/>
          <w:szCs w:val="23"/>
        </w:rPr>
        <w:t>US 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stit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to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 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 So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 w:rsidRPr="00FE3EB6">
        <w:rPr>
          <w:rFonts w:ascii="Trebuchet MS" w:eastAsia="Trebuchet MS" w:hAnsi="Trebuchet MS" w:cs="Trebuchet MS"/>
          <w:sz w:val="23"/>
          <w:szCs w:val="23"/>
        </w:rPr>
        <w:t>l e v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ria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ne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ária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rre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gos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fin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eir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br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éd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to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par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to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pi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Dec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>to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2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6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7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3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/9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8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nf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ida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m 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go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9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º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9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7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18/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9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8 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go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406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De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>to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9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.580/1</w:t>
      </w:r>
      <w:r w:rsidRPr="00FE3EB6">
        <w:rPr>
          <w:rFonts w:ascii="Trebuchet MS" w:eastAsia="Trebuchet MS" w:hAnsi="Trebuchet MS" w:cs="Trebuchet MS"/>
          <w:sz w:val="23"/>
          <w:szCs w:val="23"/>
        </w:rPr>
        <w:t>8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- 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R.</w:t>
      </w:r>
    </w:p>
    <w:p w14:paraId="2144F733" w14:textId="10D98DA4" w:rsidR="00536D92" w:rsidRPr="00FE3EB6" w:rsidRDefault="003E4250">
      <w:pPr>
        <w:tabs>
          <w:tab w:val="left" w:pos="6300"/>
          <w:tab w:val="left" w:pos="8160"/>
        </w:tabs>
        <w:spacing w:before="4" w:after="0" w:line="260" w:lineRule="exact"/>
        <w:ind w:left="172" w:right="-20"/>
      </w:pPr>
      <w:r w:rsidRPr="00FE3EB6">
        <w:fldChar w:fldCharType="begin"/>
      </w:r>
      <w:r w:rsidRPr="00FE3EB6">
        <w:instrText xml:space="preserve"> LINK </w:instrText>
      </w:r>
      <w:r w:rsidR="00131265" w:rsidRPr="00FE3EB6">
        <w:instrText xml:space="preserve">Excel.Sheet.12 "https://grupomtds.sharepoint.com/Grupo Metodos/Fiscon/Equipes - Controles Gerais/_Clientes/CODERN/Demonstrações Contábeis/2024_1º Trimestre/NE quadros 1T24.xlsx" "ATUALIZAÇÃO - QUADROS CONTROLAD!L473C3:L497C7" </w:instrText>
      </w:r>
      <w:r w:rsidRPr="00FE3EB6">
        <w:instrText xml:space="preserve">\a \f 4 \h </w:instrText>
      </w:r>
      <w:r w:rsidRPr="00FE3EB6">
        <w:fldChar w:fldCharType="separate"/>
      </w:r>
    </w:p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6"/>
        <w:gridCol w:w="156"/>
        <w:gridCol w:w="1667"/>
        <w:gridCol w:w="146"/>
        <w:gridCol w:w="1668"/>
      </w:tblGrid>
      <w:tr w:rsidR="00536D92" w:rsidRPr="00FE3EB6" w14:paraId="0DCF502B" w14:textId="77777777" w:rsidTr="00536D92">
        <w:trPr>
          <w:divId w:val="431781678"/>
          <w:trHeight w:val="72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83EEE" w14:textId="1F231E0F" w:rsidR="00536D92" w:rsidRPr="00FE3EB6" w:rsidRDefault="00536D92" w:rsidP="00536D9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2F9F6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BC59D7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Período de três meses findos em 31 de março</w:t>
            </w:r>
          </w:p>
        </w:tc>
      </w:tr>
      <w:tr w:rsidR="00536D92" w:rsidRPr="00FE3EB6" w14:paraId="33CE86ED" w14:textId="77777777" w:rsidTr="00536D92">
        <w:trPr>
          <w:divId w:val="431781678"/>
          <w:trHeight w:val="300"/>
        </w:trPr>
        <w:tc>
          <w:tcPr>
            <w:tcW w:w="5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34AE6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D4C1E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E10AF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2024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2F819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4877C" w14:textId="77777777" w:rsidR="00536D92" w:rsidRPr="00FE3EB6" w:rsidRDefault="00536D92" w:rsidP="00536D9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2023</w:t>
            </w:r>
          </w:p>
        </w:tc>
      </w:tr>
      <w:tr w:rsidR="00536D92" w:rsidRPr="00FE3EB6" w14:paraId="222CF70D" w14:textId="77777777" w:rsidTr="00536D92">
        <w:trPr>
          <w:divId w:val="431781678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B001A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Receitas Financeiras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F9C4B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BC196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2.813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E773F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1B156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1.903</w:t>
            </w:r>
          </w:p>
        </w:tc>
      </w:tr>
      <w:tr w:rsidR="00536D92" w:rsidRPr="00FE3EB6" w14:paraId="514940D8" w14:textId="77777777" w:rsidTr="00536D92">
        <w:trPr>
          <w:divId w:val="431781678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E7A27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Juros Ativos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0E822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64282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56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24D44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B13F3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49</w:t>
            </w:r>
          </w:p>
        </w:tc>
      </w:tr>
      <w:tr w:rsidR="00536D92" w:rsidRPr="00FE3EB6" w14:paraId="51EF8A4F" w14:textId="77777777" w:rsidTr="00536D92">
        <w:trPr>
          <w:divId w:val="431781678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98A25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Variações Monetárias Ativas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56197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DC7E2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200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9F468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20250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223</w:t>
            </w:r>
          </w:p>
        </w:tc>
      </w:tr>
      <w:tr w:rsidR="00536D92" w:rsidRPr="00FE3EB6" w14:paraId="6221216A" w14:textId="77777777" w:rsidTr="00536D92">
        <w:trPr>
          <w:divId w:val="431781678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9CAF8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Multas Ativas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C76DE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8F658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F63AF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028FC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18</w:t>
            </w:r>
          </w:p>
        </w:tc>
      </w:tr>
      <w:tr w:rsidR="00536D92" w:rsidRPr="00FE3EB6" w14:paraId="04991679" w14:textId="77777777" w:rsidTr="00536D92">
        <w:trPr>
          <w:divId w:val="431781678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BBF7E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Juros e Correção monetária s/ Dep. Recursal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E1266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4B3C9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212F7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E6BC5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1</w:t>
            </w:r>
          </w:p>
        </w:tc>
      </w:tr>
      <w:tr w:rsidR="00536D92" w:rsidRPr="00FE3EB6" w14:paraId="2B528E27" w14:textId="77777777" w:rsidTr="00536D92">
        <w:trPr>
          <w:divId w:val="431781678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FD261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Rendimentos s/ Aplicação Financeira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6DCCF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1B78F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2.550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BB1ED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5CE27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1.612</w:t>
            </w:r>
          </w:p>
        </w:tc>
      </w:tr>
      <w:tr w:rsidR="00536D92" w:rsidRPr="00FE3EB6" w14:paraId="23137D1C" w14:textId="77777777" w:rsidTr="00536D92">
        <w:trPr>
          <w:divId w:val="431781678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43BCC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Despesas Financeiras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BB7B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32444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(14.121)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32298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2C52F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(15.082)</w:t>
            </w:r>
          </w:p>
        </w:tc>
      </w:tr>
      <w:tr w:rsidR="00536D92" w:rsidRPr="00FE3EB6" w14:paraId="4AE1BAED" w14:textId="77777777" w:rsidTr="00536D92">
        <w:trPr>
          <w:divId w:val="431781678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35744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Juros Passivos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7991B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6CA3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(0)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97C29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D0DA8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(21)</w:t>
            </w:r>
          </w:p>
        </w:tc>
      </w:tr>
      <w:tr w:rsidR="00536D92" w:rsidRPr="00FE3EB6" w14:paraId="0F456AD5" w14:textId="77777777" w:rsidTr="00536D92">
        <w:trPr>
          <w:divId w:val="431781678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CE838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Variações Monetárias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5892E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C8592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(27)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D2667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71AA1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(116)</w:t>
            </w:r>
          </w:p>
        </w:tc>
      </w:tr>
      <w:tr w:rsidR="00536D92" w:rsidRPr="00FE3EB6" w14:paraId="1D369375" w14:textId="77777777" w:rsidTr="00536D92">
        <w:trPr>
          <w:divId w:val="431781678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026C5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Atualização Monetária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C5903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FB542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(203)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997D8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2FE67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(354)</w:t>
            </w:r>
          </w:p>
        </w:tc>
      </w:tr>
      <w:tr w:rsidR="00536D92" w:rsidRPr="00FE3EB6" w14:paraId="4C638E36" w14:textId="77777777" w:rsidTr="00536D92">
        <w:trPr>
          <w:divId w:val="431781678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3A168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Despesas Bancárias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3EB92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1233E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(27)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1EE3F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DAFF0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(31)</w:t>
            </w:r>
          </w:p>
        </w:tc>
      </w:tr>
      <w:tr w:rsidR="00536D92" w:rsidRPr="00FE3EB6" w14:paraId="1C260398" w14:textId="77777777" w:rsidTr="00536D92">
        <w:trPr>
          <w:divId w:val="431781678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3898E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Multas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0E18D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9DDAD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A0EA3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0666C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(56)</w:t>
            </w:r>
          </w:p>
        </w:tc>
      </w:tr>
      <w:tr w:rsidR="00536D92" w:rsidRPr="00FE3EB6" w14:paraId="0162E126" w14:textId="77777777" w:rsidTr="00536D92">
        <w:trPr>
          <w:divId w:val="431781678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4A732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Juros s/PORTUS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F2639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A1254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(2.708)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DEE24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5BBCF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(1.520)</w:t>
            </w:r>
          </w:p>
        </w:tc>
      </w:tr>
      <w:tr w:rsidR="00536D92" w:rsidRPr="00FE3EB6" w14:paraId="2B5A9DA2" w14:textId="77777777" w:rsidTr="00536D92">
        <w:trPr>
          <w:divId w:val="431781678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42654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Variação Monetária s/PORTUS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F2ED9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500F8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(1.565)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2DE2B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1FAAD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(3.022)</w:t>
            </w:r>
          </w:p>
        </w:tc>
      </w:tr>
      <w:tr w:rsidR="00536D92" w:rsidRPr="00FE3EB6" w14:paraId="52847BA0" w14:textId="77777777" w:rsidTr="00536D92">
        <w:trPr>
          <w:divId w:val="431781678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E2113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Variação Monetária s/Créditos de Acionista - Decreto 2678/98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7ABD9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8646B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(9.389)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14CBE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9CFC5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(9.321)</w:t>
            </w:r>
          </w:p>
        </w:tc>
      </w:tr>
      <w:tr w:rsidR="00536D92" w:rsidRPr="00FE3EB6" w14:paraId="391DA573" w14:textId="77777777" w:rsidTr="00536D92">
        <w:trPr>
          <w:divId w:val="431781678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798C5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Atualização Monetária - INSS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C89C5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E19FE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(199)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7ED6E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C6BBB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(236)</w:t>
            </w:r>
          </w:p>
        </w:tc>
      </w:tr>
      <w:tr w:rsidR="00536D92" w:rsidRPr="00FE3EB6" w14:paraId="4E33D560" w14:textId="77777777" w:rsidTr="00536D92">
        <w:trPr>
          <w:divId w:val="431781678"/>
          <w:trHeight w:val="315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0EF50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Var. Mont. s/ dívida CODERN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9B54B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CC0EE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(2)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25DA0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EA3EE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(405)</w:t>
            </w:r>
          </w:p>
        </w:tc>
      </w:tr>
      <w:tr w:rsidR="00536D92" w:rsidRPr="00FE3EB6" w14:paraId="1AAB5B6D" w14:textId="77777777" w:rsidTr="00536D92">
        <w:trPr>
          <w:divId w:val="431781678"/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D9DB7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Outras Despesas Financeiras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84728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E7C8F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(1)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D482D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6B21B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(0)</w:t>
            </w:r>
          </w:p>
        </w:tc>
      </w:tr>
      <w:tr w:rsidR="00536D92" w:rsidRPr="00FE3EB6" w14:paraId="7909C3CC" w14:textId="77777777" w:rsidTr="00536D92">
        <w:trPr>
          <w:divId w:val="431781678"/>
          <w:trHeight w:val="300"/>
        </w:trPr>
        <w:tc>
          <w:tcPr>
            <w:tcW w:w="5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F1F1E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Total do resultado financeiro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9966C" w14:textId="77777777" w:rsidR="00536D92" w:rsidRPr="00FE3EB6" w:rsidRDefault="00536D92" w:rsidP="00536D9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C5C84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(11.308)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5FF08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5AFE5" w14:textId="77777777" w:rsidR="00536D92" w:rsidRPr="00FE3EB6" w:rsidRDefault="00536D92" w:rsidP="00536D9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(13.179)</w:t>
            </w:r>
          </w:p>
        </w:tc>
      </w:tr>
    </w:tbl>
    <w:p w14:paraId="04769F14" w14:textId="3D0E87B9" w:rsidR="007C2818" w:rsidRPr="00FE3EB6" w:rsidRDefault="003E4250">
      <w:pPr>
        <w:tabs>
          <w:tab w:val="left" w:pos="6300"/>
          <w:tab w:val="left" w:pos="8160"/>
        </w:tabs>
        <w:spacing w:before="4" w:after="0" w:line="260" w:lineRule="exact"/>
        <w:ind w:left="172" w:right="-20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z w:val="23"/>
          <w:szCs w:val="23"/>
        </w:rPr>
        <w:fldChar w:fldCharType="end"/>
      </w:r>
    </w:p>
    <w:p w14:paraId="093E259C" w14:textId="0B49F705" w:rsidR="007C2818" w:rsidRPr="00FE3EB6" w:rsidRDefault="00BF11C9">
      <w:pPr>
        <w:spacing w:before="33" w:after="0" w:line="266" w:lineRule="exact"/>
        <w:ind w:left="102" w:right="56" w:firstLine="720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z w:val="23"/>
          <w:szCs w:val="23"/>
        </w:rPr>
        <w:t>H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ve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="00637DA1" w:rsidRPr="00FE3EB6">
        <w:rPr>
          <w:rFonts w:ascii="Trebuchet MS" w:eastAsia="Trebuchet MS" w:hAnsi="Trebuchet MS" w:cs="Trebuchet MS"/>
          <w:spacing w:val="-1"/>
          <w:sz w:val="23"/>
          <w:szCs w:val="23"/>
        </w:rPr>
        <w:t>aumento de 48</w:t>
      </w:r>
      <w:r w:rsidRPr="00FE3EB6">
        <w:rPr>
          <w:rFonts w:ascii="Trebuchet MS" w:eastAsia="Trebuchet MS" w:hAnsi="Trebuchet MS" w:cs="Trebuchet MS"/>
          <w:sz w:val="23"/>
          <w:szCs w:val="23"/>
        </w:rPr>
        <w:t>%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f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te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fun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="00493854" w:rsidRPr="00FE3EB6">
        <w:rPr>
          <w:rFonts w:ascii="Trebuchet MS" w:eastAsia="Trebuchet MS" w:hAnsi="Trebuchet MS" w:cs="Trebuchet MS"/>
          <w:sz w:val="23"/>
          <w:szCs w:val="23"/>
        </w:rPr>
        <w:t>rendimentos sobre aplicações financeiras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</w:p>
    <w:p w14:paraId="30358141" w14:textId="77777777" w:rsidR="007C2818" w:rsidRPr="00FE3EB6" w:rsidRDefault="007C2818">
      <w:pPr>
        <w:spacing w:before="7" w:after="0" w:line="110" w:lineRule="exact"/>
        <w:rPr>
          <w:sz w:val="11"/>
          <w:szCs w:val="11"/>
        </w:rPr>
      </w:pPr>
    </w:p>
    <w:p w14:paraId="0FAC5B34" w14:textId="09319409" w:rsidR="007C2818" w:rsidRPr="00FE3EB6" w:rsidRDefault="00BF11C9">
      <w:pPr>
        <w:spacing w:after="0" w:line="240" w:lineRule="auto"/>
        <w:ind w:left="102" w:right="57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z w:val="23"/>
          <w:szCs w:val="23"/>
        </w:rPr>
        <w:t>H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ve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redu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="00493854" w:rsidRPr="00FE3EB6">
        <w:rPr>
          <w:rFonts w:ascii="Trebuchet MS" w:eastAsia="Trebuchet MS" w:hAnsi="Trebuchet MS" w:cs="Trebuchet MS"/>
          <w:sz w:val="23"/>
          <w:szCs w:val="23"/>
        </w:rPr>
        <w:t>6</w:t>
      </w:r>
      <w:r w:rsidRPr="00FE3EB6">
        <w:rPr>
          <w:rFonts w:ascii="Trebuchet MS" w:eastAsia="Trebuchet MS" w:hAnsi="Trebuchet MS" w:cs="Trebuchet MS"/>
          <w:sz w:val="23"/>
          <w:szCs w:val="23"/>
        </w:rPr>
        <w:t>%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 w:rsidRPr="00FE3EB6">
        <w:rPr>
          <w:rFonts w:ascii="Trebuchet MS" w:eastAsia="Trebuchet MS" w:hAnsi="Trebuchet MS" w:cs="Trebuchet MS"/>
          <w:sz w:val="23"/>
          <w:szCs w:val="23"/>
        </w:rPr>
        <w:t>sa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aria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rele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rrera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ne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ár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="00501324" w:rsidRPr="00FE3EB6">
        <w:rPr>
          <w:rFonts w:ascii="Trebuchet MS" w:eastAsia="Trebuchet MS" w:hAnsi="Trebuchet MS" w:cs="Trebuchet MS"/>
          <w:sz w:val="23"/>
          <w:szCs w:val="23"/>
        </w:rPr>
        <w:t xml:space="preserve"> e juros sobre dívida com o Portus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</w:p>
    <w:p w14:paraId="73AC8D88" w14:textId="77777777" w:rsidR="007C2818" w:rsidRPr="00FE3EB6" w:rsidRDefault="007C2818">
      <w:pPr>
        <w:spacing w:after="0" w:line="200" w:lineRule="exact"/>
        <w:rPr>
          <w:sz w:val="20"/>
          <w:szCs w:val="20"/>
        </w:rPr>
      </w:pPr>
    </w:p>
    <w:p w14:paraId="2C549573" w14:textId="7B4462A8" w:rsidR="007C2818" w:rsidRPr="00FE3EB6" w:rsidRDefault="00BF11C9">
      <w:pPr>
        <w:spacing w:before="30" w:after="0" w:line="240" w:lineRule="auto"/>
        <w:ind w:left="102" w:right="-20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3</w:t>
      </w:r>
      <w:r w:rsidR="00A61DA4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0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 w:rsidRPr="00FE3EB6">
        <w:rPr>
          <w:rFonts w:ascii="Trebuchet MS" w:eastAsia="Trebuchet MS" w:hAnsi="Trebuchet MS" w:cs="Trebuchet MS"/>
          <w:b/>
          <w:bCs/>
          <w:spacing w:val="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art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adas</w:t>
      </w:r>
    </w:p>
    <w:p w14:paraId="43F62289" w14:textId="77777777" w:rsidR="007C2818" w:rsidRPr="00FE3EB6" w:rsidRDefault="007C2818">
      <w:pPr>
        <w:spacing w:before="2" w:after="0" w:line="120" w:lineRule="exact"/>
        <w:rPr>
          <w:sz w:val="12"/>
          <w:szCs w:val="12"/>
        </w:rPr>
      </w:pPr>
    </w:p>
    <w:p w14:paraId="5497BFBB" w14:textId="77777777" w:rsidR="007C2818" w:rsidRPr="00FE3EB6" w:rsidRDefault="00BF11C9">
      <w:pPr>
        <w:spacing w:after="0" w:line="240" w:lineRule="auto"/>
        <w:ind w:left="102" w:right="60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panhi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ssui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ma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lí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Tr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saç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õ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ela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apr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pel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se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h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ini</w:t>
      </w:r>
      <w:r w:rsidRPr="00FE3EB6">
        <w:rPr>
          <w:rFonts w:ascii="Trebuchet MS" w:eastAsia="Trebuchet MS" w:hAnsi="Trebuchet MS" w:cs="Trebuchet MS"/>
          <w:sz w:val="23"/>
          <w:szCs w:val="23"/>
        </w:rPr>
        <w:t>st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 w:rsidRPr="00FE3EB6">
        <w:rPr>
          <w:rFonts w:ascii="Trebuchet MS" w:eastAsia="Trebuchet MS" w:hAnsi="Trebuchet MS" w:cs="Trebuchet MS"/>
          <w:sz w:val="23"/>
          <w:szCs w:val="23"/>
        </w:rPr>
        <w:t>se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se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â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ie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ári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s,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nf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me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di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to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l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RN,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sa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fo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me De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libera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o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D nº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0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2/20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2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3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3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1/01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/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202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3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</w:p>
    <w:p w14:paraId="5CA33A3B" w14:textId="77777777" w:rsidR="007C2818" w:rsidRPr="00FE3EB6" w:rsidRDefault="007C2818">
      <w:pPr>
        <w:spacing w:before="9" w:after="0" w:line="110" w:lineRule="exact"/>
        <w:rPr>
          <w:sz w:val="11"/>
          <w:szCs w:val="11"/>
        </w:rPr>
      </w:pPr>
    </w:p>
    <w:p w14:paraId="5EDACCDD" w14:textId="18A9516A" w:rsidR="007C2818" w:rsidRPr="00FE3EB6" w:rsidRDefault="00BF11C9" w:rsidP="00832739">
      <w:pPr>
        <w:spacing w:after="0" w:line="240" w:lineRule="auto"/>
        <w:ind w:left="142" w:right="-20" w:firstLine="66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sta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lí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rien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="00EC6E07" w:rsidRPr="00FE3EB6">
        <w:rPr>
          <w:rFonts w:ascii="Trebuchet MS" w:eastAsia="Trebuchet MS" w:hAnsi="Trebuchet MS" w:cs="Trebuchet MS"/>
          <w:spacing w:val="23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RN</w:t>
      </w:r>
      <w:r w:rsidRPr="00FE3EB6">
        <w:rPr>
          <w:rFonts w:ascii="Trebuchet MS" w:eastAsia="Trebuchet MS" w:hAnsi="Trebuchet MS" w:cs="Trebuchet MS"/>
          <w:spacing w:val="2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2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ele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br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o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 Tr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 w:rsidRPr="00FE3EB6">
        <w:rPr>
          <w:rFonts w:ascii="Trebuchet MS" w:eastAsia="Trebuchet MS" w:hAnsi="Trebuchet MS" w:cs="Trebuchet MS"/>
          <w:sz w:val="23"/>
          <w:szCs w:val="23"/>
        </w:rPr>
        <w:t>saç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õ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m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="00832739" w:rsidRPr="00FE3EB6">
        <w:rPr>
          <w:rFonts w:ascii="Trebuchet MS" w:eastAsia="Trebuchet MS" w:hAnsi="Trebuchet MS" w:cs="Trebuchet MS"/>
          <w:sz w:val="23"/>
          <w:szCs w:val="23"/>
        </w:rPr>
        <w:t xml:space="preserve"> r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nada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sit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qu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ha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j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l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nfli</w:t>
      </w:r>
      <w:r w:rsidRPr="00FE3EB6">
        <w:rPr>
          <w:rFonts w:ascii="Trebuchet MS" w:eastAsia="Trebuchet MS" w:hAnsi="Trebuchet MS" w:cs="Trebuchet MS"/>
          <w:sz w:val="23"/>
          <w:szCs w:val="23"/>
        </w:rPr>
        <w:t>to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ere</w:t>
      </w:r>
      <w:r w:rsidRPr="00FE3EB6">
        <w:rPr>
          <w:rFonts w:ascii="Trebuchet MS" w:eastAsia="Trebuchet MS" w:hAnsi="Trebuchet MS" w:cs="Trebuchet MS"/>
          <w:sz w:val="23"/>
          <w:szCs w:val="23"/>
        </w:rPr>
        <w:t>sses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pera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s,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 f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ma 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sseg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r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ere</w:t>
      </w:r>
      <w:r w:rsidRPr="00FE3EB6">
        <w:rPr>
          <w:rFonts w:ascii="Trebuchet MS" w:eastAsia="Trebuchet MS" w:hAnsi="Trebuchet MS" w:cs="Trebuchet MS"/>
          <w:sz w:val="23"/>
          <w:szCs w:val="23"/>
        </w:rPr>
        <w:t>sses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panhia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h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a à 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ran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arên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ci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 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à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elh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>s 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rá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 de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</w:p>
    <w:p w14:paraId="0AF22C2E" w14:textId="77777777" w:rsidR="007C2818" w:rsidRPr="00FE3EB6" w:rsidRDefault="007C2818">
      <w:pPr>
        <w:spacing w:before="9" w:after="0" w:line="110" w:lineRule="exact"/>
        <w:rPr>
          <w:sz w:val="11"/>
          <w:szCs w:val="11"/>
        </w:rPr>
      </w:pPr>
    </w:p>
    <w:p w14:paraId="6F2CB8F3" w14:textId="77777777" w:rsidR="00EC6E07" w:rsidRPr="00FE3EB6" w:rsidRDefault="00EC6E07">
      <w:pPr>
        <w:spacing w:after="0" w:line="240" w:lineRule="auto"/>
        <w:ind w:left="102" w:right="2814"/>
        <w:jc w:val="both"/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</w:pPr>
    </w:p>
    <w:p w14:paraId="079597C9" w14:textId="04514A45" w:rsidR="007C2818" w:rsidRPr="00FE3EB6" w:rsidRDefault="00BF11C9">
      <w:pPr>
        <w:spacing w:after="0" w:line="240" w:lineRule="auto"/>
        <w:ind w:left="102" w:right="2814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3</w:t>
      </w:r>
      <w:r w:rsidR="00A61DA4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1</w:t>
      </w:r>
      <w:r w:rsidRPr="00FE3EB6">
        <w:rPr>
          <w:rFonts w:ascii="Trebuchet MS" w:eastAsia="Trebuchet MS" w:hAnsi="Trebuchet MS" w:cs="Trebuchet MS"/>
          <w:b/>
          <w:bCs/>
          <w:spacing w:val="7"/>
          <w:sz w:val="23"/>
          <w:szCs w:val="23"/>
        </w:rPr>
        <w:t>.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er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 xml:space="preserve">o 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ado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, D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ret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res e Cons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el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heiros</w:t>
      </w:r>
    </w:p>
    <w:p w14:paraId="10ECC0E8" w14:textId="77777777" w:rsidR="007C2818" w:rsidRPr="00FE3EB6" w:rsidRDefault="007C2818">
      <w:pPr>
        <w:spacing w:before="1" w:after="0" w:line="110" w:lineRule="exact"/>
        <w:rPr>
          <w:sz w:val="11"/>
          <w:szCs w:val="11"/>
        </w:rPr>
      </w:pPr>
    </w:p>
    <w:p w14:paraId="65B13150" w14:textId="77777777" w:rsidR="007C2818" w:rsidRPr="00FE3EB6" w:rsidRDefault="007C2818">
      <w:pPr>
        <w:spacing w:after="0" w:line="200" w:lineRule="exact"/>
        <w:rPr>
          <w:sz w:val="20"/>
          <w:szCs w:val="20"/>
        </w:rPr>
      </w:pPr>
    </w:p>
    <w:p w14:paraId="5C39FB99" w14:textId="77777777" w:rsidR="007C2818" w:rsidRPr="00FE3EB6" w:rsidRDefault="00BF11C9" w:rsidP="00470C80">
      <w:pPr>
        <w:spacing w:after="0" w:line="266" w:lineRule="exact"/>
        <w:ind w:right="55" w:firstLine="822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nf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me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lu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PA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R/ME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º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3</w:t>
      </w:r>
      <w:r w:rsidRPr="00FE3EB6">
        <w:rPr>
          <w:rFonts w:ascii="Trebuchet MS" w:eastAsia="Trebuchet MS" w:hAnsi="Trebuchet MS" w:cs="Trebuchet MS"/>
          <w:sz w:val="23"/>
          <w:szCs w:val="23"/>
        </w:rPr>
        <w:t>0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0</w:t>
      </w:r>
      <w:r w:rsidRPr="00FE3EB6">
        <w:rPr>
          <w:rFonts w:ascii="Trebuchet MS" w:eastAsia="Trebuchet MS" w:hAnsi="Trebuchet MS" w:cs="Trebuchet MS"/>
          <w:sz w:val="23"/>
          <w:szCs w:val="23"/>
        </w:rPr>
        <w:t>4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go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z w:val="23"/>
          <w:szCs w:val="23"/>
        </w:rPr>
        <w:t>to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20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2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q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dr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6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xo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é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inf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4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s,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quan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vo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ben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fí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s,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ssim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unera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 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e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se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lheir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s.</w:t>
      </w:r>
    </w:p>
    <w:p w14:paraId="3775F0F4" w14:textId="77777777" w:rsidR="007C2818" w:rsidRPr="00FE3EB6" w:rsidRDefault="007C2818">
      <w:pPr>
        <w:spacing w:before="2" w:after="0" w:line="130" w:lineRule="exact"/>
        <w:rPr>
          <w:sz w:val="13"/>
          <w:szCs w:val="13"/>
        </w:rPr>
      </w:pPr>
    </w:p>
    <w:p w14:paraId="42A98859" w14:textId="77777777" w:rsidR="007C2818" w:rsidRPr="00FE3EB6" w:rsidRDefault="007C2818">
      <w:pPr>
        <w:spacing w:after="0" w:line="200" w:lineRule="exact"/>
        <w:rPr>
          <w:sz w:val="20"/>
          <w:szCs w:val="20"/>
        </w:rPr>
      </w:pPr>
    </w:p>
    <w:p w14:paraId="394C12AC" w14:textId="2DBD5C80" w:rsidR="00536D92" w:rsidRPr="00FE3EB6" w:rsidRDefault="00791EB6">
      <w:pPr>
        <w:spacing w:after="0" w:line="200" w:lineRule="exact"/>
      </w:pPr>
      <w:r w:rsidRPr="00FE3EB6">
        <w:fldChar w:fldCharType="begin"/>
      </w:r>
      <w:r w:rsidRPr="00FE3EB6">
        <w:instrText xml:space="preserve"> LINK </w:instrText>
      </w:r>
      <w:r w:rsidR="00131265" w:rsidRPr="00FE3EB6">
        <w:instrText xml:space="preserve">Excel.Sheet.12 "https://grupomtds.sharepoint.com/Grupo Metodos/Fiscon/Equipes - Controles Gerais/_Clientes/CODERN/Demonstrações Contábeis/2024_1º Trimestre/NE quadros 1T24.xlsx" "ATUALIZAÇÃO - QUADROS CONTROLAD!L516C3:L533C7" </w:instrText>
      </w:r>
      <w:r w:rsidRPr="00FE3EB6">
        <w:instrText xml:space="preserve">\a \f 4 \h  \* MERGEFORMAT </w:instrText>
      </w:r>
      <w:r w:rsidRPr="00FE3EB6">
        <w:fldChar w:fldCharType="separate"/>
      </w:r>
    </w:p>
    <w:p w14:paraId="1C364622" w14:textId="77777777" w:rsidR="00350E3E" w:rsidRPr="00FE3EB6" w:rsidRDefault="00791EB6">
      <w:pPr>
        <w:spacing w:after="0" w:line="200" w:lineRule="exact"/>
        <w:rPr>
          <w:sz w:val="20"/>
          <w:szCs w:val="20"/>
        </w:rPr>
      </w:pPr>
      <w:r w:rsidRPr="00FE3EB6">
        <w:rPr>
          <w:sz w:val="20"/>
          <w:szCs w:val="20"/>
        </w:rPr>
        <w:fldChar w:fldCharType="end"/>
      </w: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6"/>
        <w:gridCol w:w="156"/>
        <w:gridCol w:w="1676"/>
        <w:gridCol w:w="146"/>
        <w:gridCol w:w="1676"/>
      </w:tblGrid>
      <w:tr w:rsidR="00350E3E" w:rsidRPr="00FE3EB6" w14:paraId="273AD732" w14:textId="77777777" w:rsidTr="00350E3E">
        <w:trPr>
          <w:trHeight w:val="300"/>
        </w:trPr>
        <w:tc>
          <w:tcPr>
            <w:tcW w:w="5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D3448" w14:textId="77777777" w:rsidR="00350E3E" w:rsidRPr="00FE3EB6" w:rsidRDefault="00350E3E" w:rsidP="00350E3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B9543" w14:textId="77777777" w:rsidR="00350E3E" w:rsidRPr="00FE3EB6" w:rsidRDefault="00350E3E" w:rsidP="00350E3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9DC6B" w14:textId="77777777" w:rsidR="00350E3E" w:rsidRPr="00FE3EB6" w:rsidRDefault="00350E3E" w:rsidP="00350E3E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2024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9CDBC" w14:textId="77777777" w:rsidR="00350E3E" w:rsidRPr="00FE3EB6" w:rsidRDefault="00350E3E" w:rsidP="00350E3E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68F78" w14:textId="77777777" w:rsidR="00350E3E" w:rsidRPr="00FE3EB6" w:rsidRDefault="00350E3E" w:rsidP="00350E3E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2023</w:t>
            </w:r>
          </w:p>
        </w:tc>
      </w:tr>
      <w:tr w:rsidR="00350E3E" w:rsidRPr="00FE3EB6" w14:paraId="100DA984" w14:textId="77777777" w:rsidTr="00350E3E">
        <w:trPr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E6286" w14:textId="77777777" w:rsidR="00350E3E" w:rsidRPr="00FE3EB6" w:rsidRDefault="00350E3E" w:rsidP="00350E3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Remuneração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65B7D" w14:textId="77777777" w:rsidR="00350E3E" w:rsidRPr="00FE3EB6" w:rsidRDefault="00350E3E" w:rsidP="00350E3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095B6" w14:textId="77777777" w:rsidR="00350E3E" w:rsidRPr="00FE3EB6" w:rsidRDefault="00350E3E" w:rsidP="00350E3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C5604" w14:textId="77777777" w:rsidR="00350E3E" w:rsidRPr="00FE3EB6" w:rsidRDefault="00350E3E" w:rsidP="00350E3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C8455" w14:textId="77777777" w:rsidR="00350E3E" w:rsidRPr="00FE3EB6" w:rsidRDefault="00350E3E" w:rsidP="00350E3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50E3E" w:rsidRPr="00FE3EB6" w14:paraId="2128B9EB" w14:textId="77777777" w:rsidTr="00350E3E">
        <w:trPr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CF182" w14:textId="77777777" w:rsidR="00350E3E" w:rsidRPr="00FE3EB6" w:rsidRDefault="00350E3E" w:rsidP="00350E3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  Conselheiros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A1026" w14:textId="77777777" w:rsidR="00350E3E" w:rsidRPr="00FE3EB6" w:rsidRDefault="00350E3E" w:rsidP="00350E3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A4876" w14:textId="77777777" w:rsidR="00350E3E" w:rsidRPr="00FE3EB6" w:rsidRDefault="00350E3E" w:rsidP="00350E3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ABBB8" w14:textId="77777777" w:rsidR="00350E3E" w:rsidRPr="00FE3EB6" w:rsidRDefault="00350E3E" w:rsidP="00350E3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06E6A" w14:textId="77777777" w:rsidR="00350E3E" w:rsidRPr="00FE3EB6" w:rsidRDefault="00350E3E" w:rsidP="00350E3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50E3E" w:rsidRPr="00FE3EB6" w14:paraId="1D21929D" w14:textId="77777777" w:rsidTr="00350E3E">
        <w:trPr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124F1" w14:textId="77777777" w:rsidR="00350E3E" w:rsidRPr="00FE3EB6" w:rsidRDefault="00350E3E" w:rsidP="00350E3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 xml:space="preserve">    Média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310B6" w14:textId="77777777" w:rsidR="00350E3E" w:rsidRPr="00FE3EB6" w:rsidRDefault="00350E3E" w:rsidP="00350E3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4E3D1" w14:textId="77777777" w:rsidR="00350E3E" w:rsidRPr="00FE3EB6" w:rsidRDefault="00350E3E" w:rsidP="00350E3E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4B09F" w14:textId="77777777" w:rsidR="00350E3E" w:rsidRPr="00FE3EB6" w:rsidRDefault="00350E3E" w:rsidP="00350E3E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8D2F3" w14:textId="77777777" w:rsidR="00350E3E" w:rsidRPr="00FE3EB6" w:rsidRDefault="00350E3E" w:rsidP="00350E3E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350E3E" w:rsidRPr="00FE3EB6" w14:paraId="5E083250" w14:textId="77777777" w:rsidTr="00350E3E">
        <w:trPr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25ED0" w14:textId="77777777" w:rsidR="00350E3E" w:rsidRPr="00FE3EB6" w:rsidRDefault="00350E3E" w:rsidP="00350E3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  Administradores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C19DE" w14:textId="77777777" w:rsidR="00350E3E" w:rsidRPr="00FE3EB6" w:rsidRDefault="00350E3E" w:rsidP="00350E3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93E59" w14:textId="77777777" w:rsidR="00350E3E" w:rsidRPr="00FE3EB6" w:rsidRDefault="00350E3E" w:rsidP="00350E3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9E155" w14:textId="77777777" w:rsidR="00350E3E" w:rsidRPr="00FE3EB6" w:rsidRDefault="00350E3E" w:rsidP="00350E3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63D3E" w14:textId="77777777" w:rsidR="00350E3E" w:rsidRPr="00FE3EB6" w:rsidRDefault="00350E3E" w:rsidP="00350E3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50E3E" w:rsidRPr="00FE3EB6" w14:paraId="568C2EA4" w14:textId="77777777" w:rsidTr="00350E3E">
        <w:trPr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F0924" w14:textId="77777777" w:rsidR="00350E3E" w:rsidRPr="00FE3EB6" w:rsidRDefault="00350E3E" w:rsidP="00350E3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 xml:space="preserve">    Menor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EA15D" w14:textId="77777777" w:rsidR="00350E3E" w:rsidRPr="00FE3EB6" w:rsidRDefault="00350E3E" w:rsidP="00350E3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14D38" w14:textId="77777777" w:rsidR="00350E3E" w:rsidRPr="00FE3EB6" w:rsidRDefault="00350E3E" w:rsidP="00350E3E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C2E6A" w14:textId="77777777" w:rsidR="00350E3E" w:rsidRPr="00FE3EB6" w:rsidRDefault="00350E3E" w:rsidP="00350E3E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D86E1" w14:textId="77777777" w:rsidR="00350E3E" w:rsidRPr="00FE3EB6" w:rsidRDefault="00350E3E" w:rsidP="00350E3E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39</w:t>
            </w:r>
          </w:p>
        </w:tc>
      </w:tr>
      <w:tr w:rsidR="00350E3E" w:rsidRPr="00FE3EB6" w14:paraId="62BFDACA" w14:textId="77777777" w:rsidTr="00350E3E">
        <w:trPr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63FAA" w14:textId="77777777" w:rsidR="00350E3E" w:rsidRPr="00FE3EB6" w:rsidRDefault="00350E3E" w:rsidP="00350E3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 xml:space="preserve">    Maior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540C9" w14:textId="77777777" w:rsidR="00350E3E" w:rsidRPr="00FE3EB6" w:rsidRDefault="00350E3E" w:rsidP="00350E3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34BAB" w14:textId="77777777" w:rsidR="00350E3E" w:rsidRPr="00FE3EB6" w:rsidRDefault="00350E3E" w:rsidP="00350E3E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AA121" w14:textId="77777777" w:rsidR="00350E3E" w:rsidRPr="00FE3EB6" w:rsidRDefault="00350E3E" w:rsidP="00350E3E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4702A" w14:textId="77777777" w:rsidR="00350E3E" w:rsidRPr="00FE3EB6" w:rsidRDefault="00350E3E" w:rsidP="00350E3E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48</w:t>
            </w:r>
          </w:p>
        </w:tc>
      </w:tr>
      <w:tr w:rsidR="00350E3E" w:rsidRPr="00FE3EB6" w14:paraId="5D2583B4" w14:textId="77777777" w:rsidTr="00350E3E">
        <w:trPr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967EC" w14:textId="77777777" w:rsidR="00350E3E" w:rsidRPr="00FE3EB6" w:rsidRDefault="00350E3E" w:rsidP="00350E3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 xml:space="preserve">    Média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4C232" w14:textId="77777777" w:rsidR="00350E3E" w:rsidRPr="00FE3EB6" w:rsidRDefault="00350E3E" w:rsidP="00350E3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ABC92" w14:textId="77777777" w:rsidR="00350E3E" w:rsidRPr="00FE3EB6" w:rsidRDefault="00350E3E" w:rsidP="00350E3E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12705" w14:textId="77777777" w:rsidR="00350E3E" w:rsidRPr="00FE3EB6" w:rsidRDefault="00350E3E" w:rsidP="00350E3E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2DFEE" w14:textId="77777777" w:rsidR="00350E3E" w:rsidRPr="00FE3EB6" w:rsidRDefault="00350E3E" w:rsidP="00350E3E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43</w:t>
            </w:r>
          </w:p>
        </w:tc>
      </w:tr>
      <w:tr w:rsidR="00350E3E" w:rsidRPr="00FE3EB6" w14:paraId="02430D8D" w14:textId="77777777" w:rsidTr="00350E3E">
        <w:trPr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A6CDB" w14:textId="77777777" w:rsidR="00350E3E" w:rsidRPr="00FE3EB6" w:rsidRDefault="00350E3E" w:rsidP="00350E3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  Empregados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EC694" w14:textId="77777777" w:rsidR="00350E3E" w:rsidRPr="00FE3EB6" w:rsidRDefault="00350E3E" w:rsidP="00350E3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4FE5F" w14:textId="77777777" w:rsidR="00350E3E" w:rsidRPr="00FE3EB6" w:rsidRDefault="00350E3E" w:rsidP="00350E3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F74ED" w14:textId="77777777" w:rsidR="00350E3E" w:rsidRPr="00FE3EB6" w:rsidRDefault="00350E3E" w:rsidP="00350E3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59007" w14:textId="77777777" w:rsidR="00350E3E" w:rsidRPr="00FE3EB6" w:rsidRDefault="00350E3E" w:rsidP="00350E3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50E3E" w:rsidRPr="00FE3EB6" w14:paraId="2360E5AB" w14:textId="77777777" w:rsidTr="00350E3E">
        <w:trPr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B85C1" w14:textId="77777777" w:rsidR="00350E3E" w:rsidRPr="00FE3EB6" w:rsidRDefault="00350E3E" w:rsidP="00350E3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 xml:space="preserve">   Menor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72B68" w14:textId="77777777" w:rsidR="00350E3E" w:rsidRPr="00FE3EB6" w:rsidRDefault="00350E3E" w:rsidP="00350E3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93402" w14:textId="77777777" w:rsidR="00350E3E" w:rsidRPr="00FE3EB6" w:rsidRDefault="00350E3E" w:rsidP="00350E3E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D1B0D" w14:textId="77777777" w:rsidR="00350E3E" w:rsidRPr="00FE3EB6" w:rsidRDefault="00350E3E" w:rsidP="00350E3E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391E5" w14:textId="77777777" w:rsidR="00350E3E" w:rsidRPr="00FE3EB6" w:rsidRDefault="00350E3E" w:rsidP="00350E3E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</w:tr>
      <w:tr w:rsidR="00350E3E" w:rsidRPr="00FE3EB6" w14:paraId="6CBA1D15" w14:textId="77777777" w:rsidTr="00350E3E">
        <w:trPr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7A50A" w14:textId="77777777" w:rsidR="00350E3E" w:rsidRPr="00FE3EB6" w:rsidRDefault="00350E3E" w:rsidP="00350E3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 xml:space="preserve">   Maior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35B41" w14:textId="77777777" w:rsidR="00350E3E" w:rsidRPr="00FE3EB6" w:rsidRDefault="00350E3E" w:rsidP="00350E3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0B8A8" w14:textId="77777777" w:rsidR="00350E3E" w:rsidRPr="00FE3EB6" w:rsidRDefault="00350E3E" w:rsidP="00350E3E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44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90262" w14:textId="77777777" w:rsidR="00350E3E" w:rsidRPr="00FE3EB6" w:rsidRDefault="00350E3E" w:rsidP="00350E3E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D6576" w14:textId="77777777" w:rsidR="00350E3E" w:rsidRPr="00FE3EB6" w:rsidRDefault="00350E3E" w:rsidP="00350E3E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34</w:t>
            </w:r>
          </w:p>
        </w:tc>
      </w:tr>
      <w:tr w:rsidR="00350E3E" w:rsidRPr="00FE3EB6" w14:paraId="26F7FFEC" w14:textId="77777777" w:rsidTr="00350E3E">
        <w:trPr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A97D4" w14:textId="77777777" w:rsidR="00350E3E" w:rsidRPr="00FE3EB6" w:rsidRDefault="00350E3E" w:rsidP="00350E3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 xml:space="preserve">   Média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F7AC1" w14:textId="77777777" w:rsidR="00350E3E" w:rsidRPr="00FE3EB6" w:rsidRDefault="00350E3E" w:rsidP="00350E3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516AE" w14:textId="77777777" w:rsidR="00350E3E" w:rsidRPr="00FE3EB6" w:rsidRDefault="00350E3E" w:rsidP="00350E3E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3DF82" w14:textId="77777777" w:rsidR="00350E3E" w:rsidRPr="00FE3EB6" w:rsidRDefault="00350E3E" w:rsidP="00350E3E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2774F" w14:textId="77777777" w:rsidR="00350E3E" w:rsidRPr="00FE3EB6" w:rsidRDefault="00350E3E" w:rsidP="00350E3E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6</w:t>
            </w:r>
          </w:p>
        </w:tc>
      </w:tr>
      <w:tr w:rsidR="00350E3E" w:rsidRPr="00FE3EB6" w14:paraId="4E8D95A4" w14:textId="77777777" w:rsidTr="00350E3E">
        <w:trPr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1BBB5" w14:textId="77777777" w:rsidR="00350E3E" w:rsidRPr="00FE3EB6" w:rsidRDefault="00350E3E" w:rsidP="00350E3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Quantidade de Empregados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AC05C" w14:textId="77777777" w:rsidR="00350E3E" w:rsidRPr="00FE3EB6" w:rsidRDefault="00350E3E" w:rsidP="00350E3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24656" w14:textId="77777777" w:rsidR="00350E3E" w:rsidRPr="00FE3EB6" w:rsidRDefault="00350E3E" w:rsidP="00350E3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144EE" w14:textId="77777777" w:rsidR="00350E3E" w:rsidRPr="00FE3EB6" w:rsidRDefault="00350E3E" w:rsidP="00350E3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E49B0" w14:textId="77777777" w:rsidR="00350E3E" w:rsidRPr="00FE3EB6" w:rsidRDefault="00350E3E" w:rsidP="00350E3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50E3E" w:rsidRPr="00FE3EB6" w14:paraId="408F44F5" w14:textId="77777777" w:rsidTr="00350E3E">
        <w:trPr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290F7" w14:textId="77777777" w:rsidR="00350E3E" w:rsidRPr="00FE3EB6" w:rsidRDefault="00350E3E" w:rsidP="00350E3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 xml:space="preserve">   Codern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02C25" w14:textId="77777777" w:rsidR="00350E3E" w:rsidRPr="00FE3EB6" w:rsidRDefault="00350E3E" w:rsidP="00350E3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A6E2C" w14:textId="77777777" w:rsidR="00350E3E" w:rsidRPr="00FE3EB6" w:rsidRDefault="00350E3E" w:rsidP="00350E3E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148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14295" w14:textId="77777777" w:rsidR="00350E3E" w:rsidRPr="00FE3EB6" w:rsidRDefault="00350E3E" w:rsidP="00350E3E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43B9A" w14:textId="77777777" w:rsidR="00350E3E" w:rsidRPr="00FE3EB6" w:rsidRDefault="00350E3E" w:rsidP="00350E3E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148</w:t>
            </w:r>
          </w:p>
        </w:tc>
      </w:tr>
      <w:tr w:rsidR="00350E3E" w:rsidRPr="00FE3EB6" w14:paraId="71DCB6C1" w14:textId="77777777" w:rsidTr="00350E3E">
        <w:trPr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545D1" w14:textId="77777777" w:rsidR="00350E3E" w:rsidRPr="00FE3EB6" w:rsidRDefault="00350E3E" w:rsidP="00350E3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 xml:space="preserve">   APMC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44277" w14:textId="77777777" w:rsidR="00350E3E" w:rsidRPr="00FE3EB6" w:rsidRDefault="00350E3E" w:rsidP="00350E3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6730B" w14:textId="77777777" w:rsidR="00350E3E" w:rsidRPr="00FE3EB6" w:rsidRDefault="00350E3E" w:rsidP="00350E3E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55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86675" w14:textId="77777777" w:rsidR="00350E3E" w:rsidRPr="00FE3EB6" w:rsidRDefault="00350E3E" w:rsidP="00350E3E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F5AD7" w14:textId="77777777" w:rsidR="00350E3E" w:rsidRPr="00FE3EB6" w:rsidRDefault="00350E3E" w:rsidP="00350E3E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51</w:t>
            </w:r>
          </w:p>
        </w:tc>
      </w:tr>
      <w:tr w:rsidR="00350E3E" w:rsidRPr="00FE3EB6" w14:paraId="3D4E5E6F" w14:textId="77777777" w:rsidTr="00350E3E">
        <w:trPr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C0359" w14:textId="77777777" w:rsidR="00350E3E" w:rsidRPr="00FE3EB6" w:rsidRDefault="00350E3E" w:rsidP="00350E3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Valor médio global dos benefícios oferecidos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94346" w14:textId="77777777" w:rsidR="00350E3E" w:rsidRPr="00FE3EB6" w:rsidRDefault="00350E3E" w:rsidP="00350E3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6BB62" w14:textId="77777777" w:rsidR="00350E3E" w:rsidRPr="00FE3EB6" w:rsidRDefault="00350E3E" w:rsidP="00350E3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F681B" w14:textId="77777777" w:rsidR="00350E3E" w:rsidRPr="00FE3EB6" w:rsidRDefault="00350E3E" w:rsidP="00350E3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9B4EA" w14:textId="77777777" w:rsidR="00350E3E" w:rsidRPr="00FE3EB6" w:rsidRDefault="00350E3E" w:rsidP="00350E3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50E3E" w:rsidRPr="00FE3EB6" w14:paraId="58D991E3" w14:textId="77777777" w:rsidTr="00350E3E">
        <w:trPr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9919C" w14:textId="77777777" w:rsidR="00350E3E" w:rsidRPr="00FE3EB6" w:rsidRDefault="00350E3E" w:rsidP="00350E3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 xml:space="preserve">   Codern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3B382" w14:textId="77777777" w:rsidR="00350E3E" w:rsidRPr="00FE3EB6" w:rsidRDefault="00350E3E" w:rsidP="00350E3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A7805" w14:textId="77777777" w:rsidR="00350E3E" w:rsidRPr="00FE3EB6" w:rsidRDefault="00350E3E" w:rsidP="00350E3E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B10B0" w14:textId="77777777" w:rsidR="00350E3E" w:rsidRPr="00FE3EB6" w:rsidRDefault="00350E3E" w:rsidP="00350E3E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C049C" w14:textId="77777777" w:rsidR="00350E3E" w:rsidRPr="00FE3EB6" w:rsidRDefault="00350E3E" w:rsidP="00350E3E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350E3E" w:rsidRPr="00FE3EB6" w14:paraId="1BF7C80A" w14:textId="77777777" w:rsidTr="00350E3E">
        <w:trPr>
          <w:trHeight w:val="30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E9AAA" w14:textId="77777777" w:rsidR="00350E3E" w:rsidRPr="00FE3EB6" w:rsidRDefault="00350E3E" w:rsidP="00350E3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 xml:space="preserve">   APMC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04680" w14:textId="77777777" w:rsidR="00350E3E" w:rsidRPr="00FE3EB6" w:rsidRDefault="00350E3E" w:rsidP="00350E3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D4EB4" w14:textId="77777777" w:rsidR="00350E3E" w:rsidRPr="00FE3EB6" w:rsidRDefault="00350E3E" w:rsidP="00350E3E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11DB1" w14:textId="77777777" w:rsidR="00350E3E" w:rsidRPr="00FE3EB6" w:rsidRDefault="00350E3E" w:rsidP="00350E3E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CE205" w14:textId="77777777" w:rsidR="00350E3E" w:rsidRPr="00FE3EB6" w:rsidRDefault="00350E3E" w:rsidP="00350E3E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E3EB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</w:tbl>
    <w:p w14:paraId="00E6BEC4" w14:textId="58E6757E" w:rsidR="007C2818" w:rsidRPr="00FE3EB6" w:rsidRDefault="007C2818">
      <w:pPr>
        <w:spacing w:after="0" w:line="200" w:lineRule="exact"/>
        <w:rPr>
          <w:sz w:val="20"/>
          <w:szCs w:val="20"/>
        </w:rPr>
      </w:pPr>
    </w:p>
    <w:p w14:paraId="2F3123D8" w14:textId="77777777" w:rsidR="007C2818" w:rsidRPr="00FE3EB6" w:rsidRDefault="007C2818">
      <w:pPr>
        <w:spacing w:after="0" w:line="200" w:lineRule="exact"/>
        <w:rPr>
          <w:sz w:val="20"/>
          <w:szCs w:val="20"/>
        </w:rPr>
      </w:pPr>
    </w:p>
    <w:p w14:paraId="4296CB65" w14:textId="1D0E32AB" w:rsidR="007C2818" w:rsidRPr="00FE3EB6" w:rsidRDefault="00BF11C9">
      <w:pPr>
        <w:spacing w:before="30" w:after="0" w:line="240" w:lineRule="auto"/>
        <w:ind w:left="102" w:right="6382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3</w:t>
      </w:r>
      <w:r w:rsidR="00791EB6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2</w:t>
      </w:r>
      <w:r w:rsidRPr="00FE3EB6">
        <w:rPr>
          <w:rFonts w:ascii="Trebuchet MS" w:eastAsia="Trebuchet MS" w:hAnsi="Trebuchet MS" w:cs="Trebuchet MS"/>
          <w:b/>
          <w:bCs/>
          <w:spacing w:val="7"/>
          <w:sz w:val="23"/>
          <w:szCs w:val="23"/>
        </w:rPr>
        <w:t>.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Ev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entos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bs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que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tes</w:t>
      </w:r>
    </w:p>
    <w:p w14:paraId="2E05A966" w14:textId="77777777" w:rsidR="007C2818" w:rsidRPr="00FE3EB6" w:rsidRDefault="007C2818">
      <w:pPr>
        <w:spacing w:before="9" w:after="0" w:line="100" w:lineRule="exact"/>
        <w:rPr>
          <w:sz w:val="10"/>
          <w:szCs w:val="10"/>
        </w:rPr>
      </w:pPr>
    </w:p>
    <w:p w14:paraId="2A408160" w14:textId="77777777" w:rsidR="007C2818" w:rsidRPr="00FE3EB6" w:rsidRDefault="007C2818">
      <w:pPr>
        <w:spacing w:after="0" w:line="200" w:lineRule="exact"/>
        <w:rPr>
          <w:sz w:val="20"/>
          <w:szCs w:val="20"/>
        </w:rPr>
      </w:pPr>
    </w:p>
    <w:p w14:paraId="07B0191E" w14:textId="77777777" w:rsidR="007C2818" w:rsidRPr="00FE3EB6" w:rsidRDefault="007C2818">
      <w:pPr>
        <w:spacing w:after="0" w:line="200" w:lineRule="exact"/>
        <w:rPr>
          <w:sz w:val="20"/>
          <w:szCs w:val="20"/>
        </w:rPr>
      </w:pPr>
    </w:p>
    <w:p w14:paraId="09C05431" w14:textId="42B8D983" w:rsidR="007C2818" w:rsidRPr="00FE3EB6" w:rsidRDefault="00BF11C9">
      <w:pPr>
        <w:spacing w:after="0" w:line="240" w:lineRule="auto"/>
        <w:ind w:left="102" w:right="6302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3</w:t>
      </w:r>
      <w:r w:rsidR="00791EB6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2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.1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Im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dade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Tr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b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ária</w:t>
      </w:r>
    </w:p>
    <w:p w14:paraId="326A896F" w14:textId="77777777" w:rsidR="007C2818" w:rsidRPr="00FE3EB6" w:rsidRDefault="007C2818">
      <w:pPr>
        <w:spacing w:before="6" w:after="0" w:line="100" w:lineRule="exact"/>
        <w:rPr>
          <w:sz w:val="10"/>
          <w:szCs w:val="10"/>
        </w:rPr>
      </w:pPr>
    </w:p>
    <w:p w14:paraId="46CB3326" w14:textId="77777777" w:rsidR="007C2818" w:rsidRPr="00FE3EB6" w:rsidRDefault="007C2818">
      <w:pPr>
        <w:spacing w:after="0" w:line="200" w:lineRule="exact"/>
        <w:rPr>
          <w:sz w:val="20"/>
          <w:szCs w:val="20"/>
        </w:rPr>
      </w:pPr>
    </w:p>
    <w:p w14:paraId="7C76102B" w14:textId="77777777" w:rsidR="007C2818" w:rsidRPr="00FE3EB6" w:rsidRDefault="00BF11C9">
      <w:pPr>
        <w:spacing w:after="0" w:line="240" w:lineRule="auto"/>
        <w:ind w:left="798" w:right="-20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si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q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panhi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vem ap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se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défi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t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f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anc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eir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 nos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úl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</w:p>
    <w:p w14:paraId="0BA0140D" w14:textId="7FE05B07" w:rsidR="007C2818" w:rsidRPr="00FE3EB6" w:rsidRDefault="00BF11C9" w:rsidP="004C646B">
      <w:pPr>
        <w:spacing w:before="2" w:after="0" w:line="239" w:lineRule="auto"/>
        <w:ind w:left="102" w:right="57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z w:val="23"/>
          <w:szCs w:val="23"/>
        </w:rPr>
        <w:t xml:space="preserve">5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s,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si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erand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aind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a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edu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a Rece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ta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pera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l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RN,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sta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o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arre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to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Te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ina</w:t>
      </w:r>
      <w:r w:rsidRPr="00FE3EB6">
        <w:rPr>
          <w:rFonts w:ascii="Trebuchet MS" w:eastAsia="Trebuchet MS" w:hAnsi="Trebuchet MS" w:cs="Trebuchet MS"/>
          <w:sz w:val="23"/>
          <w:szCs w:val="23"/>
        </w:rPr>
        <w:t>l 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ir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rei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B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ran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par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r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01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/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1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/2022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, 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RN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>ss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u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m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ss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j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ial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fi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plei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ea</w:t>
      </w:r>
      <w:r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ári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rela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IS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z w:val="23"/>
          <w:szCs w:val="23"/>
        </w:rPr>
        <w:t>TU</w:t>
      </w:r>
      <w:r w:rsidRPr="00FE3EB6">
        <w:rPr>
          <w:rFonts w:ascii="Trebuchet MS" w:eastAsia="Trebuchet MS" w:hAnsi="Trebuchet MS" w:cs="Trebuchet MS"/>
          <w:spacing w:val="-1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PV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ma</w:t>
      </w:r>
      <w:r w:rsidRPr="00FE3EB6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z</w:t>
      </w:r>
      <w:r w:rsidRPr="00FE3EB6"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q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é</w:t>
      </w:r>
      <w:r w:rsidRPr="00FE3EB6"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ma</w:t>
      </w:r>
      <w:r w:rsidRPr="00FE3EB6"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 w:rsidRPr="00FE3EB6">
        <w:rPr>
          <w:rFonts w:ascii="Trebuchet MS" w:eastAsia="Trebuchet MS" w:hAnsi="Trebuchet MS" w:cs="Trebuchet MS"/>
          <w:sz w:val="23"/>
          <w:szCs w:val="23"/>
        </w:rPr>
        <w:t>sa</w:t>
      </w:r>
      <w:r w:rsidRPr="00FE3EB6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Pú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bli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Fede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ssi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nári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3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públi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3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per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nen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3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fun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na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to</w:t>
      </w:r>
      <w:r w:rsidRPr="00FE3EB6">
        <w:rPr>
          <w:rFonts w:ascii="Trebuchet MS" w:eastAsia="Trebuchet MS" w:hAnsi="Trebuchet MS" w:cs="Trebuchet MS"/>
          <w:spacing w:val="3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ani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4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4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4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and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4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4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Nort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4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4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39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4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 w:rsidRPr="00FE3EB6">
        <w:rPr>
          <w:rFonts w:ascii="Trebuchet MS" w:eastAsia="Trebuchet MS" w:hAnsi="Trebuchet MS" w:cs="Trebuchet MS"/>
          <w:sz w:val="23"/>
          <w:szCs w:val="23"/>
        </w:rPr>
        <w:t>t.</w:t>
      </w:r>
      <w:r w:rsidRPr="00FE3EB6">
        <w:rPr>
          <w:rFonts w:ascii="Trebuchet MS" w:eastAsia="Trebuchet MS" w:hAnsi="Trebuchet MS" w:cs="Trebuchet MS"/>
          <w:spacing w:val="4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21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4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4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X</w:t>
      </w:r>
      <w:r w:rsidRPr="00FE3EB6">
        <w:rPr>
          <w:rFonts w:ascii="Trebuchet MS" w:eastAsia="Trebuchet MS" w:hAnsi="Trebuchet MS" w:cs="Trebuchet MS"/>
          <w:sz w:val="23"/>
          <w:szCs w:val="23"/>
        </w:rPr>
        <w:t>II,</w:t>
      </w:r>
      <w:r w:rsidRPr="00FE3EB6">
        <w:rPr>
          <w:rFonts w:ascii="Trebuchet MS" w:eastAsia="Trebuchet MS" w:hAnsi="Trebuchet MS" w:cs="Trebuchet MS"/>
          <w:spacing w:val="3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alíne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4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4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="000621A9" w:rsidRPr="00FE3EB6">
        <w:rPr>
          <w:rFonts w:ascii="Trebuchet MS" w:eastAsia="Trebuchet MS" w:hAnsi="Trebuchet MS" w:cs="Trebuchet MS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stit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q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z w:val="23"/>
          <w:szCs w:val="23"/>
        </w:rPr>
        <w:t>mo</w:t>
      </w:r>
      <w:r w:rsidRPr="00FE3EB6"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ridad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uári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el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º</w:t>
      </w:r>
      <w:r w:rsidRPr="00FE3EB6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8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6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3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0/93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ste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i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º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12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8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15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/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13</w:t>
      </w:r>
      <w:r w:rsidRPr="00FE3EB6">
        <w:rPr>
          <w:rFonts w:ascii="Trebuchet MS" w:eastAsia="Trebuchet MS" w:hAnsi="Trebuchet MS" w:cs="Trebuchet MS"/>
          <w:sz w:val="23"/>
          <w:szCs w:val="23"/>
        </w:rPr>
        <w:t>, v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ula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ini</w:t>
      </w:r>
      <w:r w:rsidRPr="00FE3EB6">
        <w:rPr>
          <w:rFonts w:ascii="Trebuchet MS" w:eastAsia="Trebuchet MS" w:hAnsi="Trebuchet MS" w:cs="Trebuchet MS"/>
          <w:sz w:val="23"/>
          <w:szCs w:val="23"/>
        </w:rPr>
        <w:t>sté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a 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nfr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str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5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nf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me se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st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ta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d</w:t>
      </w:r>
      <w:r w:rsidRPr="00FE3EB6">
        <w:rPr>
          <w:rFonts w:ascii="Trebuchet MS" w:eastAsia="Trebuchet MS" w:hAnsi="Trebuchet MS" w:cs="Trebuchet MS"/>
          <w:sz w:val="23"/>
          <w:szCs w:val="23"/>
        </w:rPr>
        <w:t>e seu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E</w:t>
      </w:r>
      <w:r w:rsidRPr="00FE3EB6">
        <w:rPr>
          <w:rFonts w:ascii="Trebuchet MS" w:eastAsia="Trebuchet MS" w:hAnsi="Trebuchet MS" w:cs="Trebuchet MS"/>
          <w:sz w:val="23"/>
          <w:szCs w:val="23"/>
        </w:rPr>
        <w:t>st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to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ial</w:t>
      </w:r>
      <w:r w:rsidRPr="00FE3EB6">
        <w:rPr>
          <w:rFonts w:ascii="Trebuchet MS" w:eastAsia="Trebuchet MS" w:hAnsi="Trebuchet MS" w:cs="Trebuchet MS"/>
          <w:sz w:val="23"/>
          <w:szCs w:val="23"/>
        </w:rPr>
        <w:t>, 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pre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 do ST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</w:p>
    <w:p w14:paraId="172DFCC9" w14:textId="77777777" w:rsidR="007C2818" w:rsidRPr="00FE3EB6" w:rsidRDefault="007C2818">
      <w:pPr>
        <w:spacing w:before="9" w:after="0" w:line="110" w:lineRule="exact"/>
        <w:rPr>
          <w:rFonts w:ascii="Trebuchet MS" w:hAnsi="Trebuchet MS"/>
          <w:sz w:val="23"/>
          <w:szCs w:val="23"/>
        </w:rPr>
      </w:pPr>
    </w:p>
    <w:p w14:paraId="5A475820" w14:textId="77777777" w:rsidR="007C2818" w:rsidRPr="00FE3EB6" w:rsidRDefault="00BF11C9">
      <w:pPr>
        <w:spacing w:after="0" w:line="240" w:lineRule="auto"/>
        <w:ind w:left="102" w:right="56" w:firstLine="766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rela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o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plei</w:t>
      </w:r>
      <w:r w:rsidRPr="00FE3EB6">
        <w:rPr>
          <w:rFonts w:ascii="Trebuchet MS" w:eastAsia="Trebuchet MS" w:hAnsi="Trebuchet MS" w:cs="Trebuchet MS"/>
          <w:sz w:val="23"/>
          <w:szCs w:val="23"/>
        </w:rPr>
        <w:t>to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uni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cí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pi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rei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28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/0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9/20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2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1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0</w:t>
      </w:r>
      <w:r w:rsidRPr="00FE3EB6">
        <w:rPr>
          <w:rFonts w:ascii="Trebuchet MS" w:eastAsia="Trebuchet MS" w:hAnsi="Trebuchet MS" w:cs="Trebuchet MS"/>
          <w:sz w:val="23"/>
          <w:szCs w:val="23"/>
        </w:rPr>
        <w:t>ª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Fede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Dec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são</w:t>
      </w:r>
      <w:r w:rsidRPr="00FE3EB6">
        <w:rPr>
          <w:rFonts w:ascii="Trebuchet MS" w:eastAsia="Trebuchet MS" w:hAnsi="Trebuchet MS" w:cs="Trebuchet MS"/>
          <w:spacing w:val="-1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fa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rá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à</w:t>
      </w:r>
      <w:r w:rsidRPr="00FE3EB6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RN,</w:t>
      </w:r>
      <w:r w:rsidRPr="00FE3EB6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fer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pedid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ipa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el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par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he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ida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bu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ár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í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refe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te</w:t>
      </w:r>
      <w:r w:rsidRPr="00FE3EB6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z w:val="23"/>
          <w:szCs w:val="23"/>
        </w:rPr>
        <w:t>TU</w:t>
      </w:r>
      <w:r w:rsidRPr="00FE3EB6"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ISS</w:t>
      </w:r>
      <w:r w:rsidRPr="00FE3EB6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RN</w:t>
      </w:r>
      <w:r w:rsidRPr="00FE3EB6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m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uni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í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rei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B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</w:p>
    <w:p w14:paraId="7E0CAACC" w14:textId="2FB91413" w:rsidR="007C2818" w:rsidRPr="00FE3EB6" w:rsidRDefault="004B2D79">
      <w:pPr>
        <w:spacing w:before="9" w:after="0" w:line="110" w:lineRule="exact"/>
        <w:rPr>
          <w:rFonts w:ascii="Trebuchet MS" w:hAnsi="Trebuchet MS"/>
          <w:sz w:val="23"/>
          <w:szCs w:val="23"/>
        </w:rPr>
      </w:pPr>
      <w:r w:rsidRPr="00FE3EB6">
        <w:rPr>
          <w:rFonts w:ascii="Trebuchet MS" w:hAnsi="Trebuchet MS"/>
          <w:sz w:val="23"/>
          <w:szCs w:val="23"/>
        </w:rPr>
        <w:t xml:space="preserve">                                    </w:t>
      </w:r>
    </w:p>
    <w:p w14:paraId="7DB8A5AF" w14:textId="5D55A7C6" w:rsidR="004B2D79" w:rsidRPr="00FE3EB6" w:rsidRDefault="004B2D79">
      <w:pPr>
        <w:spacing w:after="0" w:line="240" w:lineRule="auto"/>
        <w:ind w:left="102" w:right="57" w:firstLine="833"/>
        <w:jc w:val="both"/>
        <w:rPr>
          <w:rFonts w:ascii="Trebuchet MS" w:eastAsia="Trebuchet MS" w:hAnsi="Trebuchet MS" w:cs="Trebuchet MS"/>
          <w:sz w:val="23"/>
          <w:szCs w:val="23"/>
          <w:highlight w:val="yellow"/>
        </w:rPr>
      </w:pPr>
      <w:r w:rsidRPr="00FE3EB6">
        <w:rPr>
          <w:rFonts w:ascii="Trebuchet MS" w:hAnsi="Trebuchet MS"/>
          <w:color w:val="000000"/>
          <w:sz w:val="23"/>
          <w:szCs w:val="23"/>
        </w:rPr>
        <w:t>Co</w:t>
      </w:r>
      <w:r w:rsidR="0075699E" w:rsidRPr="00FE3EB6">
        <w:rPr>
          <w:rFonts w:ascii="Trebuchet MS" w:hAnsi="Trebuchet MS"/>
          <w:color w:val="000000"/>
          <w:sz w:val="23"/>
          <w:szCs w:val="23"/>
        </w:rPr>
        <w:t xml:space="preserve">nforme ofício 15 – GERJUR, o referido processo, </w:t>
      </w:r>
      <w:r w:rsidRPr="00FE3EB6">
        <w:rPr>
          <w:rFonts w:ascii="Trebuchet MS" w:hAnsi="Trebuchet MS"/>
          <w:color w:val="000000"/>
          <w:sz w:val="23"/>
          <w:szCs w:val="23"/>
        </w:rPr>
        <w:t xml:space="preserve">  no qual a CODERN pleiteou a imunidade tributária recíproca em  relação ao  Município de Areia Branca,  transitou em julgado, inclusive com decisão do STF, conforme peças processuais selecionadas, constante do SEI </w:t>
      </w:r>
      <w:hyperlink r:id="rId21" w:tgtFrame="_blank" w:history="1">
        <w:r w:rsidRPr="00FE3EB6">
          <w:rPr>
            <w:rStyle w:val="Hyperlink"/>
            <w:rFonts w:ascii="Trebuchet MS" w:hAnsi="Trebuchet MS"/>
            <w:sz w:val="23"/>
            <w:szCs w:val="23"/>
          </w:rPr>
          <w:t>8152437</w:t>
        </w:r>
      </w:hyperlink>
      <w:r w:rsidRPr="00FE3EB6">
        <w:rPr>
          <w:rFonts w:ascii="Trebuchet MS" w:hAnsi="Trebuchet MS"/>
          <w:color w:val="000000"/>
          <w:sz w:val="23"/>
          <w:szCs w:val="23"/>
        </w:rPr>
        <w:t>. Desse modo, a CODERN além de estar desobrigada em pagar os respectivos impostos municipais</w:t>
      </w:r>
      <w:r w:rsidRPr="00FE3EB6">
        <w:rPr>
          <w:rStyle w:val="Forte"/>
          <w:rFonts w:ascii="Trebuchet MS" w:hAnsi="Trebuchet MS"/>
          <w:color w:val="000000"/>
          <w:sz w:val="23"/>
          <w:szCs w:val="23"/>
          <w:u w:val="single"/>
        </w:rPr>
        <w:t>, passou a ter direito de requerer o que já pagou, respeitado o prazo prescricional</w:t>
      </w:r>
      <w:r w:rsidRPr="00FE3EB6">
        <w:rPr>
          <w:rFonts w:ascii="Trebuchet MS" w:hAnsi="Trebuchet MS"/>
          <w:color w:val="000000"/>
          <w:sz w:val="23"/>
          <w:szCs w:val="23"/>
        </w:rPr>
        <w:t>, como também o que </w:t>
      </w:r>
      <w:r w:rsidRPr="00FE3EB6">
        <w:rPr>
          <w:rStyle w:val="Forte"/>
          <w:rFonts w:ascii="Trebuchet MS" w:hAnsi="Trebuchet MS"/>
          <w:color w:val="000000"/>
          <w:sz w:val="23"/>
          <w:szCs w:val="23"/>
          <w:u w:val="single"/>
        </w:rPr>
        <w:t>recolheu a título de custas judiciais</w:t>
      </w:r>
      <w:r w:rsidRPr="00FE3EB6">
        <w:rPr>
          <w:rFonts w:ascii="Trebuchet MS" w:hAnsi="Trebuchet MS"/>
          <w:color w:val="000000"/>
          <w:sz w:val="23"/>
          <w:szCs w:val="23"/>
        </w:rPr>
        <w:t>, devendo ser observado o que constou na sentença: </w:t>
      </w:r>
      <w:r w:rsidRPr="00FE3EB6">
        <w:rPr>
          <w:rStyle w:val="Forte"/>
          <w:rFonts w:ascii="Trebuchet MS" w:hAnsi="Trebuchet MS"/>
          <w:color w:val="000000"/>
          <w:sz w:val="23"/>
          <w:szCs w:val="23"/>
        </w:rPr>
        <w:t>"Ante o exposto, ratifico a decisão que antecipou os efeitos da tutela e julgo procedente o pedido, para reconhecer a imunidade tributária recíproca referente ao IPTU e ISS da CODERN em face do Município de Areia Branca/RN, e condenar o réu a </w:t>
      </w:r>
      <w:r w:rsidRPr="00FE3EB6">
        <w:rPr>
          <w:rStyle w:val="Forte"/>
          <w:rFonts w:ascii="Trebuchet MS" w:hAnsi="Trebuchet MS"/>
          <w:color w:val="000000"/>
          <w:sz w:val="23"/>
          <w:szCs w:val="23"/>
          <w:u w:val="single"/>
        </w:rPr>
        <w:t>restituir os valores pagos de tais tributos, atualizados pela Taxa Selic, observado o prazo prescricional quinquenal. </w:t>
      </w:r>
      <w:r w:rsidRPr="00FE3EB6">
        <w:rPr>
          <w:rStyle w:val="Forte"/>
          <w:rFonts w:ascii="Trebuchet MS" w:hAnsi="Trebuchet MS"/>
          <w:color w:val="000000"/>
          <w:sz w:val="23"/>
          <w:szCs w:val="23"/>
        </w:rPr>
        <w:t>Condeno o demandado a restituir as custas antecipadas. (...)". O Acordão do TRF5 também apontou: "Correta a Sentença que reconheceu o direito à restituição do indébito das importâncias pagas indevidamente nos 5 (cinco) anos anteriores ao ajuizamento da demanda (prescrição quinquenal), com</w:t>
      </w:r>
      <w:r w:rsidR="00B93FCC" w:rsidRPr="00FE3EB6">
        <w:rPr>
          <w:rFonts w:ascii="Trebuchet MS" w:hAnsi="Trebuchet MS"/>
          <w:b/>
          <w:bCs/>
          <w:color w:val="000000"/>
          <w:sz w:val="23"/>
          <w:szCs w:val="23"/>
        </w:rPr>
        <w:t xml:space="preserve"> </w:t>
      </w:r>
      <w:r w:rsidRPr="00FE3EB6">
        <w:rPr>
          <w:rStyle w:val="Forte"/>
          <w:rFonts w:ascii="Trebuchet MS" w:hAnsi="Trebuchet MS"/>
          <w:color w:val="000000"/>
          <w:sz w:val="23"/>
          <w:szCs w:val="23"/>
        </w:rPr>
        <w:t>atualização monetária mediante a aplicação da Taxa SELIC, nos termos dos arts. 165, 167 e 168, I, do CTN".</w:t>
      </w:r>
    </w:p>
    <w:p w14:paraId="470158E2" w14:textId="77777777" w:rsidR="007C2818" w:rsidRPr="00FE3EB6" w:rsidRDefault="00BF11C9">
      <w:pPr>
        <w:spacing w:after="0" w:line="240" w:lineRule="auto"/>
        <w:ind w:left="102" w:right="57" w:firstLine="833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z w:val="23"/>
          <w:szCs w:val="23"/>
        </w:rPr>
        <w:t>Q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uan</w:t>
      </w:r>
      <w:r w:rsidRPr="00FE3EB6">
        <w:rPr>
          <w:rFonts w:ascii="Trebuchet MS" w:eastAsia="Trebuchet MS" w:hAnsi="Trebuchet MS" w:cs="Trebuchet MS"/>
          <w:sz w:val="23"/>
          <w:szCs w:val="23"/>
        </w:rPr>
        <w:t>to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 N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/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RN,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a 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 w:rsidRPr="00FE3EB6">
        <w:rPr>
          <w:rFonts w:ascii="Trebuchet MS" w:eastAsia="Trebuchet MS" w:hAnsi="Trebuchet MS" w:cs="Trebuchet MS"/>
          <w:sz w:val="23"/>
          <w:szCs w:val="23"/>
        </w:rPr>
        <w:t>ª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F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ede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u Des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h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par</w:t>
      </w:r>
      <w:r w:rsidRPr="00FE3EB6">
        <w:rPr>
          <w:rFonts w:ascii="Trebuchet MS" w:eastAsia="Trebuchet MS" w:hAnsi="Trebuchet MS" w:cs="Trebuchet MS"/>
          <w:sz w:val="23"/>
          <w:szCs w:val="23"/>
        </w:rPr>
        <w:t>te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se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anife</w:t>
      </w:r>
      <w:r w:rsidRPr="00FE3EB6">
        <w:rPr>
          <w:rFonts w:ascii="Trebuchet MS" w:eastAsia="Trebuchet MS" w:hAnsi="Trebuchet MS" w:cs="Trebuchet MS"/>
          <w:sz w:val="23"/>
          <w:szCs w:val="23"/>
        </w:rPr>
        <w:t>st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>b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e o</w:t>
      </w:r>
      <w:r w:rsidRPr="00FE3EB6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edid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el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ur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ên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0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dia</w:t>
      </w:r>
      <w:r w:rsidRPr="00FE3EB6">
        <w:rPr>
          <w:rFonts w:ascii="Trebuchet MS" w:eastAsia="Trebuchet MS" w:hAnsi="Trebuchet MS" w:cs="Trebuchet MS"/>
          <w:sz w:val="23"/>
          <w:szCs w:val="23"/>
        </w:rPr>
        <w:t>s,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 w:rsidRPr="00FE3EB6">
        <w:rPr>
          <w:rFonts w:ascii="Trebuchet MS" w:eastAsia="Trebuchet MS" w:hAnsi="Trebuchet MS" w:cs="Trebuchet MS"/>
          <w:sz w:val="23"/>
          <w:szCs w:val="23"/>
        </w:rPr>
        <w:t>5 (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q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)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r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ida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z w:val="23"/>
          <w:szCs w:val="23"/>
        </w:rPr>
        <w:t>e o 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d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au</w:t>
      </w:r>
      <w:r w:rsidRPr="00FE3EB6">
        <w:rPr>
          <w:rFonts w:ascii="Trebuchet MS" w:eastAsia="Trebuchet MS" w:hAnsi="Trebuchet MS" w:cs="Trebuchet MS"/>
          <w:sz w:val="23"/>
          <w:szCs w:val="23"/>
        </w:rPr>
        <w:t>sa,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m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ba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FE3EB6">
        <w:rPr>
          <w:rFonts w:ascii="Trebuchet MS" w:eastAsia="Trebuchet MS" w:hAnsi="Trebuchet MS" w:cs="Trebuchet MS"/>
          <w:sz w:val="23"/>
          <w:szCs w:val="23"/>
        </w:rPr>
        <w:t>to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ec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4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ô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a ser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aufer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 w:rsidRPr="00FE3EB6">
        <w:rPr>
          <w:rFonts w:ascii="Trebuchet MS" w:eastAsia="Trebuchet MS" w:hAnsi="Trebuchet MS" w:cs="Trebuchet MS"/>
          <w:sz w:val="23"/>
          <w:szCs w:val="23"/>
        </w:rPr>
        <w:t>se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f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</w:p>
    <w:p w14:paraId="19BBAAD9" w14:textId="77777777" w:rsidR="007C2818" w:rsidRPr="00FE3EB6" w:rsidRDefault="007C2818">
      <w:pPr>
        <w:spacing w:before="10" w:after="0" w:line="110" w:lineRule="exact"/>
        <w:rPr>
          <w:rFonts w:ascii="Trebuchet MS" w:hAnsi="Trebuchet MS"/>
          <w:sz w:val="23"/>
          <w:szCs w:val="23"/>
          <w:highlight w:val="yellow"/>
        </w:rPr>
      </w:pPr>
    </w:p>
    <w:p w14:paraId="4F960B04" w14:textId="77777777" w:rsidR="007C2818" w:rsidRPr="00FE3EB6" w:rsidRDefault="00BF11C9">
      <w:pPr>
        <w:spacing w:after="0" w:line="240" w:lineRule="auto"/>
        <w:ind w:left="102" w:right="54" w:firstLine="833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28/10/2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0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2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Ju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z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d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 w:rsidRPr="00FE3EB6">
        <w:rPr>
          <w:rFonts w:ascii="Trebuchet MS" w:eastAsia="Trebuchet MS" w:hAnsi="Trebuchet MS" w:cs="Trebuchet MS"/>
          <w:sz w:val="23"/>
          <w:szCs w:val="23"/>
        </w:rPr>
        <w:t>ª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Var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 w:rsidRPr="00FE3EB6">
        <w:rPr>
          <w:rFonts w:ascii="Trebuchet MS" w:eastAsia="Trebuchet MS" w:hAnsi="Trebuchet MS" w:cs="Trebuchet MS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FE3EB6">
        <w:rPr>
          <w:rFonts w:ascii="Trebuchet MS" w:eastAsia="Trebuchet MS" w:hAnsi="Trebuchet MS" w:cs="Trebuchet MS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de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são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fa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rá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à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RN,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nhe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FE3EB6">
        <w:rPr>
          <w:rFonts w:ascii="Trebuchet MS" w:eastAsia="Trebuchet MS" w:hAnsi="Trebuchet MS" w:cs="Trebuchet MS"/>
          <w:sz w:val="23"/>
          <w:szCs w:val="23"/>
        </w:rPr>
        <w:t>e 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b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ár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cí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à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RN,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rela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vo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ISS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uni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ípi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o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 N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</w:p>
    <w:p w14:paraId="3A123D0F" w14:textId="77777777" w:rsidR="00B93FCC" w:rsidRPr="00FE3EB6" w:rsidRDefault="00B93FCC" w:rsidP="00B93FCC">
      <w:pPr>
        <w:spacing w:after="0" w:line="240" w:lineRule="auto"/>
        <w:ind w:left="102" w:right="51"/>
        <w:jc w:val="both"/>
        <w:rPr>
          <w:rFonts w:ascii="Trebuchet MS" w:eastAsia="Trebuchet MS" w:hAnsi="Trebuchet MS" w:cs="Trebuchet MS"/>
          <w:spacing w:val="-1"/>
          <w:sz w:val="23"/>
          <w:szCs w:val="23"/>
        </w:rPr>
      </w:pP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          </w:t>
      </w:r>
    </w:p>
    <w:p w14:paraId="59BD7DBC" w14:textId="6251355B" w:rsidR="00BB62A0" w:rsidRPr="00FE3EB6" w:rsidRDefault="00B93FCC" w:rsidP="00B93FCC">
      <w:pPr>
        <w:spacing w:after="0" w:line="240" w:lineRule="auto"/>
        <w:ind w:left="102" w:right="51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          </w:t>
      </w:r>
      <w:r w:rsidR="00BB62A0"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="00BB62A0"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="00BB62A0"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="00BB62A0" w:rsidRPr="00FE3EB6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="00BB62A0" w:rsidRPr="00FE3EB6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="00BB62A0"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="00BB62A0"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="00BB62A0" w:rsidRPr="00FE3EB6">
        <w:rPr>
          <w:rFonts w:ascii="Trebuchet MS" w:eastAsia="Trebuchet MS" w:hAnsi="Trebuchet MS" w:cs="Trebuchet MS"/>
          <w:spacing w:val="-1"/>
          <w:sz w:val="23"/>
          <w:szCs w:val="23"/>
        </w:rPr>
        <w:t>br</w:t>
      </w:r>
      <w:r w:rsidR="00BB62A0"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B62A0" w:rsidRPr="00FE3EB6">
        <w:rPr>
          <w:rFonts w:ascii="Trebuchet MS" w:eastAsia="Trebuchet MS" w:hAnsi="Trebuchet MS" w:cs="Trebuchet MS"/>
          <w:spacing w:val="-1"/>
          <w:sz w:val="23"/>
          <w:szCs w:val="23"/>
        </w:rPr>
        <w:t>/2023</w:t>
      </w:r>
      <w:r w:rsidR="00BB62A0"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="00BB62A0"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B62A0"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="00BB62A0"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B62A0" w:rsidRPr="00FE3EB6">
        <w:rPr>
          <w:rFonts w:ascii="Trebuchet MS" w:eastAsia="Trebuchet MS" w:hAnsi="Trebuchet MS" w:cs="Trebuchet MS"/>
          <w:sz w:val="23"/>
          <w:szCs w:val="23"/>
        </w:rPr>
        <w:t>Tr</w:t>
      </w:r>
      <w:r w:rsidR="00BB62A0" w:rsidRPr="00FE3EB6">
        <w:rPr>
          <w:rFonts w:ascii="Trebuchet MS" w:eastAsia="Trebuchet MS" w:hAnsi="Trebuchet MS" w:cs="Trebuchet MS"/>
          <w:spacing w:val="-1"/>
          <w:sz w:val="23"/>
          <w:szCs w:val="23"/>
        </w:rPr>
        <w:t>ibu</w:t>
      </w:r>
      <w:r w:rsidR="00BB62A0" w:rsidRPr="00FE3EB6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="00BB62A0"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="00BB62A0" w:rsidRPr="00FE3EB6">
        <w:rPr>
          <w:rFonts w:ascii="Trebuchet MS" w:eastAsia="Trebuchet MS" w:hAnsi="Trebuchet MS" w:cs="Trebuchet MS"/>
          <w:sz w:val="23"/>
          <w:szCs w:val="23"/>
        </w:rPr>
        <w:t>l R</w:t>
      </w:r>
      <w:r w:rsidR="00BB62A0" w:rsidRPr="00FE3EB6">
        <w:rPr>
          <w:rFonts w:ascii="Trebuchet MS" w:eastAsia="Trebuchet MS" w:hAnsi="Trebuchet MS" w:cs="Trebuchet MS"/>
          <w:spacing w:val="2"/>
          <w:sz w:val="23"/>
          <w:szCs w:val="23"/>
        </w:rPr>
        <w:t>e</w:t>
      </w:r>
      <w:r w:rsidR="00BB62A0"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="00BB62A0"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="00BB62A0"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B62A0" w:rsidRPr="00FE3EB6">
        <w:rPr>
          <w:rFonts w:ascii="Trebuchet MS" w:eastAsia="Trebuchet MS" w:hAnsi="Trebuchet MS" w:cs="Trebuchet MS"/>
          <w:spacing w:val="-1"/>
          <w:sz w:val="23"/>
          <w:szCs w:val="23"/>
        </w:rPr>
        <w:t>na</w:t>
      </w:r>
      <w:r w:rsidR="00BB62A0" w:rsidRPr="00FE3EB6">
        <w:rPr>
          <w:rFonts w:ascii="Trebuchet MS" w:eastAsia="Trebuchet MS" w:hAnsi="Trebuchet MS" w:cs="Trebuchet MS"/>
          <w:sz w:val="23"/>
          <w:szCs w:val="23"/>
        </w:rPr>
        <w:t xml:space="preserve">l </w:t>
      </w:r>
      <w:r w:rsidR="00BB62A0" w:rsidRPr="00FE3EB6"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 w:rsidR="00BB62A0"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="00BB62A0" w:rsidRPr="00FE3EB6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="00BB62A0"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="00BB62A0"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="00BB62A0" w:rsidRPr="00FE3EB6">
        <w:rPr>
          <w:rFonts w:ascii="Trebuchet MS" w:eastAsia="Trebuchet MS" w:hAnsi="Trebuchet MS" w:cs="Trebuchet MS"/>
          <w:sz w:val="23"/>
          <w:szCs w:val="23"/>
        </w:rPr>
        <w:t xml:space="preserve">l </w:t>
      </w:r>
      <w:r w:rsidR="00BB62A0"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="00BB62A0"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="00BB62A0"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B62A0" w:rsidRPr="00FE3EB6">
        <w:rPr>
          <w:rFonts w:ascii="Trebuchet MS" w:eastAsia="Trebuchet MS" w:hAnsi="Trebuchet MS" w:cs="Trebuchet MS"/>
          <w:spacing w:val="-1"/>
          <w:sz w:val="23"/>
          <w:szCs w:val="23"/>
        </w:rPr>
        <w:t>5</w:t>
      </w:r>
      <w:r w:rsidR="00BB62A0" w:rsidRPr="00FE3EB6">
        <w:rPr>
          <w:rFonts w:ascii="Trebuchet MS" w:eastAsia="Trebuchet MS" w:hAnsi="Trebuchet MS" w:cs="Trebuchet MS"/>
          <w:sz w:val="23"/>
          <w:szCs w:val="23"/>
        </w:rPr>
        <w:t>ª</w:t>
      </w:r>
      <w:r w:rsidR="00BB62A0"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="00BB62A0" w:rsidRPr="00FE3EB6">
        <w:rPr>
          <w:rFonts w:ascii="Trebuchet MS" w:eastAsia="Trebuchet MS" w:hAnsi="Trebuchet MS" w:cs="Trebuchet MS"/>
          <w:sz w:val="23"/>
          <w:szCs w:val="23"/>
        </w:rPr>
        <w:t>Re</w:t>
      </w:r>
      <w:r w:rsidR="00BB62A0" w:rsidRPr="00FE3EB6">
        <w:rPr>
          <w:rFonts w:ascii="Trebuchet MS" w:eastAsia="Trebuchet MS" w:hAnsi="Trebuchet MS" w:cs="Trebuchet MS"/>
          <w:spacing w:val="-1"/>
          <w:sz w:val="23"/>
          <w:szCs w:val="23"/>
        </w:rPr>
        <w:t>giã</w:t>
      </w:r>
      <w:r w:rsidR="00BB62A0"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B62A0"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="00BB62A0"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="00BB62A0" w:rsidRPr="00FE3EB6">
        <w:rPr>
          <w:rFonts w:ascii="Trebuchet MS" w:eastAsia="Trebuchet MS" w:hAnsi="Trebuchet MS" w:cs="Trebuchet MS"/>
          <w:sz w:val="23"/>
          <w:szCs w:val="23"/>
        </w:rPr>
        <w:t>j</w:t>
      </w:r>
      <w:r w:rsidR="00BB62A0" w:rsidRPr="00FE3EB6"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 w:rsidR="00BB62A0" w:rsidRPr="00FE3EB6"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 w:rsidR="00BB62A0" w:rsidRPr="00FE3EB6">
        <w:rPr>
          <w:rFonts w:ascii="Trebuchet MS" w:eastAsia="Trebuchet MS" w:hAnsi="Trebuchet MS" w:cs="Trebuchet MS"/>
          <w:sz w:val="23"/>
          <w:szCs w:val="23"/>
        </w:rPr>
        <w:t>gou</w:t>
      </w:r>
      <w:r w:rsidR="00BB62A0"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o</w:t>
      </w:r>
      <w:r w:rsidR="00BB62A0"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="00BB62A0"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="00BB62A0"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="00BB62A0" w:rsidRPr="00FE3EB6">
        <w:rPr>
          <w:rFonts w:ascii="Trebuchet MS" w:eastAsia="Trebuchet MS" w:hAnsi="Trebuchet MS" w:cs="Trebuchet MS"/>
          <w:spacing w:val="-1"/>
          <w:sz w:val="23"/>
          <w:szCs w:val="23"/>
        </w:rPr>
        <w:t>bar</w:t>
      </w:r>
      <w:r w:rsidR="00BB62A0" w:rsidRPr="00FE3EB6">
        <w:rPr>
          <w:rFonts w:ascii="Trebuchet MS" w:eastAsia="Trebuchet MS" w:hAnsi="Trebuchet MS" w:cs="Trebuchet MS"/>
          <w:sz w:val="23"/>
          <w:szCs w:val="23"/>
        </w:rPr>
        <w:t>gos</w:t>
      </w:r>
      <w:r w:rsidR="00BB62A0"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B62A0"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="00BB62A0"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="00BB62A0" w:rsidRPr="00FE3EB6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="00BB62A0"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="00BB62A0" w:rsidRPr="00FE3EB6">
        <w:rPr>
          <w:rFonts w:ascii="Trebuchet MS" w:eastAsia="Trebuchet MS" w:hAnsi="Trebuchet MS" w:cs="Trebuchet MS"/>
          <w:spacing w:val="-1"/>
          <w:sz w:val="23"/>
          <w:szCs w:val="23"/>
        </w:rPr>
        <w:t>lar</w:t>
      </w:r>
      <w:r w:rsidR="00BB62A0" w:rsidRPr="00FE3EB6">
        <w:rPr>
          <w:rFonts w:ascii="Trebuchet MS" w:eastAsia="Trebuchet MS" w:hAnsi="Trebuchet MS" w:cs="Trebuchet MS"/>
          <w:spacing w:val="1"/>
          <w:sz w:val="23"/>
          <w:szCs w:val="23"/>
        </w:rPr>
        <w:t>aç</w:t>
      </w:r>
      <w:r w:rsidR="00BB62A0"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="00BB62A0"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="00BB62A0" w:rsidRPr="00FE3EB6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="00BB62A0" w:rsidRPr="00FE3EB6">
        <w:rPr>
          <w:rFonts w:ascii="Trebuchet MS" w:eastAsia="Trebuchet MS" w:hAnsi="Trebuchet MS" w:cs="Trebuchet MS"/>
          <w:spacing w:val="-1"/>
          <w:sz w:val="23"/>
          <w:szCs w:val="23"/>
        </w:rPr>
        <w:t>apre</w:t>
      </w:r>
      <w:r w:rsidR="00BB62A0" w:rsidRPr="00FE3EB6">
        <w:rPr>
          <w:rFonts w:ascii="Trebuchet MS" w:eastAsia="Trebuchet MS" w:hAnsi="Trebuchet MS" w:cs="Trebuchet MS"/>
          <w:sz w:val="23"/>
          <w:szCs w:val="23"/>
        </w:rPr>
        <w:t>se</w:t>
      </w:r>
      <w:r w:rsidR="00BB62A0" w:rsidRPr="00FE3EB6"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 w:rsidR="00BB62A0"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="00BB62A0" w:rsidRPr="00FE3EB6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="00BB62A0"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="00BB62A0"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="00BB62A0" w:rsidRPr="00FE3EB6">
        <w:rPr>
          <w:rFonts w:ascii="Trebuchet MS" w:eastAsia="Trebuchet MS" w:hAnsi="Trebuchet MS" w:cs="Trebuchet MS"/>
          <w:spacing w:val="-1"/>
          <w:sz w:val="23"/>
          <w:szCs w:val="23"/>
        </w:rPr>
        <w:t>el</w:t>
      </w:r>
      <w:r w:rsidR="00BB62A0"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="00BB62A0"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B62A0"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="00BB62A0" w:rsidRPr="00FE3EB6">
        <w:rPr>
          <w:rFonts w:ascii="Trebuchet MS" w:eastAsia="Trebuchet MS" w:hAnsi="Trebuchet MS" w:cs="Trebuchet MS"/>
          <w:spacing w:val="-1"/>
          <w:sz w:val="23"/>
          <w:szCs w:val="23"/>
        </w:rPr>
        <w:t>uni</w:t>
      </w:r>
      <w:r w:rsidR="00BB62A0"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="00BB62A0" w:rsidRPr="00FE3EB6">
        <w:rPr>
          <w:rFonts w:ascii="Trebuchet MS" w:eastAsia="Trebuchet MS" w:hAnsi="Trebuchet MS" w:cs="Trebuchet MS"/>
          <w:spacing w:val="-1"/>
          <w:sz w:val="23"/>
          <w:szCs w:val="23"/>
        </w:rPr>
        <w:t>ípi</w:t>
      </w:r>
      <w:r w:rsidR="00BB62A0"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="00BB62A0"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B62A0"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="00BB62A0" w:rsidRPr="00FE3EB6">
        <w:rPr>
          <w:rFonts w:ascii="Trebuchet MS" w:eastAsia="Trebuchet MS" w:hAnsi="Trebuchet MS" w:cs="Trebuchet MS"/>
          <w:sz w:val="23"/>
          <w:szCs w:val="23"/>
        </w:rPr>
        <w:t>e N</w:t>
      </w:r>
      <w:r w:rsidR="00BB62A0"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="00BB62A0"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="00BB62A0" w:rsidRPr="00FE3EB6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="00BB62A0"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="00BB62A0"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="00BB62A0"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="00BB62A0"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="00BB62A0" w:rsidRPr="00FE3EB6">
        <w:rPr>
          <w:rFonts w:ascii="Trebuchet MS" w:eastAsia="Trebuchet MS" w:hAnsi="Trebuchet MS" w:cs="Trebuchet MS"/>
          <w:spacing w:val="-1"/>
          <w:sz w:val="23"/>
          <w:szCs w:val="23"/>
        </w:rPr>
        <w:t>nhe</w:t>
      </w:r>
      <w:r w:rsidR="00BB62A0"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="00BB62A0" w:rsidRPr="00FE3EB6">
        <w:rPr>
          <w:rFonts w:ascii="Trebuchet MS" w:eastAsia="Trebuchet MS" w:hAnsi="Trebuchet MS" w:cs="Trebuchet MS"/>
          <w:spacing w:val="-1"/>
          <w:sz w:val="23"/>
          <w:szCs w:val="23"/>
        </w:rPr>
        <w:t>end</w:t>
      </w:r>
      <w:r w:rsidR="00BB62A0"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="00BB62A0"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B62A0"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="00BB62A0"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="00BB62A0"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="00BB62A0" w:rsidRPr="00FE3EB6">
        <w:rPr>
          <w:rFonts w:ascii="Trebuchet MS" w:eastAsia="Trebuchet MS" w:hAnsi="Trebuchet MS" w:cs="Trebuchet MS"/>
          <w:spacing w:val="-1"/>
          <w:sz w:val="23"/>
          <w:szCs w:val="23"/>
        </w:rPr>
        <w:t>uni</w:t>
      </w:r>
      <w:r w:rsidR="00BB62A0"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="00BB62A0" w:rsidRPr="00FE3EB6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="00BB62A0"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="00BB62A0"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B62A0"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="00BB62A0"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="00BB62A0" w:rsidRPr="00FE3EB6">
        <w:rPr>
          <w:rFonts w:ascii="Trebuchet MS" w:eastAsia="Trebuchet MS" w:hAnsi="Trebuchet MS" w:cs="Trebuchet MS"/>
          <w:spacing w:val="-1"/>
          <w:sz w:val="23"/>
          <w:szCs w:val="23"/>
        </w:rPr>
        <w:t>ibu</w:t>
      </w:r>
      <w:r w:rsidR="00BB62A0"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="00BB62A0" w:rsidRPr="00FE3EB6">
        <w:rPr>
          <w:rFonts w:ascii="Trebuchet MS" w:eastAsia="Trebuchet MS" w:hAnsi="Trebuchet MS" w:cs="Trebuchet MS"/>
          <w:spacing w:val="-1"/>
          <w:sz w:val="23"/>
          <w:szCs w:val="23"/>
        </w:rPr>
        <w:t>ár</w:t>
      </w:r>
      <w:r w:rsidR="00BB62A0"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="00BB62A0"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="00BB62A0"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B62A0"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="00BB62A0"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="00BB62A0"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B62A0"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="00BB62A0"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B62A0" w:rsidRPr="00FE3EB6">
        <w:rPr>
          <w:rFonts w:ascii="Trebuchet MS" w:eastAsia="Trebuchet MS" w:hAnsi="Trebuchet MS" w:cs="Trebuchet MS"/>
          <w:sz w:val="23"/>
          <w:szCs w:val="23"/>
        </w:rPr>
        <w:t>D</w:t>
      </w:r>
      <w:r w:rsidR="00BB62A0"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="00BB62A0" w:rsidRPr="00FE3EB6">
        <w:rPr>
          <w:rFonts w:ascii="Trebuchet MS" w:eastAsia="Trebuchet MS" w:hAnsi="Trebuchet MS" w:cs="Trebuchet MS"/>
          <w:sz w:val="23"/>
          <w:szCs w:val="23"/>
        </w:rPr>
        <w:t>RN</w:t>
      </w:r>
      <w:r w:rsidR="00BB62A0" w:rsidRPr="00FE3EB6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="00BB62A0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(“</w:t>
      </w:r>
      <w:r w:rsidR="00BB62A0"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D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eve</w:t>
      </w:r>
      <w:r w:rsidR="00BB62A0" w:rsidRPr="00FE3EB6">
        <w:rPr>
          <w:rFonts w:ascii="Trebuchet MS" w:eastAsia="Trebuchet MS" w:hAnsi="Trebuchet MS" w:cs="Trebuchet MS"/>
          <w:b/>
          <w:bCs/>
          <w:spacing w:val="3"/>
          <w:sz w:val="23"/>
          <w:szCs w:val="23"/>
        </w:rPr>
        <w:t xml:space="preserve"> </w:t>
      </w:r>
      <w:r w:rsidR="00BB62A0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er re</w:t>
      </w:r>
      <w:r w:rsidR="00BB62A0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co</w:t>
      </w:r>
      <w:r w:rsidR="00BB62A0"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heci</w:t>
      </w:r>
      <w:r w:rsidR="00BB62A0"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d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 w:rsidR="00BB62A0" w:rsidRPr="00FE3EB6">
        <w:rPr>
          <w:rFonts w:ascii="Trebuchet MS" w:eastAsia="Trebuchet MS" w:hAnsi="Trebuchet MS" w:cs="Trebuchet MS"/>
          <w:b/>
          <w:bCs/>
          <w:spacing w:val="3"/>
          <w:sz w:val="23"/>
          <w:szCs w:val="23"/>
        </w:rPr>
        <w:t xml:space="preserve"> 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 xml:space="preserve">a </w:t>
      </w:r>
      <w:r w:rsidR="00BB62A0"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="00BB62A0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m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u</w:t>
      </w:r>
      <w:r w:rsidR="00BB62A0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n</w:t>
      </w:r>
      <w:r w:rsidR="00BB62A0"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="00BB62A0" w:rsidRPr="00FE3EB6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d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ade</w:t>
      </w:r>
      <w:r w:rsidR="00BB62A0" w:rsidRPr="00FE3EB6">
        <w:rPr>
          <w:rFonts w:ascii="Trebuchet MS" w:eastAsia="Trebuchet MS" w:hAnsi="Trebuchet MS" w:cs="Trebuchet MS"/>
          <w:b/>
          <w:bCs/>
          <w:spacing w:val="3"/>
          <w:sz w:val="23"/>
          <w:szCs w:val="23"/>
        </w:rPr>
        <w:t xml:space="preserve"> 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tri</w:t>
      </w:r>
      <w:r w:rsidR="00BB62A0" w:rsidRPr="00FE3EB6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b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utár</w:t>
      </w:r>
      <w:r w:rsidR="00BB62A0"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 da parte</w:t>
      </w:r>
      <w:r w:rsidR="00BB62A0" w:rsidRPr="00FE3EB6"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 xml:space="preserve"> 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autor</w:t>
      </w:r>
      <w:r w:rsidR="00BB62A0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,</w:t>
      </w:r>
      <w:r w:rsidR="00BB62A0" w:rsidRPr="00FE3EB6">
        <w:rPr>
          <w:rFonts w:ascii="Trebuchet MS" w:eastAsia="Trebuchet MS" w:hAnsi="Trebuchet MS" w:cs="Trebuchet MS"/>
          <w:b/>
          <w:bCs/>
          <w:spacing w:val="3"/>
          <w:sz w:val="23"/>
          <w:szCs w:val="23"/>
        </w:rPr>
        <w:t xml:space="preserve"> 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em</w:t>
      </w:r>
      <w:r w:rsidR="00BB62A0" w:rsidRPr="00FE3EB6"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 xml:space="preserve"> 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re</w:t>
      </w:r>
      <w:r w:rsidR="00BB62A0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l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 w:rsidR="00BB62A0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ç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ão</w:t>
      </w:r>
      <w:r w:rsidR="00BB62A0" w:rsidRPr="00FE3EB6"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 xml:space="preserve"> 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ao</w:t>
      </w:r>
      <w:r w:rsidR="00BB62A0" w:rsidRPr="00FE3EB6"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 xml:space="preserve"> 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ISS,</w:t>
      </w:r>
      <w:r w:rsidR="00BB62A0" w:rsidRPr="00FE3EB6"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 xml:space="preserve"> 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ten</w:t>
      </w:r>
      <w:r w:rsidR="00BB62A0"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d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o em</w:t>
      </w:r>
      <w:r w:rsidR="00BB62A0" w:rsidRPr="00FE3EB6"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 xml:space="preserve"> </w:t>
      </w:r>
      <w:r w:rsidR="00BB62A0"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vi</w:t>
      </w:r>
      <w:r w:rsidR="00BB62A0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ta</w:t>
      </w:r>
      <w:r w:rsidR="00BB62A0" w:rsidRPr="00FE3EB6">
        <w:rPr>
          <w:rFonts w:ascii="Trebuchet MS" w:eastAsia="Trebuchet MS" w:hAnsi="Trebuchet MS" w:cs="Trebuchet MS"/>
          <w:b/>
          <w:bCs/>
          <w:spacing w:val="3"/>
          <w:sz w:val="23"/>
          <w:szCs w:val="23"/>
        </w:rPr>
        <w:t xml:space="preserve"> 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o</w:t>
      </w:r>
      <w:r w:rsidR="00BB62A0" w:rsidRPr="00FE3EB6">
        <w:rPr>
          <w:rFonts w:ascii="Trebuchet MS" w:eastAsia="Trebuchet MS" w:hAnsi="Trebuchet MS" w:cs="Trebuchet MS"/>
          <w:b/>
          <w:bCs/>
          <w:spacing w:val="3"/>
          <w:sz w:val="23"/>
          <w:szCs w:val="23"/>
        </w:rPr>
        <w:t xml:space="preserve"> </w:t>
      </w:r>
      <w:r w:rsidR="00BB62A0" w:rsidRPr="00FE3EB6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d</w:t>
      </w:r>
      <w:r w:rsidR="00BB62A0"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="00BB62A0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p</w:t>
      </w:r>
      <w:r w:rsidR="00BB62A0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os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to</w:t>
      </w:r>
      <w:r w:rsidR="00BB62A0" w:rsidRPr="00FE3EB6"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 xml:space="preserve"> </w:t>
      </w:r>
      <w:r w:rsidR="00BB62A0"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o</w:t>
      </w:r>
      <w:r w:rsidR="00BB62A0" w:rsidRPr="00FE3EB6">
        <w:rPr>
          <w:rFonts w:ascii="Trebuchet MS" w:eastAsia="Trebuchet MS" w:hAnsi="Trebuchet MS" w:cs="Trebuchet MS"/>
          <w:b/>
          <w:bCs/>
          <w:spacing w:val="3"/>
          <w:sz w:val="23"/>
          <w:szCs w:val="23"/>
        </w:rPr>
        <w:t xml:space="preserve"> 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ar</w:t>
      </w:r>
      <w:r w:rsidR="00BB62A0" w:rsidRPr="00FE3EB6"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t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 w:rsidR="00BB62A0" w:rsidRPr="00FE3EB6">
        <w:rPr>
          <w:rFonts w:ascii="Trebuchet MS" w:eastAsia="Trebuchet MS" w:hAnsi="Trebuchet MS" w:cs="Trebuchet MS"/>
          <w:b/>
          <w:bCs/>
          <w:spacing w:val="3"/>
          <w:sz w:val="23"/>
          <w:szCs w:val="23"/>
        </w:rPr>
        <w:t xml:space="preserve"> 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1</w:t>
      </w:r>
      <w:r w:rsidR="00BB62A0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5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0,</w:t>
      </w:r>
      <w:r w:rsidR="00BB62A0" w:rsidRPr="00FE3EB6"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 xml:space="preserve"> </w:t>
      </w:r>
      <w:r w:rsidR="00BB62A0"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V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I,</w:t>
      </w:r>
      <w:r w:rsidR="00BB62A0" w:rsidRPr="00FE3EB6">
        <w:rPr>
          <w:rFonts w:ascii="Trebuchet MS" w:eastAsia="Trebuchet MS" w:hAnsi="Trebuchet MS" w:cs="Trebuchet MS"/>
          <w:b/>
          <w:bCs/>
          <w:spacing w:val="3"/>
          <w:sz w:val="23"/>
          <w:szCs w:val="23"/>
        </w:rPr>
        <w:t xml:space="preserve"> 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"</w:t>
      </w:r>
      <w:r w:rsidR="00BB62A0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",</w:t>
      </w:r>
      <w:r w:rsidR="00BB62A0" w:rsidRPr="00FE3EB6"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 xml:space="preserve"> </w:t>
      </w:r>
      <w:r w:rsidR="00BB62A0" w:rsidRPr="00FE3EB6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d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 CF/</w:t>
      </w:r>
      <w:r w:rsidR="00BB62A0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8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8,</w:t>
      </w:r>
      <w:r w:rsidR="00BB62A0" w:rsidRPr="00FE3EB6"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 xml:space="preserve"> 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 w:rsidR="00BB62A0" w:rsidRPr="00FE3EB6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 xml:space="preserve"> 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 w:rsidR="00BB62A0" w:rsidRPr="00FE3EB6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 xml:space="preserve"> 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jur</w:t>
      </w:r>
      <w:r w:rsidR="00BB62A0"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="00BB62A0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p</w:t>
      </w:r>
      <w:r w:rsidR="00BB62A0" w:rsidRPr="00FE3EB6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r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u</w:t>
      </w:r>
      <w:r w:rsidR="00BB62A0"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d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ê</w:t>
      </w:r>
      <w:r w:rsidR="00BB62A0" w:rsidRPr="00FE3EB6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n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cia</w:t>
      </w:r>
      <w:r w:rsidR="00BB62A0" w:rsidRPr="00FE3EB6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 xml:space="preserve"> 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do</w:t>
      </w:r>
      <w:r w:rsidR="00BB62A0" w:rsidRPr="00FE3EB6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 xml:space="preserve"> </w:t>
      </w:r>
      <w:r w:rsidR="00BB62A0" w:rsidRPr="00FE3EB6"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S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u</w:t>
      </w:r>
      <w:r w:rsidR="00BB62A0"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p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r</w:t>
      </w:r>
      <w:r w:rsidR="00BB62A0" w:rsidRPr="00FE3EB6"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e</w:t>
      </w:r>
      <w:r w:rsidR="00BB62A0"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o</w:t>
      </w:r>
      <w:r w:rsidR="00BB62A0" w:rsidRPr="00FE3EB6"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 xml:space="preserve"> 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T</w:t>
      </w:r>
      <w:r w:rsidR="00BB62A0" w:rsidRPr="00FE3EB6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r</w:t>
      </w:r>
      <w:r w:rsidR="00BB62A0"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b</w:t>
      </w:r>
      <w:r w:rsidR="00BB62A0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u</w:t>
      </w:r>
      <w:r w:rsidR="00BB62A0" w:rsidRPr="00FE3EB6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n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al</w:t>
      </w:r>
      <w:r w:rsidR="00BB62A0" w:rsidRPr="00FE3EB6"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 xml:space="preserve"> 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Feder</w:t>
      </w:r>
      <w:r w:rsidR="00BB62A0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al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 w:rsidR="00BB62A0" w:rsidRPr="00FE3EB6"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 xml:space="preserve"> 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Ne</w:t>
      </w:r>
      <w:r w:rsidR="00BB62A0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ss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 per</w:t>
      </w:r>
      <w:r w:rsidR="00BB62A0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pect</w:t>
      </w:r>
      <w:r w:rsidR="00BB62A0"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iv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a,</w:t>
      </w:r>
      <w:r w:rsidR="00BB62A0" w:rsidRPr="00FE3EB6"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 xml:space="preserve"> 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cit</w:t>
      </w:r>
      <w:r w:rsidR="00BB62A0" w:rsidRPr="00FE3EB6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a</w:t>
      </w:r>
      <w:r w:rsidR="00BB62A0" w:rsidRPr="00FE3EB6"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>m</w:t>
      </w:r>
      <w:r w:rsidR="00BB62A0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-s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 ju</w:t>
      </w:r>
      <w:r w:rsidR="00BB62A0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l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g</w:t>
      </w:r>
      <w:r w:rsidR="00BB62A0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dos</w:t>
      </w:r>
      <w:r w:rsidR="00BB62A0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="00BB62A0"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d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 w:rsidR="00BB62A0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te Tr</w:t>
      </w:r>
      <w:r w:rsidR="00BB62A0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i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b</w:t>
      </w:r>
      <w:r w:rsidR="00BB62A0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u</w:t>
      </w:r>
      <w:r w:rsidR="00BB62A0"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 w:rsidR="00BB62A0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l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 xml:space="preserve">: </w:t>
      </w:r>
      <w:r w:rsidR="00BB62A0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P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r</w:t>
      </w:r>
      <w:r w:rsidR="00BB62A0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c</w:t>
      </w:r>
      <w:r w:rsidR="00BB62A0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ess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o 0</w:t>
      </w:r>
      <w:r w:rsidR="00BB62A0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8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0</w:t>
      </w:r>
      <w:r w:rsidR="00BB62A0"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1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6</w:t>
      </w:r>
      <w:r w:rsidR="00BB62A0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3</w:t>
      </w:r>
      <w:r w:rsidR="00BB62A0"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4</w:t>
      </w:r>
      <w:r w:rsidR="00BB62A0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-</w:t>
      </w:r>
      <w:r w:rsidR="00BB62A0" w:rsidRPr="00FE3EB6"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>6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7</w:t>
      </w:r>
      <w:r w:rsidR="00BB62A0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.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2</w:t>
      </w:r>
      <w:r w:rsidR="00BB62A0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0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2</w:t>
      </w:r>
      <w:r w:rsidR="00BB62A0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2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 w:rsidR="00BB62A0"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4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 w:rsidR="00BB62A0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0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5</w:t>
      </w:r>
      <w:r w:rsidR="00BB62A0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.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8</w:t>
      </w:r>
      <w:r w:rsidR="00BB62A0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4</w:t>
      </w:r>
      <w:r w:rsidR="00BB62A0" w:rsidRPr="00FE3EB6"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>0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1,</w:t>
      </w:r>
      <w:r w:rsidR="00BB62A0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Ape</w:t>
      </w:r>
      <w:r w:rsidR="00BB62A0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l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 w:rsidR="00BB62A0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ç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ão</w:t>
      </w:r>
      <w:r w:rsidR="00BB62A0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 xml:space="preserve">/ </w:t>
      </w:r>
      <w:r w:rsidR="00BB62A0"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R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 w:rsidR="00BB62A0"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 w:rsidR="00BB62A0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ss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 Ne</w:t>
      </w:r>
      <w:r w:rsidR="00BB62A0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c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 w:rsidR="00BB62A0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ss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ária,</w:t>
      </w:r>
      <w:r w:rsidR="00BB62A0"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Dese</w:t>
      </w:r>
      <w:r w:rsidR="00BB62A0"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barg</w:t>
      </w:r>
      <w:r w:rsidR="00BB62A0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dor</w:t>
      </w:r>
      <w:r w:rsidR="00BB62A0"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Feder</w:t>
      </w:r>
      <w:r w:rsidR="00BB62A0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l</w:t>
      </w:r>
      <w:r w:rsidR="00BB62A0"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C</w:t>
      </w:r>
      <w:r w:rsidR="00BB62A0"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d</w:t>
      </w:r>
      <w:r w:rsidR="00BB62A0" w:rsidRPr="00FE3EB6"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 xml:space="preserve"> </w:t>
      </w:r>
      <w:r w:rsidR="00BB62A0"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ar</w:t>
      </w:r>
      <w:r w:rsidR="00BB62A0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co</w:t>
      </w:r>
      <w:r w:rsidR="00BB62A0"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i</w:t>
      </w:r>
      <w:r w:rsidR="00BB62A0" w:rsidRPr="00FE3EB6"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 xml:space="preserve"> </w:t>
      </w:r>
      <w:r w:rsidR="00BB62A0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G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urgel de</w:t>
      </w:r>
      <w:r w:rsidR="00BB62A0" w:rsidRPr="00FE3EB6"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 xml:space="preserve"> 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  <w:r w:rsidR="00BB62A0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u</w:t>
      </w:r>
      <w:r w:rsidR="00BB62A0"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z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a,</w:t>
      </w:r>
      <w:r w:rsidR="00BB62A0"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3ª T</w:t>
      </w:r>
      <w:r w:rsidR="00BB62A0"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u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r</w:t>
      </w:r>
      <w:r w:rsidR="00BB62A0"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a, ju</w:t>
      </w:r>
      <w:r w:rsidR="00BB62A0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l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g</w:t>
      </w:r>
      <w:r w:rsidR="00BB62A0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 w:rsidR="00BB62A0"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ento</w:t>
      </w:r>
      <w:r w:rsidR="00BB62A0"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1</w:t>
      </w:r>
      <w:r w:rsidR="00BB62A0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8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 w:rsidR="00BB62A0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5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 w:rsidR="00BB62A0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2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0</w:t>
      </w:r>
      <w:r w:rsidR="00BB62A0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2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 xml:space="preserve">3; </w:t>
      </w:r>
      <w:r w:rsidR="00BB62A0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P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r</w:t>
      </w:r>
      <w:r w:rsidR="00BB62A0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c</w:t>
      </w:r>
      <w:r w:rsidR="00BB62A0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ess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o</w:t>
      </w:r>
      <w:r w:rsidR="00BB62A0"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0</w:t>
      </w:r>
      <w:r w:rsidR="00BB62A0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8</w:t>
      </w:r>
      <w:r w:rsidR="00BB62A0" w:rsidRPr="00FE3EB6"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>1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2</w:t>
      </w:r>
      <w:r w:rsidR="00BB62A0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0</w:t>
      </w:r>
      <w:r w:rsidR="00BB62A0" w:rsidRPr="00FE3EB6"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>9</w:t>
      </w:r>
      <w:r w:rsidR="00BB62A0"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3</w:t>
      </w:r>
      <w:r w:rsidR="00BB62A0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-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6</w:t>
      </w:r>
      <w:r w:rsidR="00BB62A0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6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 w:rsidR="00BB62A0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2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0</w:t>
      </w:r>
      <w:r w:rsidR="00BB62A0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1</w:t>
      </w:r>
      <w:r w:rsidR="00BB62A0" w:rsidRPr="00FE3EB6"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>9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 w:rsidR="00BB62A0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4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 w:rsidR="00BB62A0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0</w:t>
      </w:r>
      <w:r w:rsidR="00BB62A0" w:rsidRPr="00FE3EB6"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>5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 w:rsidR="00BB62A0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8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1</w:t>
      </w:r>
      <w:r w:rsidR="00BB62A0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0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0,</w:t>
      </w:r>
      <w:r w:rsidR="00BB62A0" w:rsidRPr="00FE3EB6"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 xml:space="preserve"> 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Apel</w:t>
      </w:r>
      <w:r w:rsidR="00BB62A0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ç</w:t>
      </w:r>
      <w:r w:rsidR="00BB62A0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ã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o</w:t>
      </w:r>
      <w:r w:rsidR="00BB62A0"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C</w:t>
      </w:r>
      <w:r w:rsidR="00BB62A0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í</w:t>
      </w:r>
      <w:r w:rsidR="00BB62A0"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v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 w:rsidR="00BB62A0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l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, Dese</w:t>
      </w:r>
      <w:r w:rsidR="00BB62A0"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barg</w:t>
      </w:r>
      <w:r w:rsidR="00BB62A0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dor</w:t>
      </w:r>
      <w:r w:rsidR="00BB62A0" w:rsidRPr="00FE3EB6">
        <w:rPr>
          <w:rFonts w:ascii="Trebuchet MS" w:eastAsia="Trebuchet MS" w:hAnsi="Trebuchet MS" w:cs="Trebuchet MS"/>
          <w:b/>
          <w:bCs/>
          <w:spacing w:val="-7"/>
          <w:sz w:val="23"/>
          <w:szCs w:val="23"/>
        </w:rPr>
        <w:t xml:space="preserve"> 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Fede</w:t>
      </w:r>
      <w:r w:rsidR="00BB62A0" w:rsidRPr="00FE3EB6"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r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al</w:t>
      </w:r>
      <w:r w:rsidR="00BB62A0" w:rsidRPr="00FE3EB6">
        <w:rPr>
          <w:rFonts w:ascii="Trebuchet MS" w:eastAsia="Trebuchet MS" w:hAnsi="Trebuchet MS" w:cs="Trebuchet MS"/>
          <w:b/>
          <w:bCs/>
          <w:spacing w:val="-8"/>
          <w:sz w:val="23"/>
          <w:szCs w:val="23"/>
        </w:rPr>
        <w:t xml:space="preserve"> </w:t>
      </w:r>
      <w:r w:rsidR="00BB62A0"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E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d</w:t>
      </w:r>
      <w:r w:rsidR="00BB62A0"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="00BB62A0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lso</w:t>
      </w:r>
      <w:r w:rsidR="00BB62A0" w:rsidRPr="00FE3EB6"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>n</w:t>
      </w:r>
      <w:r w:rsidR="00F20E18"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 xml:space="preserve"> 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p</w:t>
      </w:r>
      <w:r w:rsidR="00BB62A0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r</w:t>
      </w:r>
      <w:r w:rsidR="00BB62A0" w:rsidRPr="00FE3EB6">
        <w:rPr>
          <w:rFonts w:ascii="Trebuchet MS" w:eastAsia="Trebuchet MS" w:hAnsi="Trebuchet MS" w:cs="Trebuchet MS"/>
          <w:b/>
          <w:bCs/>
          <w:spacing w:val="-7"/>
          <w:sz w:val="23"/>
          <w:szCs w:val="23"/>
        </w:rPr>
        <w:t xml:space="preserve"> 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u</w:t>
      </w:r>
      <w:r w:rsidR="00BB62A0"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="00BB62A0" w:rsidRPr="00FE3EB6"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a</w:t>
      </w:r>
      <w:r w:rsidR="00BB62A0"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="00BB62A0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i</w:t>
      </w:r>
      <w:r w:rsidR="00BB62A0"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 w:rsidR="00BB62A0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i</w:t>
      </w:r>
      <w:r w:rsidR="00BB62A0" w:rsidRPr="00FE3EB6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d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ade,</w:t>
      </w:r>
      <w:r w:rsidR="00BB62A0" w:rsidRPr="00FE3EB6">
        <w:rPr>
          <w:rFonts w:ascii="Trebuchet MS" w:eastAsia="Trebuchet MS" w:hAnsi="Trebuchet MS" w:cs="Trebuchet MS"/>
          <w:b/>
          <w:bCs/>
          <w:spacing w:val="-8"/>
          <w:sz w:val="23"/>
          <w:szCs w:val="23"/>
        </w:rPr>
        <w:t xml:space="preserve"> </w:t>
      </w:r>
      <w:r w:rsidR="00BB62A0"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 w:rsidR="00BB62A0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g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ar</w:t>
      </w:r>
      <w:r w:rsidR="00BB62A0" w:rsidRPr="00FE3EB6">
        <w:rPr>
          <w:rFonts w:ascii="Trebuchet MS" w:eastAsia="Trebuchet MS" w:hAnsi="Trebuchet MS" w:cs="Trebuchet MS"/>
          <w:b/>
          <w:bCs/>
          <w:spacing w:val="-7"/>
          <w:sz w:val="23"/>
          <w:szCs w:val="23"/>
        </w:rPr>
        <w:t xml:space="preserve"> 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pr</w:t>
      </w:r>
      <w:r w:rsidR="00BB62A0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="00BB62A0"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v</w:t>
      </w:r>
      <w:r w:rsidR="00BB62A0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i</w:t>
      </w:r>
      <w:r w:rsidR="00BB62A0"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ento</w:t>
      </w:r>
      <w:r w:rsidR="00BB62A0" w:rsidRPr="00FE3EB6">
        <w:rPr>
          <w:rFonts w:ascii="Trebuchet MS" w:eastAsia="Trebuchet MS" w:hAnsi="Trebuchet MS" w:cs="Trebuchet MS"/>
          <w:b/>
          <w:bCs/>
          <w:spacing w:val="-10"/>
          <w:sz w:val="23"/>
          <w:szCs w:val="23"/>
        </w:rPr>
        <w:t xml:space="preserve"> 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 w:rsidR="00BB62A0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  <w:r w:rsidR="00BB62A0" w:rsidRPr="00FE3EB6">
        <w:rPr>
          <w:rFonts w:ascii="Trebuchet MS" w:eastAsia="Trebuchet MS" w:hAnsi="Trebuchet MS" w:cs="Trebuchet MS"/>
          <w:b/>
          <w:bCs/>
          <w:spacing w:val="-8"/>
          <w:sz w:val="23"/>
          <w:szCs w:val="23"/>
        </w:rPr>
        <w:t xml:space="preserve"> 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 w:rsidR="00BB62A0"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barg</w:t>
      </w:r>
      <w:r w:rsidR="00BB62A0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  <w:r w:rsidR="00BB62A0" w:rsidRPr="00FE3EB6">
        <w:rPr>
          <w:rFonts w:ascii="Trebuchet MS" w:eastAsia="Trebuchet MS" w:hAnsi="Trebuchet MS" w:cs="Trebuchet MS"/>
          <w:b/>
          <w:bCs/>
          <w:spacing w:val="-8"/>
          <w:sz w:val="23"/>
          <w:szCs w:val="23"/>
        </w:rPr>
        <w:t xml:space="preserve"> 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de dec</w:t>
      </w:r>
      <w:r w:rsidR="00BB62A0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l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ar</w:t>
      </w:r>
      <w:r w:rsidR="00BB62A0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ç</w:t>
      </w:r>
      <w:r w:rsidR="00BB62A0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ão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,</w:t>
      </w:r>
      <w:r w:rsidR="00BB62A0"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n</w:t>
      </w:r>
      <w:r w:rsidR="00BB62A0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s term</w:t>
      </w:r>
      <w:r w:rsidR="00BB62A0"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o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s do</w:t>
      </w:r>
      <w:r w:rsidR="00BB62A0"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re</w:t>
      </w:r>
      <w:r w:rsidR="00BB62A0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l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at</w:t>
      </w:r>
      <w:r w:rsidR="00BB62A0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ó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r</w:t>
      </w:r>
      <w:r w:rsidR="00BB62A0"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o</w:t>
      </w:r>
      <w:r w:rsidR="00BB62A0"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 w:rsidR="00BB62A0"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do</w:t>
      </w:r>
      <w:r w:rsidR="00BB62A0"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vo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to c</w:t>
      </w:r>
      <w:r w:rsidR="00BB62A0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="00BB62A0"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="00BB62A0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tantes dos auto</w:t>
      </w:r>
      <w:r w:rsidR="00BB62A0" w:rsidRPr="00FE3EB6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s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,</w:t>
      </w:r>
      <w:r w:rsidR="00BB62A0"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que</w:t>
      </w:r>
      <w:r w:rsidR="00BB62A0"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pa</w:t>
      </w:r>
      <w:r w:rsidR="00BB62A0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ss</w:t>
      </w:r>
      <w:r w:rsidR="00BB62A0" w:rsidRPr="00FE3EB6">
        <w:rPr>
          <w:rFonts w:ascii="Trebuchet MS" w:eastAsia="Trebuchet MS" w:hAnsi="Trebuchet MS" w:cs="Trebuchet MS"/>
          <w:b/>
          <w:bCs/>
          <w:spacing w:val="6"/>
          <w:sz w:val="23"/>
          <w:szCs w:val="23"/>
        </w:rPr>
        <w:t>a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m</w:t>
      </w:r>
      <w:r w:rsidR="00BB62A0" w:rsidRPr="00FE3EB6"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 xml:space="preserve"> 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 xml:space="preserve">a </w:t>
      </w:r>
      <w:r w:rsidR="00BB62A0"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in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te</w:t>
      </w:r>
      <w:r w:rsidR="00BB62A0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g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rar o</w:t>
      </w:r>
      <w:r w:rsidR="00BB62A0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pre</w:t>
      </w:r>
      <w:r w:rsidR="00BB62A0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ente ju</w:t>
      </w:r>
      <w:r w:rsidR="00BB62A0" w:rsidRPr="00FE3EB6"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l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g</w:t>
      </w:r>
      <w:r w:rsidR="00BB62A0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do</w:t>
      </w:r>
      <w:r w:rsidR="00BB62A0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”</w:t>
      </w:r>
      <w:r w:rsidR="00BB62A0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).</w:t>
      </w:r>
    </w:p>
    <w:p w14:paraId="4A317D88" w14:textId="77777777" w:rsidR="007C2818" w:rsidRPr="00FE3EB6" w:rsidRDefault="007C2818">
      <w:pPr>
        <w:spacing w:before="9" w:after="0" w:line="110" w:lineRule="exact"/>
        <w:rPr>
          <w:rFonts w:ascii="Trebuchet MS" w:hAnsi="Trebuchet MS"/>
          <w:sz w:val="23"/>
          <w:szCs w:val="23"/>
          <w:highlight w:val="yellow"/>
        </w:rPr>
      </w:pPr>
    </w:p>
    <w:p w14:paraId="21A4CC10" w14:textId="6078D93F" w:rsidR="00BB62A0" w:rsidRPr="00FE3EB6" w:rsidRDefault="00BB62A0" w:rsidP="00BB62A0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Trebuchet MS" w:hAnsi="Trebuchet MS"/>
          <w:color w:val="000000"/>
          <w:sz w:val="23"/>
          <w:szCs w:val="23"/>
        </w:rPr>
      </w:pPr>
      <w:r w:rsidRPr="00FE3EB6">
        <w:rPr>
          <w:rFonts w:ascii="Trebuchet MS" w:hAnsi="Trebuchet MS"/>
          <w:color w:val="000000"/>
          <w:sz w:val="23"/>
          <w:szCs w:val="23"/>
        </w:rPr>
        <w:t>De acordo com o ofício GERJUR 33, de 02/09/2024, este processo, no qual a CODERN pleiteou a imunidade tributária recíproca em relação ao Município de Natal/RN, transitou em julgado, inclusive com decisão do Tribunal Regional Federal da 5ª Região. </w:t>
      </w:r>
    </w:p>
    <w:p w14:paraId="4A353D3B" w14:textId="77777777" w:rsidR="00BB62A0" w:rsidRPr="00FE3EB6" w:rsidRDefault="00BB62A0" w:rsidP="00BB62A0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Trebuchet MS" w:hAnsi="Trebuchet MS"/>
          <w:color w:val="000000"/>
          <w:sz w:val="23"/>
          <w:szCs w:val="23"/>
        </w:rPr>
      </w:pPr>
      <w:r w:rsidRPr="00FE3EB6">
        <w:rPr>
          <w:rFonts w:ascii="Trebuchet MS" w:hAnsi="Trebuchet MS"/>
          <w:color w:val="000000"/>
          <w:sz w:val="23"/>
          <w:szCs w:val="23"/>
        </w:rPr>
        <w:t>Desse modo, a CODERN além de estar desobrigada em pagar os respectivos impostos municipais</w:t>
      </w:r>
      <w:r w:rsidRPr="00FE3EB6">
        <w:rPr>
          <w:rStyle w:val="Forte"/>
          <w:rFonts w:ascii="Trebuchet MS" w:hAnsi="Trebuchet MS"/>
          <w:color w:val="000000"/>
          <w:sz w:val="23"/>
          <w:szCs w:val="23"/>
          <w:u w:val="single"/>
        </w:rPr>
        <w:t>, passou a ter direito de requerer o que já pagou, respeitado o prazo prescricional</w:t>
      </w:r>
      <w:r w:rsidRPr="00FE3EB6">
        <w:rPr>
          <w:rFonts w:ascii="Trebuchet MS" w:hAnsi="Trebuchet MS"/>
          <w:color w:val="000000"/>
          <w:sz w:val="23"/>
          <w:szCs w:val="23"/>
        </w:rPr>
        <w:t>, como também o que </w:t>
      </w:r>
      <w:r w:rsidRPr="00FE3EB6">
        <w:rPr>
          <w:rStyle w:val="Forte"/>
          <w:rFonts w:ascii="Trebuchet MS" w:hAnsi="Trebuchet MS"/>
          <w:color w:val="000000"/>
          <w:sz w:val="23"/>
          <w:szCs w:val="23"/>
          <w:u w:val="single"/>
        </w:rPr>
        <w:t>recolheu a título de custas judiciais</w:t>
      </w:r>
      <w:r w:rsidRPr="00FE3EB6">
        <w:rPr>
          <w:rFonts w:ascii="Trebuchet MS" w:hAnsi="Trebuchet MS"/>
          <w:color w:val="000000"/>
          <w:sz w:val="23"/>
          <w:szCs w:val="23"/>
        </w:rPr>
        <w:t>, devendo ser observado o que constou na sentença:</w:t>
      </w:r>
    </w:p>
    <w:p w14:paraId="777ADBD8" w14:textId="77777777" w:rsidR="00BB62A0" w:rsidRPr="00FE3EB6" w:rsidRDefault="00BB62A0" w:rsidP="00BB62A0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/>
          <w:color w:val="000000"/>
          <w:sz w:val="27"/>
          <w:szCs w:val="27"/>
        </w:rPr>
      </w:pPr>
      <w:r w:rsidRPr="00FE3EB6">
        <w:rPr>
          <w:rFonts w:ascii="Calibri" w:hAnsi="Calibri"/>
          <w:color w:val="000000"/>
          <w:sz w:val="27"/>
          <w:szCs w:val="27"/>
        </w:rPr>
        <w:t> </w:t>
      </w:r>
    </w:p>
    <w:p w14:paraId="3F50DE63" w14:textId="77777777" w:rsidR="00BB62A0" w:rsidRPr="00FE3EB6" w:rsidRDefault="00BB62A0" w:rsidP="00BB62A0">
      <w:pPr>
        <w:pStyle w:val="citacao"/>
        <w:spacing w:before="80" w:beforeAutospacing="0" w:after="80" w:afterAutospacing="0"/>
        <w:ind w:left="2400"/>
        <w:jc w:val="both"/>
        <w:rPr>
          <w:rFonts w:ascii="Calibri" w:hAnsi="Calibri"/>
          <w:color w:val="000000"/>
          <w:sz w:val="20"/>
          <w:szCs w:val="20"/>
        </w:rPr>
      </w:pPr>
      <w:r w:rsidRPr="00FE3EB6">
        <w:rPr>
          <w:rFonts w:ascii="Calibri" w:hAnsi="Calibri"/>
          <w:color w:val="000000"/>
          <w:sz w:val="20"/>
          <w:szCs w:val="20"/>
        </w:rPr>
        <w:t>(...)</w:t>
      </w:r>
    </w:p>
    <w:p w14:paraId="1C704B9E" w14:textId="77777777" w:rsidR="00BB62A0" w:rsidRPr="00FE3EB6" w:rsidRDefault="00BB62A0" w:rsidP="00BB62A0">
      <w:pPr>
        <w:pStyle w:val="citacao"/>
        <w:spacing w:before="80" w:beforeAutospacing="0" w:after="80" w:afterAutospacing="0"/>
        <w:ind w:left="2400"/>
        <w:jc w:val="both"/>
        <w:rPr>
          <w:rFonts w:ascii="Calibri" w:hAnsi="Calibri"/>
          <w:color w:val="000000"/>
          <w:sz w:val="20"/>
          <w:szCs w:val="20"/>
        </w:rPr>
      </w:pPr>
      <w:r w:rsidRPr="00FE3EB6">
        <w:rPr>
          <w:rFonts w:ascii="Calibri" w:hAnsi="Calibri"/>
          <w:color w:val="000000"/>
          <w:sz w:val="20"/>
          <w:szCs w:val="20"/>
        </w:rPr>
        <w:t>Portanto, considerando que a CODERN é empresa pública voltada ao desenvolvimento de atividades de exploração e organização portuária, sem conotação comercial ou finalidade lucrativa, e sem que haja notícias de eventual concorrência, tem ela direito à imunidade recíproca tributária assegurada pela Constituição Federal e pelos precedentes do STF e dos tribunais acima referidos, referente ao ISS cobrado pelo Município de Natal/RN, assegurando-se, ainda, a restituição dos valores pagos indevidamente a tal título, nos 5 anos que antecederam ao ajuizamento desta ação.</w:t>
      </w:r>
    </w:p>
    <w:p w14:paraId="1B11A319" w14:textId="77777777" w:rsidR="00BB62A0" w:rsidRPr="00FE3EB6" w:rsidRDefault="00BB62A0" w:rsidP="00BB62A0">
      <w:pPr>
        <w:pStyle w:val="citacao"/>
        <w:spacing w:before="80" w:beforeAutospacing="0" w:after="80" w:afterAutospacing="0"/>
        <w:ind w:left="2400"/>
        <w:jc w:val="both"/>
        <w:rPr>
          <w:rFonts w:ascii="Calibri" w:hAnsi="Calibri"/>
          <w:color w:val="000000"/>
          <w:sz w:val="20"/>
          <w:szCs w:val="20"/>
        </w:rPr>
      </w:pPr>
      <w:r w:rsidRPr="00FE3EB6">
        <w:rPr>
          <w:rFonts w:ascii="Calibri" w:hAnsi="Calibri"/>
          <w:color w:val="000000"/>
          <w:sz w:val="20"/>
          <w:szCs w:val="20"/>
        </w:rPr>
        <w:t>DIANTE DO EXPOSTO, </w:t>
      </w:r>
      <w:r w:rsidRPr="00FE3EB6">
        <w:rPr>
          <w:rStyle w:val="Forte"/>
          <w:rFonts w:ascii="Calibri" w:hAnsi="Calibri"/>
          <w:color w:val="000000"/>
          <w:sz w:val="20"/>
          <w:szCs w:val="20"/>
        </w:rPr>
        <w:t>ratifico</w:t>
      </w:r>
      <w:r w:rsidRPr="00FE3EB6">
        <w:rPr>
          <w:rFonts w:ascii="Calibri" w:hAnsi="Calibri"/>
          <w:color w:val="000000"/>
          <w:sz w:val="20"/>
          <w:szCs w:val="20"/>
        </w:rPr>
        <w:t> a decisão que antecipou os efeitos da tutela de mérito e</w:t>
      </w:r>
      <w:r w:rsidRPr="00FE3EB6">
        <w:rPr>
          <w:rStyle w:val="Forte"/>
          <w:rFonts w:ascii="Calibri" w:hAnsi="Calibri"/>
          <w:color w:val="000000"/>
          <w:sz w:val="20"/>
          <w:szCs w:val="20"/>
        </w:rPr>
        <w:t> julgo procedente</w:t>
      </w:r>
      <w:r w:rsidRPr="00FE3EB6">
        <w:rPr>
          <w:rFonts w:ascii="Calibri" w:hAnsi="Calibri"/>
          <w:color w:val="000000"/>
          <w:sz w:val="20"/>
          <w:szCs w:val="20"/>
        </w:rPr>
        <w:t> o pedido inicial, para reconhecer a imunidade tributária recíproca referente ao ISS da CODERN em face do Município de Natal/RN, bem como condenar o réu a </w:t>
      </w:r>
      <w:r w:rsidRPr="00FE3EB6">
        <w:rPr>
          <w:rStyle w:val="Forte"/>
          <w:rFonts w:ascii="Calibri" w:hAnsi="Calibri"/>
          <w:color w:val="000000"/>
          <w:sz w:val="20"/>
          <w:szCs w:val="20"/>
          <w:u w:val="single"/>
        </w:rPr>
        <w:t>restituir os valores pagos concernentes a tais tributos nos 5 anos que antecederam o ajuizamento desta ação e também vencidos no curso da demanda, atualizados pela Taxa Selic, observado o prazo prescricional quinquenal.</w:t>
      </w:r>
    </w:p>
    <w:p w14:paraId="47A73D0C" w14:textId="3E9E9DE3" w:rsidR="00BB62A0" w:rsidRPr="00FE3EB6" w:rsidRDefault="00BB62A0" w:rsidP="00BB62A0">
      <w:pPr>
        <w:pStyle w:val="citacao"/>
        <w:spacing w:before="80" w:beforeAutospacing="0" w:after="80" w:afterAutospacing="0"/>
        <w:ind w:left="2400"/>
        <w:jc w:val="both"/>
        <w:rPr>
          <w:rFonts w:ascii="Calibri" w:hAnsi="Calibri"/>
          <w:color w:val="000000"/>
          <w:sz w:val="20"/>
          <w:szCs w:val="20"/>
        </w:rPr>
      </w:pPr>
      <w:r w:rsidRPr="00FE3EB6">
        <w:rPr>
          <w:rStyle w:val="Forte"/>
          <w:rFonts w:ascii="Calibri" w:hAnsi="Calibri"/>
          <w:color w:val="000000"/>
          <w:sz w:val="20"/>
          <w:szCs w:val="20"/>
          <w:u w:val="single"/>
        </w:rPr>
        <w:t>Condeno também o demandado a restituir as custas antecipadas ..</w:t>
      </w:r>
    </w:p>
    <w:p w14:paraId="5A0F2170" w14:textId="661BEBCC" w:rsidR="00BB62A0" w:rsidRPr="00FE3EB6" w:rsidRDefault="00BB62A0" w:rsidP="00BB62A0">
      <w:pPr>
        <w:pStyle w:val="citacao"/>
        <w:spacing w:before="80" w:beforeAutospacing="0" w:after="80" w:afterAutospacing="0"/>
        <w:ind w:left="2400"/>
        <w:jc w:val="both"/>
        <w:rPr>
          <w:rFonts w:ascii="Calibri" w:hAnsi="Calibri"/>
          <w:color w:val="000000"/>
          <w:sz w:val="20"/>
          <w:szCs w:val="20"/>
        </w:rPr>
      </w:pPr>
      <w:r w:rsidRPr="00FE3EB6">
        <w:rPr>
          <w:rFonts w:ascii="Calibri" w:hAnsi="Calibri"/>
          <w:color w:val="000000"/>
          <w:sz w:val="20"/>
          <w:szCs w:val="20"/>
        </w:rPr>
        <w:t>  </w:t>
      </w:r>
    </w:p>
    <w:p w14:paraId="1182B482" w14:textId="1FD36E8E" w:rsidR="00BB62A0" w:rsidRPr="00FE3EB6" w:rsidRDefault="00BB62A0" w:rsidP="00BB62A0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Trebuchet MS" w:hAnsi="Trebuchet MS"/>
          <w:color w:val="000000"/>
          <w:sz w:val="23"/>
          <w:szCs w:val="23"/>
        </w:rPr>
      </w:pPr>
      <w:r w:rsidRPr="00FE3EB6">
        <w:rPr>
          <w:rFonts w:ascii="Trebuchet MS" w:hAnsi="Trebuchet MS"/>
          <w:color w:val="000000"/>
          <w:sz w:val="23"/>
          <w:szCs w:val="23"/>
        </w:rPr>
        <w:t xml:space="preserve">A Procuradoria do </w:t>
      </w:r>
      <w:r w:rsidR="00F20E18" w:rsidRPr="00FE3EB6">
        <w:rPr>
          <w:rFonts w:ascii="Trebuchet MS" w:hAnsi="Trebuchet MS"/>
          <w:color w:val="000000"/>
          <w:sz w:val="23"/>
          <w:szCs w:val="23"/>
        </w:rPr>
        <w:t>Município</w:t>
      </w:r>
      <w:r w:rsidRPr="00FE3EB6">
        <w:rPr>
          <w:rFonts w:ascii="Trebuchet MS" w:hAnsi="Trebuchet MS"/>
          <w:color w:val="000000"/>
          <w:sz w:val="23"/>
          <w:szCs w:val="23"/>
        </w:rPr>
        <w:t xml:space="preserve"> de Natal recorreu ao TRF5 que manteve essa sentença, julgando improvida a apelação, nos seguintes termos:</w:t>
      </w:r>
    </w:p>
    <w:p w14:paraId="4AE74A41" w14:textId="16B2CFFD" w:rsidR="00BB62A0" w:rsidRPr="00FE3EB6" w:rsidRDefault="00BB62A0" w:rsidP="00BB62A0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/>
          <w:color w:val="000000"/>
          <w:sz w:val="27"/>
          <w:szCs w:val="27"/>
        </w:rPr>
      </w:pPr>
      <w:r w:rsidRPr="00FE3EB6">
        <w:rPr>
          <w:rFonts w:ascii="Trebuchet MS" w:hAnsi="Trebuchet MS"/>
          <w:color w:val="000000"/>
          <w:sz w:val="23"/>
          <w:szCs w:val="23"/>
        </w:rPr>
        <w:t> </w:t>
      </w:r>
      <w:r w:rsidRPr="00FE3EB6">
        <w:rPr>
          <w:rFonts w:ascii="Calibri" w:hAnsi="Calibri"/>
          <w:color w:val="000000"/>
          <w:sz w:val="27"/>
          <w:szCs w:val="27"/>
        </w:rPr>
        <w:t> </w:t>
      </w:r>
    </w:p>
    <w:p w14:paraId="26188A03" w14:textId="77777777" w:rsidR="00BB62A0" w:rsidRPr="00FE3EB6" w:rsidRDefault="00BB62A0" w:rsidP="00BB62A0">
      <w:pPr>
        <w:pStyle w:val="citacao"/>
        <w:spacing w:before="80" w:beforeAutospacing="0" w:after="80" w:afterAutospacing="0"/>
        <w:ind w:left="240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E3EB6">
        <w:rPr>
          <w:rFonts w:asciiTheme="minorHAnsi" w:hAnsiTheme="minorHAnsi" w:cstheme="minorHAnsi"/>
          <w:color w:val="000000"/>
          <w:sz w:val="20"/>
          <w:szCs w:val="20"/>
        </w:rPr>
        <w:t>No mais, correta a sentença ao reconhecer o direito à restituição do indébito das importâncias pagas indevidamente nos 5 (cinco) anos anteriores ao ajuizamento da demanda (prescrição quinquenal), com atualização monetária mediante a aplicação da Taxa Selic, nos termos dos arts. 165, 167 e 168, I, do CTN.</w:t>
      </w:r>
    </w:p>
    <w:p w14:paraId="16736C3C" w14:textId="77777777" w:rsidR="00BB62A0" w:rsidRPr="00FE3EB6" w:rsidRDefault="00BB62A0" w:rsidP="00BB62A0">
      <w:pPr>
        <w:pStyle w:val="citacao"/>
        <w:spacing w:before="80" w:beforeAutospacing="0" w:after="80" w:afterAutospacing="0"/>
        <w:ind w:left="240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E3EB6">
        <w:rPr>
          <w:rFonts w:asciiTheme="minorHAnsi" w:hAnsiTheme="minorHAnsi" w:cstheme="minorHAnsi"/>
          <w:color w:val="000000"/>
          <w:sz w:val="20"/>
          <w:szCs w:val="20"/>
        </w:rPr>
        <w:t>Com essas considerações, nego provimento à apelação e à remessa oficial.</w:t>
      </w:r>
    </w:p>
    <w:p w14:paraId="650BF6C9" w14:textId="77777777" w:rsidR="00BB62A0" w:rsidRPr="00FE3EB6" w:rsidRDefault="00BB62A0" w:rsidP="00BB62A0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/>
          <w:color w:val="000000"/>
          <w:sz w:val="27"/>
          <w:szCs w:val="27"/>
        </w:rPr>
      </w:pPr>
      <w:r w:rsidRPr="00FE3EB6">
        <w:rPr>
          <w:rStyle w:val="Forte"/>
          <w:rFonts w:ascii="Calibri" w:hAnsi="Calibri"/>
          <w:color w:val="000000"/>
          <w:sz w:val="27"/>
          <w:szCs w:val="27"/>
        </w:rPr>
        <w:t> </w:t>
      </w:r>
    </w:p>
    <w:p w14:paraId="14870EF4" w14:textId="7ED093D2" w:rsidR="00BB62A0" w:rsidRPr="00FE3EB6" w:rsidRDefault="00BB62A0" w:rsidP="00BB62A0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Trebuchet MS" w:hAnsi="Trebuchet MS"/>
          <w:color w:val="000000"/>
          <w:sz w:val="23"/>
          <w:szCs w:val="23"/>
        </w:rPr>
      </w:pPr>
      <w:r w:rsidRPr="00FE3EB6">
        <w:rPr>
          <w:rFonts w:ascii="Trebuchet MS" w:hAnsi="Trebuchet MS"/>
          <w:color w:val="000000"/>
          <w:sz w:val="23"/>
          <w:szCs w:val="23"/>
        </w:rPr>
        <w:t>Mesmo a Fazenda Municipal recorrendo para o STJ, o recurso não teve provimento, transitando em julgado os termos da sentença acima, havendo, por fim, devolução do processo para Vara Federal de origem (1ª Vara Federal), que despachou para </w:t>
      </w:r>
      <w:r w:rsidRPr="00FE3EB6">
        <w:rPr>
          <w:rStyle w:val="nfase"/>
          <w:rFonts w:ascii="Trebuchet MS" w:hAnsi="Trebuchet MS"/>
          <w:color w:val="000000"/>
          <w:sz w:val="23"/>
          <w:szCs w:val="23"/>
        </w:rPr>
        <w:t>"</w:t>
      </w:r>
      <w:r w:rsidRPr="00FE3EB6">
        <w:rPr>
          <w:rStyle w:val="nfase"/>
          <w:rFonts w:ascii="Trebuchet MS" w:hAnsi="Trebuchet MS"/>
          <w:b/>
          <w:bCs/>
          <w:color w:val="000000"/>
          <w:sz w:val="23"/>
          <w:szCs w:val="23"/>
        </w:rPr>
        <w:t>Havendo, por sua vez, cumprimento de sentença em favor da parte autora, que já traga conta do montante que entenda a si devido"</w:t>
      </w:r>
      <w:r w:rsidRPr="00FE3EB6">
        <w:rPr>
          <w:rStyle w:val="Forte"/>
          <w:rFonts w:ascii="Trebuchet MS" w:hAnsi="Trebuchet MS"/>
          <w:color w:val="000000"/>
          <w:sz w:val="23"/>
          <w:szCs w:val="23"/>
        </w:rPr>
        <w:t>, estando aberto, portanto, prazo para se </w:t>
      </w:r>
      <w:r w:rsidRPr="00FE3EB6">
        <w:rPr>
          <w:rStyle w:val="Forte"/>
          <w:rFonts w:ascii="Trebuchet MS" w:hAnsi="Trebuchet MS"/>
          <w:color w:val="000000"/>
          <w:sz w:val="23"/>
          <w:szCs w:val="23"/>
          <w:u w:val="single"/>
        </w:rPr>
        <w:t>requerer os impostos pagos nos últimos 5 anos anteriores a ação (além de outros eventualmente pagos após o protocolo dessa, mesmo diante de tutela liminar determinando a suspensão de pagamentos de impostos municipais junto ao Município de Natal), como também das custas judiciais anteriormente recolhidas.</w:t>
      </w:r>
      <w:r w:rsidRPr="00FE3EB6">
        <w:rPr>
          <w:rFonts w:ascii="Trebuchet MS" w:hAnsi="Trebuchet MS"/>
          <w:color w:val="000000"/>
          <w:sz w:val="23"/>
          <w:szCs w:val="23"/>
        </w:rPr>
        <w:t> </w:t>
      </w:r>
    </w:p>
    <w:p w14:paraId="518BD33E" w14:textId="77777777" w:rsidR="00BB62A0" w:rsidRPr="00FE3EB6" w:rsidRDefault="00BB62A0">
      <w:pPr>
        <w:spacing w:after="0" w:line="240" w:lineRule="auto"/>
        <w:ind w:left="102" w:right="57" w:firstLine="1042"/>
        <w:jc w:val="both"/>
        <w:rPr>
          <w:rFonts w:ascii="Trebuchet MS" w:eastAsia="Trebuchet MS" w:hAnsi="Trebuchet MS" w:cs="Trebuchet MS"/>
          <w:sz w:val="23"/>
          <w:szCs w:val="23"/>
          <w:highlight w:val="yellow"/>
        </w:rPr>
      </w:pPr>
    </w:p>
    <w:p w14:paraId="67A9A584" w14:textId="160D568F" w:rsidR="007C2818" w:rsidRPr="00FE3EB6" w:rsidRDefault="00BF11C9">
      <w:pPr>
        <w:spacing w:after="0" w:line="240" w:lineRule="auto"/>
        <w:ind w:left="102" w:right="57" w:firstLine="1042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z w:val="23"/>
          <w:szCs w:val="23"/>
        </w:rPr>
        <w:t>No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te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aduai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(</w:t>
      </w:r>
      <w:r w:rsidRPr="00FE3EB6">
        <w:rPr>
          <w:rFonts w:ascii="Trebuchet MS" w:eastAsia="Trebuchet MS" w:hAnsi="Trebuchet MS" w:cs="Trebuchet MS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z w:val="23"/>
          <w:szCs w:val="23"/>
        </w:rPr>
        <w:t>MS e 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),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24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/1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0/20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2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 w:rsidRPr="00FE3EB6">
        <w:rPr>
          <w:rFonts w:ascii="Trebuchet MS" w:eastAsia="Trebuchet MS" w:hAnsi="Trebuchet MS" w:cs="Trebuchet MS"/>
          <w:sz w:val="23"/>
          <w:szCs w:val="23"/>
        </w:rPr>
        <w:t>, a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 w:rsidRPr="00FE3EB6">
        <w:rPr>
          <w:rFonts w:ascii="Trebuchet MS" w:eastAsia="Trebuchet MS" w:hAnsi="Trebuchet MS" w:cs="Trebuchet MS"/>
          <w:sz w:val="23"/>
          <w:szCs w:val="23"/>
        </w:rPr>
        <w:t>ª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Va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Fede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l – R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par</w:t>
      </w:r>
      <w:r w:rsidRPr="00FE3EB6">
        <w:rPr>
          <w:rFonts w:ascii="Trebuchet MS" w:eastAsia="Trebuchet MS" w:hAnsi="Trebuchet MS" w:cs="Trebuchet MS"/>
          <w:sz w:val="23"/>
          <w:szCs w:val="23"/>
        </w:rPr>
        <w:t>te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au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te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d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au</w:t>
      </w:r>
      <w:r w:rsidRPr="00FE3EB6">
        <w:rPr>
          <w:rFonts w:ascii="Trebuchet MS" w:eastAsia="Trebuchet MS" w:hAnsi="Trebuchet MS" w:cs="Trebuchet MS"/>
          <w:sz w:val="23"/>
          <w:szCs w:val="23"/>
        </w:rPr>
        <w:t>sa,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m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ba</w:t>
      </w:r>
      <w:r w:rsidRPr="00FE3EB6">
        <w:rPr>
          <w:rFonts w:ascii="Trebuchet MS" w:eastAsia="Trebuchet MS" w:hAnsi="Trebuchet MS" w:cs="Trebuchet MS"/>
          <w:sz w:val="23"/>
          <w:szCs w:val="23"/>
        </w:rPr>
        <w:t>se</w:t>
      </w:r>
      <w:r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FE3EB6">
        <w:rPr>
          <w:rFonts w:ascii="Trebuchet MS" w:eastAsia="Trebuchet MS" w:hAnsi="Trebuchet MS" w:cs="Trebuchet MS"/>
          <w:sz w:val="23"/>
          <w:szCs w:val="23"/>
        </w:rPr>
        <w:t>to</w:t>
      </w:r>
      <w:r w:rsidRPr="00FE3EB6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nô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ser</w:t>
      </w:r>
      <w:r w:rsidRPr="00FE3EB6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aufer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 w:rsidRPr="00FE3EB6">
        <w:rPr>
          <w:rFonts w:ascii="Trebuchet MS" w:eastAsia="Trebuchet MS" w:hAnsi="Trebuchet MS" w:cs="Trebuchet MS"/>
          <w:sz w:val="23"/>
          <w:szCs w:val="23"/>
        </w:rPr>
        <w:t>se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par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j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r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te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st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ini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iai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ple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are</w:t>
      </w:r>
      <w:r w:rsidRPr="00FE3EB6">
        <w:rPr>
          <w:rFonts w:ascii="Trebuchet MS" w:eastAsia="Trebuchet MS" w:hAnsi="Trebuchet MS" w:cs="Trebuchet MS"/>
          <w:sz w:val="23"/>
          <w:szCs w:val="23"/>
        </w:rPr>
        <w:t>s,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so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ssá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rio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 w:rsidRPr="00FE3EB6">
        <w:rPr>
          <w:rFonts w:ascii="Trebuchet MS" w:eastAsia="Trebuchet MS" w:hAnsi="Trebuchet MS" w:cs="Trebuchet MS"/>
          <w:sz w:val="23"/>
          <w:szCs w:val="23"/>
        </w:rPr>
        <w:t>5 (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q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)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s, 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b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pen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 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x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fei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</w:p>
    <w:p w14:paraId="723FB45B" w14:textId="77777777" w:rsidR="007C2818" w:rsidRPr="00FE3EB6" w:rsidRDefault="007C2818">
      <w:pPr>
        <w:spacing w:before="9" w:after="0" w:line="110" w:lineRule="exact"/>
        <w:rPr>
          <w:rFonts w:ascii="Trebuchet MS" w:hAnsi="Trebuchet MS"/>
          <w:sz w:val="23"/>
          <w:szCs w:val="23"/>
        </w:rPr>
      </w:pPr>
    </w:p>
    <w:p w14:paraId="70CCFC6D" w14:textId="45F5E171" w:rsidR="007C2818" w:rsidRPr="00FE3EB6" w:rsidRDefault="00BF11C9" w:rsidP="001651BA">
      <w:pPr>
        <w:spacing w:after="0" w:line="240" w:lineRule="auto"/>
        <w:ind w:left="102" w:right="60" w:firstLine="1042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RN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i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a a se 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fe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r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0</w:t>
      </w:r>
      <w:r w:rsidRPr="00FE3EB6">
        <w:rPr>
          <w:rFonts w:ascii="Trebuchet MS" w:eastAsia="Trebuchet MS" w:hAnsi="Trebuchet MS" w:cs="Trebuchet MS"/>
          <w:sz w:val="23"/>
          <w:szCs w:val="23"/>
        </w:rPr>
        <w:t>5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dia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br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quan</w:t>
      </w:r>
      <w:r w:rsidRPr="00FE3EB6">
        <w:rPr>
          <w:rFonts w:ascii="Trebuchet MS" w:eastAsia="Trebuchet MS" w:hAnsi="Trebuchet MS" w:cs="Trebuchet MS"/>
          <w:sz w:val="23"/>
          <w:szCs w:val="23"/>
        </w:rPr>
        <w:t>to</w:t>
      </w:r>
      <w:r w:rsidRPr="00FE3EB6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à</w:t>
      </w:r>
      <w:r w:rsidRPr="00FE3EB6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q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au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fi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ur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ribu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te</w:t>
      </w:r>
      <w:r w:rsidRPr="00FE3EB6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fa</w:t>
      </w:r>
      <w:r w:rsidRPr="00FE3EB6">
        <w:rPr>
          <w:rFonts w:ascii="Trebuchet MS" w:eastAsia="Trebuchet MS" w:hAnsi="Trebuchet MS" w:cs="Trebuchet MS"/>
          <w:sz w:val="23"/>
          <w:szCs w:val="23"/>
        </w:rPr>
        <w:t>to</w:t>
      </w:r>
      <w:r w:rsidRPr="00FE3EB6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z w:val="23"/>
          <w:szCs w:val="23"/>
        </w:rPr>
        <w:t>MS,</w:t>
      </w:r>
      <w:r w:rsidRPr="00FE3EB6"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nã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o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dend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to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 w:rsidRPr="00FE3EB6">
        <w:rPr>
          <w:rFonts w:ascii="Trebuchet MS" w:eastAsia="Trebuchet MS" w:hAnsi="Trebuchet MS" w:cs="Trebuchet MS"/>
          <w:sz w:val="23"/>
          <w:szCs w:val="23"/>
        </w:rPr>
        <w:t>ga 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b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ár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te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br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ribu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dir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to</w:t>
      </w:r>
      <w:r w:rsidRPr="00FE3EB6">
        <w:rPr>
          <w:rFonts w:ascii="Trebuchet MS" w:eastAsia="Trebuchet MS" w:hAnsi="Trebuchet MS" w:cs="Trebuchet MS"/>
          <w:spacing w:val="1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une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1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nf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me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h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o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 Ju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z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 w:rsidRPr="00FE3EB6">
        <w:rPr>
          <w:rFonts w:ascii="Trebuchet MS" w:eastAsia="Trebuchet MS" w:hAnsi="Trebuchet MS" w:cs="Trebuchet MS"/>
          <w:sz w:val="23"/>
          <w:szCs w:val="23"/>
        </w:rPr>
        <w:t>ª</w:t>
      </w:r>
      <w:r w:rsidRPr="00FE3EB6">
        <w:rPr>
          <w:rFonts w:ascii="Trebuchet MS" w:eastAsia="Trebuchet MS" w:hAnsi="Trebuchet MS" w:cs="Trebuchet MS"/>
          <w:spacing w:val="1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Va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der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="001651BA" w:rsidRPr="00FE3EB6">
        <w:rPr>
          <w:rFonts w:ascii="Trebuchet MS" w:eastAsia="Trebuchet MS" w:hAnsi="Trebuchet MS" w:cs="Trebuchet MS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20/0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1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/20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2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3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</w:p>
    <w:p w14:paraId="02FCCC26" w14:textId="77777777" w:rsidR="007C2818" w:rsidRPr="00FE3EB6" w:rsidRDefault="007C2818">
      <w:pPr>
        <w:spacing w:before="9" w:after="0" w:line="110" w:lineRule="exact"/>
        <w:rPr>
          <w:rFonts w:ascii="Trebuchet MS" w:hAnsi="Trebuchet MS"/>
          <w:sz w:val="23"/>
          <w:szCs w:val="23"/>
        </w:rPr>
      </w:pPr>
    </w:p>
    <w:p w14:paraId="37308CAC" w14:textId="77777777" w:rsidR="007C2818" w:rsidRPr="00FE3EB6" w:rsidRDefault="00BF11C9">
      <w:pPr>
        <w:spacing w:after="0" w:line="240" w:lineRule="auto"/>
        <w:ind w:left="102" w:right="58" w:firstLine="1111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03/02/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2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023</w:t>
      </w:r>
      <w:r w:rsidRPr="00FE3EB6">
        <w:rPr>
          <w:rFonts w:ascii="Trebuchet MS" w:eastAsia="Trebuchet MS" w:hAnsi="Trebuchet MS" w:cs="Trebuchet MS"/>
          <w:sz w:val="23"/>
          <w:szCs w:val="23"/>
        </w:rPr>
        <w:t>, 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Ju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z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ª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Fede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fer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u se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fa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rá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l à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z w:val="23"/>
          <w:szCs w:val="23"/>
        </w:rPr>
        <w:t>OD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RN,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def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pedid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 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la</w:t>
      </w:r>
      <w:r w:rsidRPr="00FE3EB6">
        <w:rPr>
          <w:rFonts w:ascii="Trebuchet MS" w:eastAsia="Trebuchet MS" w:hAnsi="Trebuchet MS" w:cs="Trebuchet MS"/>
          <w:sz w:val="23"/>
          <w:szCs w:val="23"/>
        </w:rPr>
        <w:t>(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“</w:t>
      </w:r>
      <w:r w:rsidRPr="00FE3EB6">
        <w:rPr>
          <w:rFonts w:ascii="Trebuchet MS" w:eastAsia="Trebuchet MS" w:hAnsi="Trebuchet MS" w:cs="Trebuchet MS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IA</w:t>
      </w:r>
      <w:r w:rsidRPr="00FE3EB6">
        <w:rPr>
          <w:rFonts w:ascii="Trebuchet MS" w:eastAsia="Trebuchet MS" w:hAnsi="Trebuchet MS" w:cs="Trebuchet MS"/>
          <w:sz w:val="23"/>
          <w:szCs w:val="23"/>
        </w:rPr>
        <w:t>NTE DO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EX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z w:val="23"/>
          <w:szCs w:val="23"/>
        </w:rPr>
        <w:t>OST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defir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o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 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la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h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r 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bu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ári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ípr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m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fa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RN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rela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te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4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z w:val="23"/>
          <w:szCs w:val="23"/>
        </w:rPr>
        <w:t>MS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Rio Gr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Nort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lar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pen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x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b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ai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3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ribu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s,</w:t>
      </w:r>
      <w:r w:rsidRPr="00FE3EB6">
        <w:rPr>
          <w:rFonts w:ascii="Trebuchet MS" w:eastAsia="Trebuchet MS" w:hAnsi="Trebuchet MS" w:cs="Trebuchet MS"/>
          <w:spacing w:val="3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3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z w:val="23"/>
          <w:szCs w:val="23"/>
        </w:rPr>
        <w:t>mo</w:t>
      </w:r>
      <w:r w:rsidRPr="00FE3EB6"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ina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qu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par</w:t>
      </w:r>
      <w:r w:rsidRPr="00FE3EB6">
        <w:rPr>
          <w:rFonts w:ascii="Trebuchet MS" w:eastAsia="Trebuchet MS" w:hAnsi="Trebuchet MS" w:cs="Trebuchet MS"/>
          <w:sz w:val="23"/>
          <w:szCs w:val="23"/>
        </w:rPr>
        <w:t>te</w:t>
      </w:r>
      <w:r w:rsidRPr="00FE3EB6">
        <w:rPr>
          <w:rFonts w:ascii="Trebuchet MS" w:eastAsia="Trebuchet MS" w:hAnsi="Trebuchet MS" w:cs="Trebuchet MS"/>
          <w:spacing w:val="3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se</w:t>
      </w:r>
      <w:r w:rsidRPr="00FE3EB6"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 w:rsidRPr="00FE3EB6">
        <w:rPr>
          <w:rFonts w:ascii="Trebuchet MS" w:eastAsia="Trebuchet MS" w:hAnsi="Trebuchet MS" w:cs="Trebuchet MS"/>
          <w:sz w:val="23"/>
          <w:szCs w:val="23"/>
        </w:rPr>
        <w:t>ste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h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3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3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3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dí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3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3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sar</w:t>
      </w:r>
      <w:r w:rsidRPr="00FE3EB6">
        <w:rPr>
          <w:rFonts w:ascii="Trebuchet MS" w:eastAsia="Trebuchet MS" w:hAnsi="Trebuchet MS" w:cs="Trebuchet MS"/>
          <w:spacing w:val="3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x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Cer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idã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Po</w:t>
      </w:r>
      <w:r w:rsidRPr="00FE3EB6">
        <w:rPr>
          <w:rFonts w:ascii="Trebuchet MS" w:eastAsia="Trebuchet MS" w:hAnsi="Trebuchet MS" w:cs="Trebuchet MS"/>
          <w:sz w:val="23"/>
          <w:szCs w:val="23"/>
        </w:rPr>
        <w:t>sit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va</w:t>
      </w:r>
      <w:r w:rsidRPr="00FE3EB6">
        <w:rPr>
          <w:rFonts w:ascii="Trebuchet MS" w:eastAsia="Trebuchet MS" w:hAnsi="Trebuchet MS" w:cs="Trebuchet MS"/>
          <w:spacing w:val="1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efei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va</w:t>
      </w:r>
      <w:r w:rsidRPr="00FE3EB6">
        <w:rPr>
          <w:rFonts w:ascii="Trebuchet MS" w:eastAsia="Trebuchet MS" w:hAnsi="Trebuchet MS" w:cs="Trebuchet MS"/>
          <w:spacing w:val="1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lu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1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no</w:t>
      </w:r>
      <w:r w:rsidRPr="00FE3EB6">
        <w:rPr>
          <w:rFonts w:ascii="Trebuchet MS" w:eastAsia="Trebuchet MS" w:hAnsi="Trebuchet MS" w:cs="Trebuchet MS"/>
          <w:sz w:val="23"/>
          <w:szCs w:val="23"/>
        </w:rPr>
        <w:t>me</w:t>
      </w:r>
      <w:r w:rsidRPr="00FE3EB6">
        <w:rPr>
          <w:rFonts w:ascii="Trebuchet MS" w:eastAsia="Trebuchet MS" w:hAnsi="Trebuchet MS" w:cs="Trebuchet MS"/>
          <w:spacing w:val="1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au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”</w:t>
      </w:r>
      <w:r w:rsidRPr="00FE3EB6">
        <w:rPr>
          <w:rFonts w:ascii="Trebuchet MS" w:eastAsia="Trebuchet MS" w:hAnsi="Trebuchet MS" w:cs="Trebuchet MS"/>
          <w:sz w:val="23"/>
          <w:szCs w:val="23"/>
        </w:rPr>
        <w:t>).</w:t>
      </w:r>
    </w:p>
    <w:p w14:paraId="5C91652C" w14:textId="77777777" w:rsidR="007C2818" w:rsidRPr="00FE3EB6" w:rsidRDefault="007C2818">
      <w:pPr>
        <w:spacing w:before="9" w:after="0" w:line="110" w:lineRule="exact"/>
        <w:rPr>
          <w:rFonts w:ascii="Trebuchet MS" w:hAnsi="Trebuchet MS"/>
          <w:sz w:val="23"/>
          <w:szCs w:val="23"/>
        </w:rPr>
      </w:pPr>
    </w:p>
    <w:p w14:paraId="4E0B7EB2" w14:textId="3A9FFD9A" w:rsidR="00D011C5" w:rsidRPr="00FE3EB6" w:rsidRDefault="00504B86" w:rsidP="00D011C5">
      <w:pPr>
        <w:tabs>
          <w:tab w:val="left" w:pos="1276"/>
        </w:tabs>
        <w:spacing w:before="30" w:after="0" w:line="240" w:lineRule="auto"/>
        <w:ind w:left="102" w:right="55" w:firstLine="766"/>
        <w:jc w:val="both"/>
        <w:rPr>
          <w:rFonts w:ascii="Trebuchet MS" w:eastAsia="Trebuchet MS" w:hAnsi="Trebuchet MS" w:cs="Trebuchet MS"/>
          <w:spacing w:val="-1"/>
          <w:sz w:val="23"/>
          <w:szCs w:val="23"/>
        </w:rPr>
      </w:pP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 A</w:t>
      </w:r>
      <w:r w:rsidR="00A11919" w:rsidRPr="00FE3EB6">
        <w:rPr>
          <w:rFonts w:ascii="Trebuchet MS" w:eastAsia="Trebuchet MS" w:hAnsi="Trebuchet MS" w:cs="Trebuchet MS"/>
          <w:spacing w:val="-1"/>
          <w:sz w:val="23"/>
          <w:szCs w:val="23"/>
        </w:rPr>
        <w:t>ssim como a CODERN, 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Administração do Porto de Maceió </w:t>
      </w:r>
      <w:r w:rsidR="00723477"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ajuizou processo </w:t>
      </w:r>
      <w:r w:rsidR="00D011C5" w:rsidRPr="00FE3EB6">
        <w:rPr>
          <w:rFonts w:ascii="Trebuchet MS" w:eastAsia="Trebuchet MS" w:hAnsi="Trebuchet MS" w:cs="Trebuchet MS"/>
          <w:spacing w:val="-1"/>
          <w:sz w:val="23"/>
          <w:szCs w:val="23"/>
        </w:rPr>
        <w:t>com pedido de imunidade tributária no âmbito Municipal</w:t>
      </w:r>
      <w:r w:rsidR="00F82EB1"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. </w:t>
      </w:r>
      <w:r w:rsidR="00711D5B" w:rsidRPr="00FE3EB6">
        <w:rPr>
          <w:rFonts w:ascii="Trebuchet MS" w:eastAsia="Trebuchet MS" w:hAnsi="Trebuchet MS" w:cs="Trebuchet MS"/>
          <w:spacing w:val="-1"/>
          <w:sz w:val="23"/>
          <w:szCs w:val="23"/>
        </w:rPr>
        <w:t>Durante o andamento d</w:t>
      </w:r>
      <w:r w:rsidR="00DE0CFF"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o </w:t>
      </w:r>
      <w:r w:rsidR="00711D5B"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processo, o </w:t>
      </w:r>
      <w:r w:rsidR="00DE0CFF" w:rsidRPr="00FE3EB6">
        <w:rPr>
          <w:rFonts w:ascii="Trebuchet MS" w:eastAsia="Trebuchet MS" w:hAnsi="Trebuchet MS" w:cs="Trebuchet MS"/>
          <w:spacing w:val="-1"/>
          <w:sz w:val="23"/>
          <w:szCs w:val="23"/>
        </w:rPr>
        <w:t>Município</w:t>
      </w:r>
      <w:r w:rsidR="00711D5B"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de Maceió </w:t>
      </w:r>
      <w:r w:rsidR="007E102C"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reconheceu </w:t>
      </w:r>
      <w:r w:rsidR="007E5C29"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o direito do Porto de Maceió e concordou expressamente com os pedidos formulados, desta forma, o processo </w:t>
      </w:r>
      <w:r w:rsidR="00E420B1" w:rsidRPr="00FE3EB6">
        <w:rPr>
          <w:rFonts w:ascii="Trebuchet MS" w:eastAsia="Trebuchet MS" w:hAnsi="Trebuchet MS" w:cs="Trebuchet MS"/>
          <w:spacing w:val="-1"/>
          <w:sz w:val="23"/>
          <w:szCs w:val="23"/>
        </w:rPr>
        <w:t>está aguardando a sentença.</w:t>
      </w:r>
    </w:p>
    <w:p w14:paraId="6570A421" w14:textId="77777777" w:rsidR="00E420B1" w:rsidRPr="00FE3EB6" w:rsidRDefault="00E420B1" w:rsidP="00D011C5">
      <w:pPr>
        <w:tabs>
          <w:tab w:val="left" w:pos="1276"/>
        </w:tabs>
        <w:spacing w:before="30" w:after="0" w:line="240" w:lineRule="auto"/>
        <w:ind w:left="102" w:right="55" w:firstLine="766"/>
        <w:jc w:val="both"/>
        <w:rPr>
          <w:rFonts w:ascii="Trebuchet MS" w:eastAsia="Trebuchet MS" w:hAnsi="Trebuchet MS" w:cs="Trebuchet MS"/>
          <w:spacing w:val="-1"/>
          <w:sz w:val="23"/>
          <w:szCs w:val="23"/>
        </w:rPr>
      </w:pPr>
    </w:p>
    <w:p w14:paraId="5D6E015D" w14:textId="210E8B47" w:rsidR="00F610F1" w:rsidRPr="00FE3EB6" w:rsidRDefault="00F610F1" w:rsidP="00F610F1">
      <w:pPr>
        <w:tabs>
          <w:tab w:val="left" w:pos="1276"/>
        </w:tabs>
        <w:spacing w:before="30" w:after="0" w:line="240" w:lineRule="auto"/>
        <w:ind w:right="55"/>
        <w:jc w:val="both"/>
        <w:rPr>
          <w:rFonts w:ascii="Trebuchet MS" w:eastAsia="Trebuchet MS" w:hAnsi="Trebuchet MS" w:cs="Trebuchet MS"/>
          <w:b/>
          <w:spacing w:val="-1"/>
          <w:sz w:val="23"/>
          <w:szCs w:val="23"/>
        </w:rPr>
      </w:pPr>
      <w:r w:rsidRPr="00FE3EB6">
        <w:rPr>
          <w:rFonts w:ascii="Trebuchet MS" w:eastAsia="Trebuchet MS" w:hAnsi="Trebuchet MS" w:cs="Trebuchet MS"/>
          <w:b/>
          <w:spacing w:val="-1"/>
          <w:sz w:val="23"/>
          <w:szCs w:val="23"/>
        </w:rPr>
        <w:t>32.2 Alteração no regime de tributação do PIS-COFINS</w:t>
      </w:r>
    </w:p>
    <w:p w14:paraId="0A9EAFE3" w14:textId="7C2E8DEA" w:rsidR="00F610F1" w:rsidRPr="00FE3EB6" w:rsidRDefault="00F610F1" w:rsidP="00F610F1">
      <w:pPr>
        <w:tabs>
          <w:tab w:val="left" w:pos="1276"/>
        </w:tabs>
        <w:spacing w:before="30" w:after="0" w:line="240" w:lineRule="auto"/>
        <w:ind w:right="55"/>
        <w:jc w:val="both"/>
        <w:rPr>
          <w:rFonts w:ascii="Trebuchet MS" w:eastAsia="Trebuchet MS" w:hAnsi="Trebuchet MS" w:cs="Trebuchet MS"/>
          <w:b/>
          <w:spacing w:val="-1"/>
          <w:sz w:val="23"/>
          <w:szCs w:val="23"/>
        </w:rPr>
      </w:pPr>
      <w:r w:rsidRPr="00FE3EB6">
        <w:rPr>
          <w:rFonts w:ascii="Trebuchet MS" w:eastAsia="Trebuchet MS" w:hAnsi="Trebuchet MS" w:cs="Trebuchet MS"/>
          <w:b/>
          <w:spacing w:val="-1"/>
          <w:sz w:val="23"/>
          <w:szCs w:val="23"/>
        </w:rPr>
        <w:t xml:space="preserve"> </w:t>
      </w:r>
    </w:p>
    <w:p w14:paraId="04CE5F66" w14:textId="1DDA5991" w:rsidR="00F610F1" w:rsidRPr="00FE3EB6" w:rsidRDefault="00834345" w:rsidP="00F610F1">
      <w:pPr>
        <w:tabs>
          <w:tab w:val="left" w:pos="1276"/>
        </w:tabs>
        <w:spacing w:before="30" w:after="0" w:line="240" w:lineRule="auto"/>
        <w:ind w:right="55"/>
        <w:jc w:val="both"/>
        <w:rPr>
          <w:rStyle w:val="Forte"/>
          <w:rFonts w:ascii="Trebuchet MS" w:hAnsi="Trebuchet MS"/>
          <w:b w:val="0"/>
          <w:color w:val="000000"/>
          <w:sz w:val="23"/>
          <w:szCs w:val="23"/>
        </w:rPr>
      </w:pPr>
      <w:r w:rsidRPr="00FE3EB6">
        <w:rPr>
          <w:rFonts w:ascii="Trebuchet MS" w:eastAsia="Trebuchet MS" w:hAnsi="Trebuchet MS" w:cs="Trebuchet MS"/>
          <w:b/>
          <w:spacing w:val="-1"/>
          <w:sz w:val="23"/>
          <w:szCs w:val="23"/>
        </w:rPr>
        <w:tab/>
      </w:r>
      <w:r w:rsidR="009C4615"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Em 28/03/2024, a CODERN celebrou contrato com o objeto de </w:t>
      </w:r>
      <w:r w:rsidR="009C4615" w:rsidRPr="00FE3EB6">
        <w:rPr>
          <w:rStyle w:val="Forte"/>
          <w:rFonts w:ascii="Trebuchet MS" w:hAnsi="Trebuchet MS"/>
          <w:b w:val="0"/>
          <w:color w:val="000000"/>
          <w:sz w:val="23"/>
          <w:szCs w:val="23"/>
        </w:rPr>
        <w:t>ASSEGURAR À COMPANHIA DOCAS DO RIO GRANDE DO NORTE/SEDE O ADEQUADO MANEJO PROCESSUAL NECESSÁRIO, LOGRANDO A TUTELA JUDICIAL ATINENTE À APURAÇÃO DA CONTRIBUIÇÃO AO PIS E DA COFINS PELO REGIME CUMULATIVO, NOS TERMOS DO ART. 8º, V, DA LEI 10.637/2002, E DO ART. 10, DA LEI 10.833/200</w:t>
      </w:r>
      <w:r w:rsidR="007025AE" w:rsidRPr="00FE3EB6">
        <w:rPr>
          <w:rStyle w:val="Forte"/>
          <w:rFonts w:ascii="Trebuchet MS" w:hAnsi="Trebuchet MS"/>
          <w:b w:val="0"/>
          <w:color w:val="000000"/>
          <w:sz w:val="23"/>
          <w:szCs w:val="23"/>
        </w:rPr>
        <w:t>3.</w:t>
      </w:r>
    </w:p>
    <w:p w14:paraId="38D9C58B" w14:textId="21EA545B" w:rsidR="007025AE" w:rsidRPr="00FE3EB6" w:rsidRDefault="00834345" w:rsidP="00F610F1">
      <w:pPr>
        <w:tabs>
          <w:tab w:val="left" w:pos="1276"/>
        </w:tabs>
        <w:spacing w:before="30" w:after="0" w:line="240" w:lineRule="auto"/>
        <w:ind w:right="55"/>
        <w:jc w:val="both"/>
        <w:rPr>
          <w:rStyle w:val="Forte"/>
          <w:rFonts w:ascii="Trebuchet MS" w:hAnsi="Trebuchet MS"/>
          <w:b w:val="0"/>
          <w:color w:val="000000"/>
          <w:sz w:val="23"/>
          <w:szCs w:val="23"/>
        </w:rPr>
      </w:pPr>
      <w:r w:rsidRPr="00FE3EB6">
        <w:rPr>
          <w:rStyle w:val="Forte"/>
          <w:rFonts w:ascii="Trebuchet MS" w:hAnsi="Trebuchet MS"/>
          <w:b w:val="0"/>
          <w:color w:val="000000"/>
          <w:sz w:val="23"/>
          <w:szCs w:val="23"/>
        </w:rPr>
        <w:tab/>
      </w:r>
      <w:r w:rsidR="007025AE" w:rsidRPr="00FE3EB6">
        <w:rPr>
          <w:rStyle w:val="Forte"/>
          <w:rFonts w:ascii="Trebuchet MS" w:hAnsi="Trebuchet MS"/>
          <w:b w:val="0"/>
          <w:color w:val="000000"/>
          <w:sz w:val="23"/>
          <w:szCs w:val="23"/>
        </w:rPr>
        <w:t xml:space="preserve">Em </w:t>
      </w:r>
      <w:r w:rsidR="008925C2" w:rsidRPr="00FE3EB6">
        <w:rPr>
          <w:rStyle w:val="Forte"/>
          <w:rFonts w:ascii="Trebuchet MS" w:hAnsi="Trebuchet MS"/>
          <w:b w:val="0"/>
          <w:color w:val="000000"/>
          <w:sz w:val="23"/>
          <w:szCs w:val="23"/>
        </w:rPr>
        <w:t>16/10/2024,</w:t>
      </w:r>
      <w:r w:rsidR="00BB0F01" w:rsidRPr="00FE3EB6">
        <w:rPr>
          <w:rStyle w:val="Forte"/>
          <w:rFonts w:ascii="Trebuchet MS" w:hAnsi="Trebuchet MS"/>
          <w:b w:val="0"/>
          <w:color w:val="000000"/>
          <w:sz w:val="23"/>
          <w:szCs w:val="23"/>
        </w:rPr>
        <w:t xml:space="preserve"> </w:t>
      </w:r>
      <w:r w:rsidR="008925C2" w:rsidRPr="00FE3EB6">
        <w:rPr>
          <w:rStyle w:val="Forte"/>
          <w:rFonts w:ascii="Trebuchet MS" w:hAnsi="Trebuchet MS"/>
          <w:b w:val="0"/>
          <w:color w:val="000000"/>
          <w:sz w:val="23"/>
          <w:szCs w:val="23"/>
        </w:rPr>
        <w:t xml:space="preserve">o Escritório contratado emitiu ofício nº 18/2024, no qual apresenta manifestação favorável à CODERN, assim descrito: </w:t>
      </w:r>
    </w:p>
    <w:p w14:paraId="575D2FA7" w14:textId="2AC5EC72" w:rsidR="008925C2" w:rsidRPr="00FE3EB6" w:rsidRDefault="00834345" w:rsidP="00F610F1">
      <w:pPr>
        <w:tabs>
          <w:tab w:val="left" w:pos="1276"/>
        </w:tabs>
        <w:spacing w:before="30" w:after="0" w:line="240" w:lineRule="auto"/>
        <w:ind w:right="55"/>
        <w:jc w:val="both"/>
        <w:rPr>
          <w:rFonts w:ascii="Trebuchet MS" w:hAnsi="Trebuchet MS"/>
          <w:bCs/>
          <w:sz w:val="23"/>
          <w:szCs w:val="23"/>
        </w:rPr>
      </w:pPr>
      <w:r w:rsidRPr="00FE3EB6">
        <w:rPr>
          <w:rStyle w:val="Forte"/>
          <w:rFonts w:ascii="Trebuchet MS" w:hAnsi="Trebuchet MS"/>
          <w:color w:val="000000"/>
          <w:sz w:val="23"/>
          <w:szCs w:val="23"/>
        </w:rPr>
        <w:tab/>
      </w:r>
      <w:r w:rsidR="008925C2" w:rsidRPr="00FE3EB6">
        <w:rPr>
          <w:rFonts w:ascii="Trebuchet MS" w:hAnsi="Trebuchet MS"/>
          <w:bCs/>
          <w:sz w:val="23"/>
          <w:szCs w:val="23"/>
        </w:rPr>
        <w:t xml:space="preserve">Em primeiro lugar, temos a dizer que o magistrado para o qual foi distribuída </w:t>
      </w:r>
      <w:r w:rsidR="003C4F92" w:rsidRPr="00FE3EB6">
        <w:rPr>
          <w:rFonts w:ascii="Trebuchet MS" w:hAnsi="Trebuchet MS"/>
          <w:bCs/>
          <w:sz w:val="23"/>
          <w:szCs w:val="23"/>
        </w:rPr>
        <w:t>à</w:t>
      </w:r>
      <w:r w:rsidR="008925C2" w:rsidRPr="00FE3EB6">
        <w:rPr>
          <w:rFonts w:ascii="Trebuchet MS" w:hAnsi="Trebuchet MS"/>
          <w:bCs/>
          <w:sz w:val="23"/>
          <w:szCs w:val="23"/>
        </w:rPr>
        <w:t xml:space="preserve"> demanda, em apreciando a liminar nela contida, manifestou-se pela desnecessidade de concessão do pedido formulado, com fundamento no artigo 151, inciso II, do Código Tributário Nacional (CTN). (Despacho em anexo) </w:t>
      </w:r>
    </w:p>
    <w:p w14:paraId="4F4C5889" w14:textId="63AF2BED" w:rsidR="008925C2" w:rsidRPr="00FE3EB6" w:rsidRDefault="00834345" w:rsidP="00F610F1">
      <w:pPr>
        <w:tabs>
          <w:tab w:val="left" w:pos="1276"/>
        </w:tabs>
        <w:spacing w:before="30" w:after="0" w:line="240" w:lineRule="auto"/>
        <w:ind w:right="55"/>
        <w:jc w:val="both"/>
        <w:rPr>
          <w:rFonts w:ascii="Trebuchet MS" w:hAnsi="Trebuchet MS"/>
          <w:bCs/>
          <w:sz w:val="23"/>
          <w:szCs w:val="23"/>
        </w:rPr>
      </w:pPr>
      <w:r w:rsidRPr="00FE3EB6">
        <w:rPr>
          <w:rFonts w:ascii="Trebuchet MS" w:hAnsi="Trebuchet MS"/>
          <w:bCs/>
          <w:sz w:val="23"/>
          <w:szCs w:val="23"/>
        </w:rPr>
        <w:tab/>
      </w:r>
      <w:r w:rsidR="008925C2" w:rsidRPr="00FE3EB6">
        <w:rPr>
          <w:rFonts w:ascii="Trebuchet MS" w:hAnsi="Trebuchet MS"/>
          <w:bCs/>
          <w:sz w:val="23"/>
          <w:szCs w:val="23"/>
        </w:rPr>
        <w:t xml:space="preserve">De acordo com o dispositivo legal mencionado, o depósito judicial integral do valor discutido é uma faculdade garantida ao contribuinte, que enseja, como efeito imediato, a suspensão da exigibilidade do crédito tributário, independentemente de autorização judicial expressa. </w:t>
      </w:r>
    </w:p>
    <w:p w14:paraId="6F03E64C" w14:textId="2B8EF6C4" w:rsidR="008925C2" w:rsidRPr="00FE3EB6" w:rsidRDefault="00834345" w:rsidP="00F610F1">
      <w:pPr>
        <w:tabs>
          <w:tab w:val="left" w:pos="1276"/>
        </w:tabs>
        <w:spacing w:before="30" w:after="0" w:line="240" w:lineRule="auto"/>
        <w:ind w:right="55"/>
        <w:jc w:val="both"/>
        <w:rPr>
          <w:rFonts w:ascii="Trebuchet MS" w:hAnsi="Trebuchet MS"/>
          <w:bCs/>
          <w:sz w:val="23"/>
          <w:szCs w:val="23"/>
        </w:rPr>
      </w:pPr>
      <w:r w:rsidRPr="00FE3EB6">
        <w:rPr>
          <w:rFonts w:ascii="Trebuchet MS" w:hAnsi="Trebuchet MS"/>
          <w:bCs/>
          <w:sz w:val="23"/>
          <w:szCs w:val="23"/>
        </w:rPr>
        <w:tab/>
      </w:r>
      <w:r w:rsidR="008925C2" w:rsidRPr="00FE3EB6">
        <w:rPr>
          <w:rFonts w:ascii="Trebuchet MS" w:hAnsi="Trebuchet MS"/>
          <w:bCs/>
          <w:sz w:val="23"/>
          <w:szCs w:val="23"/>
        </w:rPr>
        <w:t>Em razão da citada legislação, bem como, desse entendimento judicial, e tendo em vista os benefícios decorrentes da suspensão da exigibilidade, recomendamos que a Empresa promova o recolhimento aos cofres da União do PIS/PASEP e da COFINS apurados pelo regime da cumulatividade, e promova o depósito judicial das diferenças oriundas da apuração pelo regime da não</w:t>
      </w:r>
      <w:r w:rsidR="00F20E18">
        <w:rPr>
          <w:rFonts w:ascii="Trebuchet MS" w:hAnsi="Trebuchet MS"/>
          <w:bCs/>
          <w:sz w:val="23"/>
          <w:szCs w:val="23"/>
        </w:rPr>
        <w:t xml:space="preserve"> </w:t>
      </w:r>
      <w:r w:rsidR="008925C2" w:rsidRPr="00FE3EB6">
        <w:rPr>
          <w:rFonts w:ascii="Trebuchet MS" w:hAnsi="Trebuchet MS"/>
          <w:bCs/>
          <w:sz w:val="23"/>
          <w:szCs w:val="23"/>
        </w:rPr>
        <w:t>cumulatividad</w:t>
      </w:r>
      <w:r w:rsidR="003C4F92">
        <w:rPr>
          <w:rFonts w:ascii="Trebuchet MS" w:hAnsi="Trebuchet MS"/>
          <w:bCs/>
          <w:sz w:val="23"/>
          <w:szCs w:val="23"/>
        </w:rPr>
        <w:t>e</w:t>
      </w:r>
      <w:r w:rsidR="008925C2" w:rsidRPr="00FE3EB6">
        <w:rPr>
          <w:rFonts w:ascii="Trebuchet MS" w:hAnsi="Trebuchet MS"/>
          <w:bCs/>
          <w:sz w:val="23"/>
          <w:szCs w:val="23"/>
        </w:rPr>
        <w:t xml:space="preserve">.                                                               </w:t>
      </w:r>
    </w:p>
    <w:p w14:paraId="6037310A" w14:textId="65982781" w:rsidR="00F610F1" w:rsidRPr="00FE3EB6" w:rsidRDefault="00834345" w:rsidP="008925C2">
      <w:pPr>
        <w:tabs>
          <w:tab w:val="left" w:pos="1276"/>
        </w:tabs>
        <w:spacing w:before="30" w:after="0" w:line="240" w:lineRule="auto"/>
        <w:ind w:right="55"/>
        <w:jc w:val="both"/>
        <w:rPr>
          <w:rFonts w:ascii="Trebuchet MS" w:eastAsia="Trebuchet MS" w:hAnsi="Trebuchet MS" w:cs="Trebuchet MS"/>
          <w:bCs/>
          <w:spacing w:val="-1"/>
          <w:sz w:val="23"/>
          <w:szCs w:val="23"/>
        </w:rPr>
      </w:pPr>
      <w:r w:rsidRPr="00FE3EB6">
        <w:rPr>
          <w:rFonts w:ascii="Trebuchet MS" w:hAnsi="Trebuchet MS"/>
          <w:bCs/>
          <w:sz w:val="23"/>
          <w:szCs w:val="23"/>
        </w:rPr>
        <w:tab/>
      </w:r>
      <w:r w:rsidR="008925C2" w:rsidRPr="00FE3EB6">
        <w:rPr>
          <w:rFonts w:ascii="Trebuchet MS" w:hAnsi="Trebuchet MS"/>
          <w:bCs/>
          <w:sz w:val="23"/>
          <w:szCs w:val="23"/>
        </w:rPr>
        <w:t>Os valores referentes à citada diferença deverão ser apurados e depositados mensalmente na conta judicial vinculada ao processo, devendo a guia correspondente ser emitida junto ao site da Caixa Econômica Federal”.</w:t>
      </w:r>
    </w:p>
    <w:p w14:paraId="6A417F4C" w14:textId="77777777" w:rsidR="00F610F1" w:rsidRPr="00FE3EB6" w:rsidRDefault="00F610F1" w:rsidP="00D011C5">
      <w:pPr>
        <w:tabs>
          <w:tab w:val="left" w:pos="1276"/>
        </w:tabs>
        <w:spacing w:before="30" w:after="0" w:line="240" w:lineRule="auto"/>
        <w:ind w:left="102" w:right="55" w:firstLine="766"/>
        <w:jc w:val="both"/>
        <w:rPr>
          <w:rFonts w:ascii="Trebuchet MS" w:eastAsia="Trebuchet MS" w:hAnsi="Trebuchet MS" w:cs="Trebuchet MS"/>
          <w:bCs/>
          <w:spacing w:val="-1"/>
          <w:sz w:val="23"/>
          <w:szCs w:val="23"/>
        </w:rPr>
      </w:pPr>
    </w:p>
    <w:p w14:paraId="635C9497" w14:textId="77777777" w:rsidR="00D64EB2" w:rsidRPr="00FE3EB6" w:rsidRDefault="00D64EB2">
      <w:pPr>
        <w:spacing w:after="0" w:line="200" w:lineRule="exact"/>
        <w:rPr>
          <w:sz w:val="20"/>
          <w:szCs w:val="20"/>
        </w:rPr>
      </w:pPr>
    </w:p>
    <w:p w14:paraId="0B9C1BD8" w14:textId="07FA755B" w:rsidR="007C2818" w:rsidRPr="00FE3EB6" w:rsidRDefault="00BF11C9" w:rsidP="007F3BEF">
      <w:pPr>
        <w:spacing w:after="0" w:line="240" w:lineRule="auto"/>
        <w:ind w:left="102" w:right="86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3</w:t>
      </w:r>
      <w:r w:rsidR="00791EB6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2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 w:rsidR="00F610F1" w:rsidRPr="00FE3EB6">
        <w:rPr>
          <w:rFonts w:ascii="Trebuchet MS" w:eastAsia="Trebuchet MS" w:hAnsi="Trebuchet MS" w:cs="Trebuchet MS"/>
          <w:b/>
          <w:bCs/>
          <w:sz w:val="23"/>
          <w:szCs w:val="23"/>
        </w:rPr>
        <w:t>3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="007F3BEF"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Movimentação de Cargas do Porto de Natal</w:t>
      </w:r>
    </w:p>
    <w:p w14:paraId="03060718" w14:textId="77777777" w:rsidR="002C0F6E" w:rsidRPr="00FE3EB6" w:rsidRDefault="002C0F6E" w:rsidP="004C5D9E">
      <w:pPr>
        <w:tabs>
          <w:tab w:val="left" w:pos="1276"/>
        </w:tabs>
        <w:spacing w:before="30" w:after="0" w:line="240" w:lineRule="auto"/>
        <w:ind w:right="55"/>
        <w:jc w:val="both"/>
        <w:rPr>
          <w:rFonts w:ascii="Trebuchet MS" w:eastAsia="Trebuchet MS" w:hAnsi="Trebuchet MS" w:cs="Trebuchet MS"/>
          <w:spacing w:val="-1"/>
          <w:sz w:val="23"/>
          <w:szCs w:val="23"/>
        </w:rPr>
      </w:pPr>
    </w:p>
    <w:p w14:paraId="484D4B44" w14:textId="44C5AB8F" w:rsidR="001E5552" w:rsidRPr="00FE3EB6" w:rsidRDefault="001E5552" w:rsidP="001E5552">
      <w:pPr>
        <w:tabs>
          <w:tab w:val="left" w:pos="1276"/>
        </w:tabs>
        <w:spacing w:before="30" w:after="0" w:line="240" w:lineRule="auto"/>
        <w:ind w:left="102" w:right="55" w:firstLine="766"/>
        <w:jc w:val="both"/>
        <w:rPr>
          <w:rFonts w:ascii="Trebuchet MS" w:eastAsia="Trebuchet MS" w:hAnsi="Trebuchet MS" w:cs="Trebuchet MS"/>
          <w:spacing w:val="-1"/>
          <w:sz w:val="23"/>
          <w:szCs w:val="23"/>
        </w:rPr>
      </w:pP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Historicamente, a movimentação de cargas do Porto de Natal cresce expressivamente dura</w:t>
      </w:r>
      <w:r w:rsidR="004E4BDC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te</w:t>
      </w:r>
      <w:r w:rsidR="00F20E18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o período da safra de frutas, gerando um impacto positivo nos indicadores operacionais e um potencial</w:t>
      </w:r>
      <w:r w:rsidR="00F20E18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aumen</w:t>
      </w:r>
      <w:r w:rsidR="004E4BDC">
        <w:rPr>
          <w:rFonts w:ascii="Trebuchet MS" w:eastAsia="Trebuchet MS" w:hAnsi="Trebuchet MS" w:cs="Trebuchet MS"/>
          <w:spacing w:val="-1"/>
          <w:sz w:val="23"/>
          <w:szCs w:val="23"/>
        </w:rPr>
        <w:t>to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da receita operacional da Companhia Docas do Rio Grande do Norte.</w:t>
      </w:r>
    </w:p>
    <w:p w14:paraId="7E3271AE" w14:textId="77777777" w:rsidR="007F3BEF" w:rsidRPr="00FE3EB6" w:rsidRDefault="007F3BEF" w:rsidP="001E5552">
      <w:pPr>
        <w:tabs>
          <w:tab w:val="left" w:pos="1276"/>
        </w:tabs>
        <w:spacing w:before="30" w:after="0" w:line="240" w:lineRule="auto"/>
        <w:ind w:left="102" w:right="55" w:firstLine="766"/>
        <w:jc w:val="both"/>
        <w:rPr>
          <w:rFonts w:ascii="Trebuchet MS" w:eastAsia="Trebuchet MS" w:hAnsi="Trebuchet MS" w:cs="Trebuchet MS"/>
          <w:spacing w:val="-1"/>
          <w:sz w:val="23"/>
          <w:szCs w:val="23"/>
        </w:rPr>
      </w:pPr>
    </w:p>
    <w:p w14:paraId="584D48A4" w14:textId="0367E770" w:rsidR="001E5552" w:rsidRPr="00FE3EB6" w:rsidRDefault="001E5552" w:rsidP="001E5552">
      <w:pPr>
        <w:tabs>
          <w:tab w:val="left" w:pos="1276"/>
        </w:tabs>
        <w:spacing w:before="30" w:after="0" w:line="240" w:lineRule="auto"/>
        <w:ind w:left="102" w:right="55" w:firstLine="766"/>
        <w:jc w:val="both"/>
        <w:rPr>
          <w:rFonts w:ascii="Trebuchet MS" w:eastAsia="Trebuchet MS" w:hAnsi="Trebuchet MS" w:cs="Trebuchet MS"/>
          <w:spacing w:val="-1"/>
          <w:sz w:val="23"/>
          <w:szCs w:val="23"/>
        </w:rPr>
      </w:pP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Para a safra 2024/2025, espera-se um crescimento de 36% no escoamento de frutas pelo</w:t>
      </w:r>
      <w:r w:rsidR="004E4BDC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Porto de Natal em comparação à safra anterior (2023/2024). A atual exportadora de frutas do Porto, a</w:t>
      </w:r>
      <w:r w:rsidR="004E4BDC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empresa Agrícola Famosa Ltda, maior exportadora de frutas do país, vai utilizar o terminal potiguar para</w:t>
      </w:r>
      <w:r w:rsidR="004E4BDC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enviar, semanalmente, seis mil toneladas de frutas para Roterdã, na Holanda, Dover, na Inglaterra e Marín,</w:t>
      </w:r>
      <w:r w:rsidR="007F3BEF"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na Espanha. As operações ocorrerão até fevereiro de 2</w:t>
      </w:r>
      <w:r w:rsidR="005A47CA" w:rsidRPr="00FE3EB6">
        <w:rPr>
          <w:rFonts w:ascii="Trebuchet MS" w:eastAsia="Trebuchet MS" w:hAnsi="Trebuchet MS" w:cs="Trebuchet MS"/>
          <w:spacing w:val="-1"/>
          <w:sz w:val="23"/>
          <w:szCs w:val="23"/>
        </w:rPr>
        <w:t>025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, com uma expectativa de que 50% das frutas</w:t>
      </w:r>
      <w:r w:rsidR="004E4BDC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produzidas no RN sejam exportadas pelo Porto de Natal.</w:t>
      </w:r>
    </w:p>
    <w:p w14:paraId="694D5BA0" w14:textId="77777777" w:rsidR="007F3BEF" w:rsidRPr="00FE3EB6" w:rsidRDefault="007F3BEF" w:rsidP="001E5552">
      <w:pPr>
        <w:tabs>
          <w:tab w:val="left" w:pos="1276"/>
        </w:tabs>
        <w:spacing w:before="30" w:after="0" w:line="240" w:lineRule="auto"/>
        <w:ind w:left="102" w:right="55" w:firstLine="766"/>
        <w:jc w:val="both"/>
        <w:rPr>
          <w:rFonts w:ascii="Trebuchet MS" w:eastAsia="Trebuchet MS" w:hAnsi="Trebuchet MS" w:cs="Trebuchet MS"/>
          <w:spacing w:val="-1"/>
          <w:sz w:val="23"/>
          <w:szCs w:val="23"/>
        </w:rPr>
      </w:pPr>
    </w:p>
    <w:p w14:paraId="4609BD2E" w14:textId="0B05C553" w:rsidR="00B556E8" w:rsidRPr="00FE3EB6" w:rsidRDefault="001E5552" w:rsidP="00B556E8">
      <w:pPr>
        <w:tabs>
          <w:tab w:val="left" w:pos="1276"/>
        </w:tabs>
        <w:spacing w:before="30" w:after="0" w:line="240" w:lineRule="auto"/>
        <w:ind w:left="102" w:right="55" w:firstLine="766"/>
        <w:jc w:val="both"/>
        <w:rPr>
          <w:rFonts w:ascii="Trebuchet MS" w:eastAsia="Trebuchet MS" w:hAnsi="Trebuchet MS" w:cs="Trebuchet MS"/>
          <w:spacing w:val="-1"/>
          <w:sz w:val="23"/>
          <w:szCs w:val="23"/>
        </w:rPr>
      </w:pP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Essa operação configura-se como altamente relevante para o Porto de Natal, uma vez que a</w:t>
      </w:r>
      <w:r w:rsidR="004E4BDC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região concentra uma expressiva produção de frutas para exportação, incluindo melão, manga, melancia,</w:t>
      </w:r>
      <w:r w:rsidR="007F3BEF"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mamão, entre outras. Esse contexto representa uma demanda intensiva pelos serviços portuários e</w:t>
      </w:r>
      <w:r w:rsidR="004E4BDC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representa uma oportunidade estratégica para Porto de Natal aumentar suas receitas e consolidar sua</w:t>
      </w:r>
      <w:r w:rsidR="004E4BDC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posição no mercado internacional de exportação de frutas.</w:t>
      </w:r>
    </w:p>
    <w:p w14:paraId="74A8557A" w14:textId="77777777" w:rsidR="00B556E8" w:rsidRPr="00FE3EB6" w:rsidRDefault="00B556E8" w:rsidP="00B556E8">
      <w:pPr>
        <w:tabs>
          <w:tab w:val="left" w:pos="1276"/>
        </w:tabs>
        <w:spacing w:before="30" w:after="0" w:line="240" w:lineRule="auto"/>
        <w:ind w:left="102" w:right="55" w:firstLine="766"/>
        <w:jc w:val="both"/>
        <w:rPr>
          <w:rFonts w:ascii="Trebuchet MS" w:eastAsia="Trebuchet MS" w:hAnsi="Trebuchet MS" w:cs="Trebuchet MS"/>
          <w:spacing w:val="-1"/>
          <w:sz w:val="23"/>
          <w:szCs w:val="23"/>
        </w:rPr>
      </w:pPr>
    </w:p>
    <w:p w14:paraId="638CF1D6" w14:textId="77777777" w:rsidR="00B556E8" w:rsidRPr="00FE3EB6" w:rsidRDefault="00B556E8" w:rsidP="00B556E8">
      <w:pPr>
        <w:tabs>
          <w:tab w:val="left" w:pos="1276"/>
        </w:tabs>
        <w:spacing w:before="30" w:after="0" w:line="240" w:lineRule="auto"/>
        <w:ind w:left="102" w:right="55" w:firstLine="766"/>
        <w:jc w:val="both"/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</w:pP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       </w:t>
      </w:r>
    </w:p>
    <w:p w14:paraId="4B594B15" w14:textId="31269043" w:rsidR="007C2818" w:rsidRPr="00FE3EB6" w:rsidRDefault="00BF11C9" w:rsidP="00B556E8">
      <w:pPr>
        <w:tabs>
          <w:tab w:val="left" w:pos="1276"/>
        </w:tabs>
        <w:spacing w:before="30" w:after="0" w:line="240" w:lineRule="auto"/>
        <w:ind w:right="55"/>
        <w:jc w:val="both"/>
        <w:rPr>
          <w:rFonts w:ascii="Trebuchet MS" w:eastAsia="Trebuchet MS" w:hAnsi="Trebuchet MS" w:cs="Trebuchet MS"/>
          <w:spacing w:val="-1"/>
          <w:sz w:val="23"/>
          <w:szCs w:val="23"/>
        </w:rPr>
      </w:pP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3</w:t>
      </w:r>
      <w:r w:rsidR="0041037A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2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.</w:t>
      </w:r>
      <w:r w:rsidR="00F610F1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4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 xml:space="preserve"> C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ão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d</w:t>
      </w:r>
      <w:r w:rsidR="00B556E8" w:rsidRPr="00FE3EB6">
        <w:rPr>
          <w:rFonts w:ascii="Trebuchet MS" w:eastAsia="Trebuchet MS" w:hAnsi="Trebuchet MS" w:cs="Trebuchet MS"/>
          <w:b/>
          <w:bCs/>
          <w:sz w:val="23"/>
          <w:szCs w:val="23"/>
        </w:rPr>
        <w:t xml:space="preserve">o </w:t>
      </w:r>
      <w:r w:rsidR="00B556E8"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Porto de 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eió</w:t>
      </w:r>
    </w:p>
    <w:p w14:paraId="3BA23182" w14:textId="77777777" w:rsidR="007C2818" w:rsidRPr="00FE3EB6" w:rsidRDefault="007C2818">
      <w:pPr>
        <w:spacing w:before="6" w:after="0" w:line="260" w:lineRule="exact"/>
        <w:rPr>
          <w:sz w:val="26"/>
          <w:szCs w:val="26"/>
        </w:rPr>
      </w:pPr>
    </w:p>
    <w:p w14:paraId="585209A3" w14:textId="77777777" w:rsidR="007C2818" w:rsidRPr="00FE3EB6" w:rsidRDefault="00BF11C9" w:rsidP="003153B1">
      <w:pPr>
        <w:spacing w:after="0" w:line="240" w:lineRule="auto"/>
        <w:ind w:left="102" w:right="59" w:firstLine="891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nf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fí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MC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º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088/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2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022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5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j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ulh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2022</w:t>
      </w:r>
      <w:r w:rsidRPr="00FE3EB6">
        <w:rPr>
          <w:rFonts w:ascii="Trebuchet MS" w:eastAsia="Trebuchet MS" w:hAnsi="Trebuchet MS" w:cs="Trebuchet MS"/>
          <w:sz w:val="23"/>
          <w:szCs w:val="23"/>
        </w:rPr>
        <w:t>, 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to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 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FE3EB6">
        <w:rPr>
          <w:rFonts w:ascii="Trebuchet MS" w:eastAsia="Trebuchet MS" w:hAnsi="Trebuchet MS" w:cs="Trebuchet MS"/>
          <w:sz w:val="23"/>
          <w:szCs w:val="23"/>
        </w:rPr>
        <w:t>ó</w:t>
      </w:r>
      <w:r w:rsidRPr="00FE3EB6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x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 w:rsidRPr="00FE3EB6">
        <w:rPr>
          <w:rFonts w:ascii="Trebuchet MS" w:eastAsia="Trebuchet MS" w:hAnsi="Trebuchet MS" w:cs="Trebuchet MS"/>
          <w:sz w:val="23"/>
          <w:szCs w:val="23"/>
        </w:rPr>
        <w:t>ss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-1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sse</w:t>
      </w:r>
      <w:r w:rsidRPr="00FE3EB6">
        <w:rPr>
          <w:rFonts w:ascii="Trebuchet MS" w:eastAsia="Trebuchet MS" w:hAnsi="Trebuchet MS" w:cs="Trebuchet MS"/>
          <w:spacing w:val="-1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ma</w:t>
      </w:r>
      <w:r w:rsidRPr="00FE3EB6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ma</w:t>
      </w:r>
      <w:r w:rsidRPr="00FE3EB6">
        <w:rPr>
          <w:rFonts w:ascii="Trebuchet MS" w:eastAsia="Trebuchet MS" w:hAnsi="Trebuchet MS" w:cs="Trebuchet MS"/>
          <w:spacing w:val="-1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nd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-1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uni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and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o a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 w:rsidRPr="00FE3EB6">
        <w:rPr>
          <w:rFonts w:ascii="Trebuchet MS" w:eastAsia="Trebuchet MS" w:hAnsi="Trebuchet MS" w:cs="Trebuchet MS"/>
          <w:sz w:val="23"/>
          <w:szCs w:val="23"/>
        </w:rPr>
        <w:t>sa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ul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iali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za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r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 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iab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ô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ini</w:t>
      </w:r>
      <w:r w:rsidRPr="00FE3EB6">
        <w:rPr>
          <w:rFonts w:ascii="Trebuchet MS" w:eastAsia="Trebuchet MS" w:hAnsi="Trebuchet MS" w:cs="Trebuchet MS"/>
          <w:sz w:val="23"/>
          <w:szCs w:val="23"/>
        </w:rPr>
        <w:t>st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va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eir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Po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</w:p>
    <w:p w14:paraId="40161F99" w14:textId="77777777" w:rsidR="001C56A7" w:rsidRPr="00FE3EB6" w:rsidRDefault="001C56A7">
      <w:pPr>
        <w:spacing w:after="0" w:line="268" w:lineRule="exact"/>
        <w:ind w:left="102" w:right="57" w:firstLine="833"/>
        <w:jc w:val="both"/>
        <w:rPr>
          <w:rFonts w:ascii="Trebuchet MS" w:eastAsia="Trebuchet MS" w:hAnsi="Trebuchet MS" w:cs="Trebuchet MS"/>
          <w:spacing w:val="-1"/>
          <w:sz w:val="23"/>
          <w:szCs w:val="23"/>
        </w:rPr>
      </w:pPr>
    </w:p>
    <w:p w14:paraId="237C00DE" w14:textId="0D13025A" w:rsidR="007C2818" w:rsidRPr="00FE3EB6" w:rsidRDefault="00B15B37" w:rsidP="00B15B37">
      <w:pPr>
        <w:tabs>
          <w:tab w:val="left" w:pos="851"/>
        </w:tabs>
        <w:spacing w:after="0" w:line="268" w:lineRule="exact"/>
        <w:ind w:left="102" w:right="57" w:firstLine="61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="00BF11C9" w:rsidRPr="00FE3EB6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6</w:t>
      </w:r>
      <w:r w:rsidR="00BF11C9"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="00BF11C9" w:rsidRPr="00FE3EB6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ai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d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="00BF11C9"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2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023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="00BF11C9" w:rsidRPr="00FE3EB6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Po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to</w:t>
      </w:r>
      <w:r w:rsidR="00BF11C9" w:rsidRPr="00FE3EB6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="00BF11C9"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ó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="00BF11C9"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edian</w:t>
      </w:r>
      <w:r w:rsidR="00BF11C9"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="00BF11C9"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fí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0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58/2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0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23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="00BF11C9" w:rsidRPr="00FE3EB6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inf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u à</w:t>
      </w:r>
      <w:r w:rsidR="00BF11C9"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D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RN</w:t>
      </w:r>
      <w:r w:rsidR="00BF11C9"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="00BF11C9"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lu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são</w:t>
      </w:r>
      <w:r w:rsidR="00BF11C9" w:rsidRPr="00FE3EB6"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alu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st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="00BF11C9"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="00BF11C9"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i</w:t>
      </w:r>
      <w:r w:rsidR="00BF11C9"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="00BF11C9"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="00BF11C9"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cap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ida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="00BF11C9" w:rsidRPr="00FE3EB6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ô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ic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="004C5D9E" w:rsidRPr="00FE3EB6">
        <w:rPr>
          <w:rFonts w:ascii="Trebuchet MS" w:eastAsia="Trebuchet MS" w:hAnsi="Trebuchet MS" w:cs="Trebuchet MS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="00BF11C9" w:rsidRPr="00FE3EB6">
        <w:rPr>
          <w:rFonts w:ascii="Trebuchet MS" w:eastAsia="Trebuchet MS" w:hAnsi="Trebuchet MS" w:cs="Trebuchet MS"/>
          <w:spacing w:val="26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fin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eir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="00BF11C9" w:rsidRPr="00FE3EB6">
        <w:rPr>
          <w:rFonts w:ascii="Trebuchet MS" w:eastAsia="Trebuchet MS" w:hAnsi="Trebuchet MS" w:cs="Trebuchet MS"/>
          <w:spacing w:val="28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="00BF11C9" w:rsidRPr="00FE3EB6">
        <w:rPr>
          <w:rFonts w:ascii="Trebuchet MS" w:eastAsia="Trebuchet MS" w:hAnsi="Trebuchet MS" w:cs="Trebuchet MS"/>
          <w:spacing w:val="26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AP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MC</w:t>
      </w:r>
      <w:r w:rsidR="00BF11C9" w:rsidRPr="00FE3EB6">
        <w:rPr>
          <w:rFonts w:ascii="Trebuchet MS" w:eastAsia="Trebuchet MS" w:hAnsi="Trebuchet MS" w:cs="Trebuchet MS"/>
          <w:spacing w:val="25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="00BF11C9" w:rsidRPr="00FE3EB6">
        <w:rPr>
          <w:rFonts w:ascii="Trebuchet MS" w:eastAsia="Trebuchet MS" w:hAnsi="Trebuchet MS" w:cs="Trebuchet MS"/>
          <w:spacing w:val="27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li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="00BF11C9" w:rsidRPr="00FE3EB6">
        <w:rPr>
          <w:rFonts w:ascii="Trebuchet MS" w:eastAsia="Trebuchet MS" w:hAnsi="Trebuchet MS" w:cs="Trebuchet MS"/>
          <w:spacing w:val="26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="00BF11C9" w:rsidRPr="00FE3EB6">
        <w:rPr>
          <w:rFonts w:ascii="Trebuchet MS" w:eastAsia="Trebuchet MS" w:hAnsi="Trebuchet MS" w:cs="Trebuchet MS"/>
          <w:spacing w:val="26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st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pacing w:val="30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inde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="00BF11C9" w:rsidRPr="00FE3EB6">
        <w:rPr>
          <w:rFonts w:ascii="Trebuchet MS" w:eastAsia="Trebuchet MS" w:hAnsi="Trebuchet MS" w:cs="Trebuchet MS"/>
          <w:spacing w:val="26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u</w:t>
      </w:r>
      <w:r w:rsidR="00BF11C9" w:rsidRPr="00FE3EB6">
        <w:rPr>
          <w:rFonts w:ascii="Trebuchet MS" w:eastAsia="Trebuchet MS" w:hAnsi="Trebuchet MS" w:cs="Trebuchet MS"/>
          <w:spacing w:val="26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se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ja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="00BF11C9" w:rsidRPr="00FE3EB6">
        <w:rPr>
          <w:rFonts w:ascii="Trebuchet MS" w:eastAsia="Trebuchet MS" w:hAnsi="Trebuchet MS" w:cs="Trebuchet MS"/>
          <w:spacing w:val="26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svi</w:t>
      </w:r>
      <w:r w:rsidR="00BF11C9" w:rsidRPr="00FE3EB6"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="00BF11C9" w:rsidRPr="00FE3EB6">
        <w:rPr>
          <w:rFonts w:ascii="Trebuchet MS" w:eastAsia="Trebuchet MS" w:hAnsi="Trebuchet MS" w:cs="Trebuchet MS"/>
          <w:spacing w:val="26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a</w:t>
      </w:r>
    </w:p>
    <w:p w14:paraId="38E4B349" w14:textId="1500A3F1" w:rsidR="007C2818" w:rsidRPr="00FE3EB6" w:rsidRDefault="00BF11C9" w:rsidP="004C5D9E">
      <w:pPr>
        <w:spacing w:after="0" w:line="266" w:lineRule="exact"/>
        <w:ind w:left="102" w:right="61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RN.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ida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nh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Di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De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to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="004C5D9E" w:rsidRPr="00FE3EB6">
        <w:rPr>
          <w:rFonts w:ascii="Trebuchet MS" w:eastAsia="Trebuchet MS" w:hAnsi="Trebuchet MS" w:cs="Trebuchet MS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Gest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e Mod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erni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Po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uári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d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z w:val="23"/>
          <w:szCs w:val="23"/>
        </w:rPr>
        <w:t>NP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TA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/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F</w:t>
      </w:r>
      <w:r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</w:p>
    <w:p w14:paraId="3298A01C" w14:textId="77777777" w:rsidR="001C56A7" w:rsidRPr="00FE3EB6" w:rsidRDefault="001C56A7" w:rsidP="001651BA">
      <w:pPr>
        <w:spacing w:before="2" w:after="0" w:line="240" w:lineRule="auto"/>
        <w:ind w:left="1004" w:right="-20"/>
        <w:jc w:val="both"/>
        <w:rPr>
          <w:rFonts w:ascii="Trebuchet MS" w:eastAsia="Trebuchet MS" w:hAnsi="Trebuchet MS" w:cs="Trebuchet MS"/>
          <w:spacing w:val="-1"/>
          <w:sz w:val="23"/>
          <w:szCs w:val="23"/>
        </w:rPr>
      </w:pPr>
    </w:p>
    <w:p w14:paraId="025E0ED0" w14:textId="474B4D31" w:rsidR="007C2818" w:rsidRPr="00FE3EB6" w:rsidRDefault="00BF11C9" w:rsidP="00B15B37">
      <w:pPr>
        <w:spacing w:before="2" w:after="0" w:line="240" w:lineRule="auto"/>
        <w:ind w:left="102" w:right="-20" w:firstLine="720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4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3</w:t>
      </w:r>
      <w:r w:rsidRPr="00FE3EB6">
        <w:rPr>
          <w:rFonts w:ascii="Trebuchet MS" w:eastAsia="Trebuchet MS" w:hAnsi="Trebuchet MS" w:cs="Trebuchet MS"/>
          <w:sz w:val="23"/>
          <w:szCs w:val="23"/>
        </w:rPr>
        <w:t>1</w:t>
      </w:r>
      <w:r w:rsidRPr="00FE3EB6">
        <w:rPr>
          <w:rFonts w:ascii="Trebuchet MS" w:eastAsia="Trebuchet MS" w:hAnsi="Trebuchet MS" w:cs="Trebuchet MS"/>
          <w:spacing w:val="4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go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z w:val="23"/>
          <w:szCs w:val="23"/>
        </w:rPr>
        <w:t>to</w:t>
      </w:r>
      <w:r w:rsidRPr="00FE3EB6">
        <w:rPr>
          <w:rFonts w:ascii="Trebuchet MS" w:eastAsia="Trebuchet MS" w:hAnsi="Trebuchet MS" w:cs="Trebuchet MS"/>
          <w:spacing w:val="4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2023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4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a 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/</w:t>
      </w:r>
      <w:r w:rsidRPr="00FE3EB6">
        <w:rPr>
          <w:rFonts w:ascii="Trebuchet MS" w:eastAsia="Trebuchet MS" w:hAnsi="Trebuchet MS" w:cs="Trebuchet MS"/>
          <w:sz w:val="23"/>
          <w:szCs w:val="23"/>
        </w:rPr>
        <w:t>MIN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u Nota</w:t>
      </w:r>
      <w:r w:rsidRPr="00FE3EB6">
        <w:rPr>
          <w:rFonts w:ascii="Trebuchet MS" w:eastAsia="Trebuchet MS" w:hAnsi="Trebuchet MS" w:cs="Trebuchet MS"/>
          <w:spacing w:val="4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Té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º</w:t>
      </w:r>
      <w:r w:rsidR="004C5D9E" w:rsidRPr="00FE3EB6">
        <w:rPr>
          <w:rFonts w:ascii="Trebuchet MS" w:eastAsia="Trebuchet MS" w:hAnsi="Trebuchet MS" w:cs="Trebuchet MS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40/2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0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23/C</w:t>
      </w:r>
      <w:r w:rsidRPr="00FE3EB6">
        <w:rPr>
          <w:rFonts w:ascii="Trebuchet MS" w:eastAsia="Trebuchet MS" w:hAnsi="Trebuchet MS" w:cs="Trebuchet MS"/>
          <w:sz w:val="23"/>
          <w:szCs w:val="23"/>
        </w:rPr>
        <w:t>GG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-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-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PO</w:t>
      </w:r>
      <w:r w:rsidRPr="00FE3EB6">
        <w:rPr>
          <w:rFonts w:ascii="Trebuchet MS" w:eastAsia="Trebuchet MS" w:hAnsi="Trebuchet MS" w:cs="Trebuchet MS"/>
          <w:sz w:val="23"/>
          <w:szCs w:val="23"/>
        </w:rPr>
        <w:t>R/DG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-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4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ond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5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ali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49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5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apre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49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x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sição</w:t>
      </w:r>
      <w:r w:rsidRPr="00FE3EB6">
        <w:rPr>
          <w:rFonts w:ascii="Trebuchet MS" w:eastAsia="Trebuchet MS" w:hAnsi="Trebuchet MS" w:cs="Trebuchet MS"/>
          <w:spacing w:val="49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="004C5D9E" w:rsidRPr="00FE3EB6">
        <w:rPr>
          <w:rFonts w:ascii="Trebuchet MS" w:eastAsia="Trebuchet MS" w:hAnsi="Trebuchet MS" w:cs="Trebuchet MS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lu</w:t>
      </w:r>
      <w:r w:rsidRPr="00FE3EB6">
        <w:rPr>
          <w:rFonts w:ascii="Trebuchet MS" w:eastAsia="Trebuchet MS" w:hAnsi="Trebuchet MS" w:cs="Trebuchet MS"/>
          <w:sz w:val="23"/>
          <w:szCs w:val="23"/>
        </w:rPr>
        <w:t>são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>“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tu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o e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enc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gu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 xml:space="preserve">as 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antag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s de</w:t>
      </w:r>
      <w:r w:rsidRPr="00FE3EB6">
        <w:rPr>
          <w:rFonts w:ascii="Trebuchet MS" w:eastAsia="Trebuchet MS" w:hAnsi="Trebuchet MS" w:cs="Trebuchet MS"/>
          <w:b/>
          <w:bCs/>
          <w:spacing w:val="1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b/>
          <w:bCs/>
          <w:spacing w:val="1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oss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ív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el</w:t>
      </w:r>
      <w:r w:rsidRPr="00FE3EB6">
        <w:rPr>
          <w:rFonts w:ascii="Trebuchet MS" w:eastAsia="Trebuchet MS" w:hAnsi="Trebuchet MS" w:cs="Trebuchet MS"/>
          <w:b/>
          <w:bCs/>
          <w:spacing w:val="1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es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tão</w:t>
      </w:r>
      <w:r w:rsidRPr="00FE3EB6">
        <w:rPr>
          <w:rFonts w:ascii="Trebuchet MS" w:eastAsia="Trebuchet MS" w:hAnsi="Trebuchet MS" w:cs="Trebuchet MS"/>
          <w:b/>
          <w:bCs/>
          <w:spacing w:val="1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in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depe</w:t>
      </w:r>
      <w:r w:rsidRPr="00FE3EB6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de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te</w:t>
      </w:r>
      <w:r w:rsidRPr="00FE3EB6">
        <w:rPr>
          <w:rFonts w:ascii="Trebuchet MS" w:eastAsia="Trebuchet MS" w:hAnsi="Trebuchet MS" w:cs="Trebuchet MS"/>
          <w:b/>
          <w:bCs/>
          <w:spacing w:val="1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do</w:t>
      </w:r>
      <w:r w:rsidRPr="00FE3EB6">
        <w:rPr>
          <w:rFonts w:ascii="Trebuchet MS" w:eastAsia="Trebuchet MS" w:hAnsi="Trebuchet MS" w:cs="Trebuchet MS"/>
          <w:b/>
          <w:bCs/>
          <w:spacing w:val="1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Po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rto</w:t>
      </w:r>
      <w:r w:rsidRPr="00FE3EB6">
        <w:rPr>
          <w:rFonts w:ascii="Trebuchet MS" w:eastAsia="Trebuchet MS" w:hAnsi="Trebuchet MS" w:cs="Trebuchet MS"/>
          <w:b/>
          <w:bCs/>
          <w:spacing w:val="1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de</w:t>
      </w:r>
      <w:r w:rsidRPr="00FE3EB6">
        <w:rPr>
          <w:rFonts w:ascii="Trebuchet MS" w:eastAsia="Trebuchet MS" w:hAnsi="Trebuchet MS" w:cs="Trebuchet MS"/>
          <w:b/>
          <w:bCs/>
          <w:spacing w:val="1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eió,</w:t>
      </w:r>
      <w:r w:rsidRPr="00FE3EB6">
        <w:rPr>
          <w:rFonts w:ascii="Trebuchet MS" w:eastAsia="Trebuchet MS" w:hAnsi="Trebuchet MS" w:cs="Trebuchet MS"/>
          <w:b/>
          <w:bCs/>
          <w:spacing w:val="1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b/>
          <w:bCs/>
          <w:spacing w:val="1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ex</w:t>
      </w:r>
      <w:r w:rsidRPr="00FE3EB6"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plo</w:t>
      </w:r>
      <w:r w:rsidRPr="00FE3EB6">
        <w:rPr>
          <w:rFonts w:ascii="Trebuchet MS" w:eastAsia="Trebuchet MS" w:hAnsi="Trebuchet MS" w:cs="Trebuchet MS"/>
          <w:b/>
          <w:bCs/>
          <w:spacing w:val="1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de:</w:t>
      </w:r>
      <w:r w:rsidRPr="00FE3EB6">
        <w:rPr>
          <w:rFonts w:ascii="Trebuchet MS" w:eastAsia="Trebuchet MS" w:hAnsi="Trebuchet MS" w:cs="Trebuchet MS"/>
          <w:b/>
          <w:bCs/>
          <w:spacing w:val="1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Corre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ão</w:t>
      </w:r>
      <w:r w:rsidR="004C5D9E" w:rsidRPr="00FE3EB6">
        <w:rPr>
          <w:rFonts w:ascii="Trebuchet MS" w:eastAsia="Trebuchet MS" w:hAnsi="Trebuchet MS" w:cs="Trebuchet MS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de</w:t>
      </w:r>
      <w:r w:rsidRPr="00FE3EB6">
        <w:rPr>
          <w:rFonts w:ascii="Trebuchet MS" w:eastAsia="Trebuchet MS" w:hAnsi="Trebuchet MS" w:cs="Trebuchet MS"/>
          <w:b/>
          <w:bCs/>
          <w:spacing w:val="4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b/>
          <w:bCs/>
          <w:spacing w:val="4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ga</w:t>
      </w:r>
      <w:r w:rsidRPr="00FE3EB6">
        <w:rPr>
          <w:rFonts w:ascii="Trebuchet MS" w:eastAsia="Trebuchet MS" w:hAnsi="Trebuchet MS" w:cs="Trebuchet MS"/>
          <w:b/>
          <w:bCs/>
          <w:spacing w:val="4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an</w:t>
      </w:r>
      <w:r w:rsidRPr="00FE3EB6"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b/>
          <w:bCs/>
          <w:spacing w:val="4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que</w:t>
      </w:r>
      <w:r w:rsidRPr="00FE3EB6">
        <w:rPr>
          <w:rFonts w:ascii="Trebuchet MS" w:eastAsia="Trebuchet MS" w:hAnsi="Trebuchet MS" w:cs="Trebuchet MS"/>
          <w:b/>
          <w:bCs/>
          <w:spacing w:val="4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perd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ra</w:t>
      </w:r>
      <w:r w:rsidRPr="00FE3EB6">
        <w:rPr>
          <w:rFonts w:ascii="Trebuchet MS" w:eastAsia="Trebuchet MS" w:hAnsi="Trebuchet MS" w:cs="Trebuchet MS"/>
          <w:b/>
          <w:bCs/>
          <w:spacing w:val="4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b/>
          <w:bCs/>
          <w:spacing w:val="4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ais</w:t>
      </w:r>
      <w:r w:rsidRPr="00FE3EB6">
        <w:rPr>
          <w:rFonts w:ascii="Trebuchet MS" w:eastAsia="Trebuchet MS" w:hAnsi="Trebuchet MS" w:cs="Trebuchet MS"/>
          <w:b/>
          <w:bCs/>
          <w:spacing w:val="4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de</w:t>
      </w:r>
      <w:r w:rsidRPr="00FE3EB6">
        <w:rPr>
          <w:rFonts w:ascii="Trebuchet MS" w:eastAsia="Trebuchet MS" w:hAnsi="Trebuchet MS" w:cs="Trebuchet MS"/>
          <w:b/>
          <w:bCs/>
          <w:spacing w:val="4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31</w:t>
      </w:r>
      <w:r w:rsidRPr="00FE3EB6">
        <w:rPr>
          <w:rFonts w:ascii="Trebuchet MS" w:eastAsia="Trebuchet MS" w:hAnsi="Trebuchet MS" w:cs="Trebuchet MS"/>
          <w:b/>
          <w:bCs/>
          <w:spacing w:val="4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ano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b/>
          <w:bCs/>
          <w:spacing w:val="4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de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de</w:t>
      </w:r>
      <w:r w:rsidRPr="00FE3EB6">
        <w:rPr>
          <w:rFonts w:ascii="Trebuchet MS" w:eastAsia="Trebuchet MS" w:hAnsi="Trebuchet MS" w:cs="Trebuchet MS"/>
          <w:b/>
          <w:bCs/>
          <w:spacing w:val="4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b/>
          <w:bCs/>
          <w:spacing w:val="4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exti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b/>
          <w:bCs/>
          <w:spacing w:val="4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 w:rsidR="004C5D9E" w:rsidRPr="00FE3EB6">
        <w:rPr>
          <w:rFonts w:ascii="Trebuchet MS" w:eastAsia="Trebuchet MS" w:hAnsi="Trebuchet MS" w:cs="Trebuchet MS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Po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rt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brá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;</w:t>
      </w:r>
      <w:r w:rsidRPr="00FE3EB6">
        <w:rPr>
          <w:rFonts w:ascii="Trebuchet MS" w:eastAsia="Trebuchet MS" w:hAnsi="Trebuchet MS" w:cs="Trebuchet MS"/>
          <w:b/>
          <w:bCs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pl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ta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b/>
          <w:bCs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da</w:t>
      </w:r>
      <w:r w:rsidRPr="00FE3EB6">
        <w:rPr>
          <w:rFonts w:ascii="Trebuchet MS" w:eastAsia="Trebuchet MS" w:hAnsi="Trebuchet MS" w:cs="Trebuchet MS"/>
          <w:b/>
          <w:bCs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es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tru</w:t>
      </w:r>
      <w:r w:rsidRPr="00FE3EB6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uração de</w:t>
      </w:r>
      <w:r w:rsidRPr="00FE3EB6">
        <w:rPr>
          <w:rFonts w:ascii="Trebuchet MS" w:eastAsia="Trebuchet MS" w:hAnsi="Trebuchet MS" w:cs="Trebuchet MS"/>
          <w:b/>
          <w:bCs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es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tão</w:t>
      </w:r>
      <w:r w:rsidRPr="00FE3EB6"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pr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os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ta</w:t>
      </w:r>
      <w:r w:rsidRPr="00FE3EB6">
        <w:rPr>
          <w:rFonts w:ascii="Trebuchet MS" w:eastAsia="Trebuchet MS" w:hAnsi="Trebuchet MS" w:cs="Trebuchet MS"/>
          <w:b/>
          <w:bCs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b/>
          <w:bCs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atual</w:t>
      </w:r>
      <w:r w:rsidRPr="00FE3EB6">
        <w:rPr>
          <w:rFonts w:ascii="Trebuchet MS" w:eastAsia="Trebuchet MS" w:hAnsi="Trebuchet MS" w:cs="Trebuchet MS"/>
          <w:b/>
          <w:bCs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ol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í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 xml:space="preserve">ca 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et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al</w:t>
      </w:r>
      <w:r w:rsidRPr="00FE3EB6">
        <w:rPr>
          <w:rFonts w:ascii="Trebuchet MS" w:eastAsia="Trebuchet MS" w:hAnsi="Trebuchet MS" w:cs="Trebuchet MS"/>
          <w:b/>
          <w:bCs/>
          <w:spacing w:val="5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rtuár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a,</w:t>
      </w:r>
      <w:r w:rsidRPr="00FE3EB6">
        <w:rPr>
          <w:rFonts w:ascii="Trebuchet MS" w:eastAsia="Trebuchet MS" w:hAnsi="Trebuchet MS" w:cs="Trebuchet MS"/>
          <w:b/>
          <w:bCs/>
          <w:spacing w:val="5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b/>
          <w:bCs/>
          <w:spacing w:val="5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Mi</w:t>
      </w:r>
      <w:r w:rsidRPr="00FE3EB6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tério</w:t>
      </w:r>
      <w:r w:rsidRPr="00FE3EB6">
        <w:rPr>
          <w:rFonts w:ascii="Trebuchet MS" w:eastAsia="Trebuchet MS" w:hAnsi="Trebuchet MS" w:cs="Trebuchet MS"/>
          <w:b/>
          <w:bCs/>
          <w:spacing w:val="5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Supe</w:t>
      </w:r>
      <w:r w:rsidRPr="00FE3EB6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vi</w:t>
      </w:r>
      <w:r w:rsidRPr="00FE3EB6"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b/>
          <w:bCs/>
          <w:spacing w:val="5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b/>
          <w:bCs/>
          <w:spacing w:val="5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es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tão</w:t>
      </w:r>
      <w:r w:rsidRPr="00FE3EB6">
        <w:rPr>
          <w:rFonts w:ascii="Trebuchet MS" w:eastAsia="Trebuchet MS" w:hAnsi="Trebuchet MS" w:cs="Trebuchet MS"/>
          <w:b/>
          <w:bCs/>
          <w:spacing w:val="5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dos</w:t>
      </w:r>
      <w:r w:rsidRPr="00FE3EB6">
        <w:rPr>
          <w:rFonts w:ascii="Trebuchet MS" w:eastAsia="Trebuchet MS" w:hAnsi="Trebuchet MS" w:cs="Trebuchet MS"/>
          <w:b/>
          <w:bCs/>
          <w:spacing w:val="5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b/>
          <w:bCs/>
          <w:spacing w:val="5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vin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cul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dos</w:t>
      </w:r>
      <w:r w:rsidRPr="00FE3EB6">
        <w:rPr>
          <w:rFonts w:ascii="Trebuchet MS" w:eastAsia="Trebuchet MS" w:hAnsi="Trebuchet MS" w:cs="Trebuchet MS"/>
          <w:b/>
          <w:bCs/>
          <w:spacing w:val="5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à</w:t>
      </w:r>
      <w:r w:rsidR="004C5D9E" w:rsidRPr="00FE3EB6">
        <w:rPr>
          <w:rFonts w:ascii="Trebuchet MS" w:eastAsia="Trebuchet MS" w:hAnsi="Trebuchet MS" w:cs="Trebuchet MS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Coder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 xml:space="preserve">; </w:t>
      </w:r>
      <w:r w:rsidRPr="00FE3EB6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to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f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ciê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cia c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ulta</w:t>
      </w:r>
      <w:r w:rsidRPr="00FE3EB6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po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iv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q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anto</w:t>
      </w:r>
      <w:r w:rsidRPr="00FE3EB6"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ed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 xml:space="preserve">o 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ust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s e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au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ento de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pet</w:t>
      </w:r>
      <w:r w:rsidRPr="00FE3EB6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iv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dade</w:t>
      </w:r>
      <w:r w:rsidRPr="00FE3EB6"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do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Po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rto de</w:t>
      </w:r>
      <w:r w:rsidRPr="00FE3EB6">
        <w:rPr>
          <w:rFonts w:ascii="Trebuchet MS" w:eastAsia="Trebuchet MS" w:hAnsi="Trebuchet MS" w:cs="Trebuchet MS"/>
          <w:b/>
          <w:bCs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eió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em</w:t>
      </w:r>
      <w:r w:rsidRPr="00FE3EB6"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be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f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í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cio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o da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mi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 xml:space="preserve">do 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tado de Al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”.</w:t>
      </w:r>
    </w:p>
    <w:p w14:paraId="01D03636" w14:textId="77777777" w:rsidR="001C56A7" w:rsidRPr="00FE3EB6" w:rsidRDefault="001C56A7">
      <w:pPr>
        <w:spacing w:before="30" w:after="0" w:line="240" w:lineRule="auto"/>
        <w:ind w:left="102" w:right="53" w:firstLine="708"/>
        <w:jc w:val="both"/>
        <w:rPr>
          <w:rFonts w:ascii="Trebuchet MS" w:eastAsia="Trebuchet MS" w:hAnsi="Trebuchet MS" w:cs="Trebuchet MS"/>
          <w:sz w:val="23"/>
          <w:szCs w:val="23"/>
        </w:rPr>
      </w:pPr>
    </w:p>
    <w:p w14:paraId="4A16D2B7" w14:textId="4B6521D8" w:rsidR="007C2818" w:rsidRPr="00FE3EB6" w:rsidRDefault="00BF11C9">
      <w:pPr>
        <w:spacing w:before="30" w:after="0" w:line="240" w:lineRule="auto"/>
        <w:ind w:left="102" w:right="53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 w:rsidRPr="00FE3EB6">
        <w:rPr>
          <w:rFonts w:ascii="Trebuchet MS" w:eastAsia="Trebuchet MS" w:hAnsi="Trebuchet MS" w:cs="Trebuchet MS"/>
          <w:sz w:val="23"/>
          <w:szCs w:val="23"/>
        </w:rPr>
        <w:t>se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Nota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Té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4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seu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5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  <w:r w:rsidRPr="00FE3EB6">
        <w:rPr>
          <w:rFonts w:ascii="Trebuchet MS" w:eastAsia="Trebuchet MS" w:hAnsi="Trebuchet MS" w:cs="Trebuchet MS"/>
          <w:spacing w:val="-4"/>
          <w:sz w:val="23"/>
          <w:szCs w:val="23"/>
        </w:rPr>
        <w:t>3</w:t>
      </w:r>
      <w:r w:rsidRPr="00FE3EB6">
        <w:rPr>
          <w:rFonts w:ascii="Trebuchet MS" w:eastAsia="Trebuchet MS" w:hAnsi="Trebuchet MS" w:cs="Trebuchet MS"/>
          <w:sz w:val="23"/>
          <w:szCs w:val="23"/>
        </w:rPr>
        <w:t>1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u 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o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par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ria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sa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úb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“N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s term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s do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art. 1º do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Decre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-L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º 7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9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4, de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27 de a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gos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to de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1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9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6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9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, a Un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 xml:space="preserve">ão 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fo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autori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z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ada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tu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r, qu</w:t>
      </w:r>
      <w:r w:rsidRPr="00FE3EB6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do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ju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ss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ss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ári</w:t>
      </w:r>
      <w:r w:rsidRPr="00FE3EB6"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 xml:space="preserve">, 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so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cieda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es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om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mi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 xml:space="preserve">ta 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pre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as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ú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blicas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 xml:space="preserve">para 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xpl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rar p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rt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os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, t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min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s e</w:t>
      </w:r>
      <w:r w:rsidRPr="00FE3EB6"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vi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as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n</w:t>
      </w:r>
      <w:r w:rsidRPr="00FE3EB6"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áve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lo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zados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em um</w:t>
      </w:r>
      <w:r w:rsidRPr="00FE3EB6"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m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tad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os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 w:rsidRPr="00FE3EB6"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Ne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ss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ent</w:t>
      </w:r>
      <w:r w:rsidRPr="00FE3EB6">
        <w:rPr>
          <w:rFonts w:ascii="Trebuchet MS" w:eastAsia="Trebuchet MS" w:hAnsi="Trebuchet MS" w:cs="Trebuchet MS"/>
          <w:b/>
          <w:bCs/>
          <w:spacing w:val="3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do,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criação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de u</w:t>
      </w:r>
      <w:r w:rsidRPr="00FE3EB6"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b/>
          <w:bCs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pre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b/>
          <w:bCs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ú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b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ca Feder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b/>
          <w:bCs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é</w:t>
      </w:r>
      <w:r w:rsidRPr="00FE3EB6">
        <w:rPr>
          <w:rFonts w:ascii="Trebuchet MS" w:eastAsia="Trebuchet MS" w:hAnsi="Trebuchet MS" w:cs="Trebuchet MS"/>
          <w:b/>
          <w:bCs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b/>
          <w:bCs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das</w:t>
      </w:r>
      <w:r w:rsidRPr="00FE3EB6">
        <w:rPr>
          <w:rFonts w:ascii="Trebuchet MS" w:eastAsia="Trebuchet MS" w:hAnsi="Trebuchet MS" w:cs="Trebuchet MS"/>
          <w:b/>
          <w:bCs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ternati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as</w:t>
      </w:r>
      <w:r w:rsidRPr="00FE3EB6"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para</w:t>
      </w:r>
      <w:r w:rsidRPr="00FE3EB6">
        <w:rPr>
          <w:rFonts w:ascii="Trebuchet MS" w:eastAsia="Trebuchet MS" w:hAnsi="Trebuchet MS" w:cs="Trebuchet MS"/>
          <w:b/>
          <w:bCs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b/>
          <w:bCs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ad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mi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ni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tra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ão</w:t>
      </w:r>
      <w:r w:rsidRPr="00FE3EB6"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do</w:t>
      </w:r>
      <w:r w:rsidRPr="00FE3EB6">
        <w:rPr>
          <w:rFonts w:ascii="Trebuchet MS" w:eastAsia="Trebuchet MS" w:hAnsi="Trebuchet MS" w:cs="Trebuchet MS"/>
          <w:b/>
          <w:bCs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Po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rto de</w:t>
      </w:r>
      <w:r w:rsidRPr="00FE3EB6">
        <w:rPr>
          <w:rFonts w:ascii="Trebuchet MS" w:eastAsia="Trebuchet MS" w:hAnsi="Trebuchet MS" w:cs="Trebuchet MS"/>
          <w:b/>
          <w:bCs/>
          <w:spacing w:val="-9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eió,</w:t>
      </w:r>
      <w:r w:rsidRPr="00FE3EB6">
        <w:rPr>
          <w:rFonts w:ascii="Trebuchet MS" w:eastAsia="Trebuchet MS" w:hAnsi="Trebuchet MS" w:cs="Trebuchet MS"/>
          <w:b/>
          <w:bCs/>
          <w:spacing w:val="-1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do</w:t>
      </w:r>
      <w:r w:rsidRPr="00FE3EB6">
        <w:rPr>
          <w:rFonts w:ascii="Trebuchet MS" w:eastAsia="Trebuchet MS" w:hAnsi="Trebuchet MS" w:cs="Trebuchet MS"/>
          <w:b/>
          <w:bCs/>
          <w:spacing w:val="-9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b/>
          <w:bCs/>
          <w:spacing w:val="-1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fo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b/>
          <w:bCs/>
          <w:spacing w:val="-9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pec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í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f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ca</w:t>
      </w:r>
      <w:r w:rsidRPr="00FE3EB6">
        <w:rPr>
          <w:rFonts w:ascii="Trebuchet MS" w:eastAsia="Trebuchet MS" w:hAnsi="Trebuchet MS" w:cs="Trebuchet MS"/>
          <w:b/>
          <w:bCs/>
          <w:spacing w:val="-1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de</w:t>
      </w:r>
      <w:r w:rsidRPr="00FE3EB6">
        <w:rPr>
          <w:rFonts w:ascii="Trebuchet MS" w:eastAsia="Trebuchet MS" w:hAnsi="Trebuchet MS" w:cs="Trebuchet MS"/>
          <w:b/>
          <w:bCs/>
          <w:spacing w:val="-9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tra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za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ão</w:t>
      </w:r>
      <w:r w:rsidRPr="00FE3EB6">
        <w:rPr>
          <w:rFonts w:ascii="Trebuchet MS" w:eastAsia="Trebuchet MS" w:hAnsi="Trebuchet MS" w:cs="Trebuchet MS"/>
          <w:b/>
          <w:bCs/>
          <w:spacing w:val="-1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em</w:t>
      </w:r>
      <w:r w:rsidRPr="00FE3EB6">
        <w:rPr>
          <w:rFonts w:ascii="Trebuchet MS" w:eastAsia="Trebuchet MS" w:hAnsi="Trebuchet MS" w:cs="Trebuchet MS"/>
          <w:b/>
          <w:bCs/>
          <w:spacing w:val="-9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q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ue</w:t>
      </w:r>
      <w:r w:rsidRPr="00FE3EB6">
        <w:rPr>
          <w:rFonts w:ascii="Trebuchet MS" w:eastAsia="Trebuchet MS" w:hAnsi="Trebuchet MS" w:cs="Trebuchet MS"/>
          <w:b/>
          <w:bCs/>
          <w:spacing w:val="-1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b/>
          <w:bCs/>
          <w:spacing w:val="-9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Un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ão</w:t>
      </w:r>
      <w:r w:rsidRPr="00FE3EB6">
        <w:rPr>
          <w:rFonts w:ascii="Trebuchet MS" w:eastAsia="Trebuchet MS" w:hAnsi="Trebuchet MS" w:cs="Trebuchet MS"/>
          <w:b/>
          <w:bCs/>
          <w:spacing w:val="-1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b/>
          <w:bCs/>
          <w:spacing w:val="-9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 ent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 xml:space="preserve">dade </w:t>
      </w:r>
      <w:r w:rsidRPr="00FE3EB6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utôno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ra ex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cutar deter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in</w:t>
      </w:r>
      <w:r w:rsidRPr="00FE3EB6"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das ati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dades de</w:t>
      </w:r>
      <w:r w:rsidRPr="00FE3EB6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in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te</w:t>
      </w:r>
      <w:r w:rsidRPr="00FE3EB6"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ss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e púb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b/>
          <w:bCs/>
          <w:sz w:val="23"/>
          <w:szCs w:val="23"/>
        </w:rPr>
        <w:t>”.</w:t>
      </w:r>
    </w:p>
    <w:p w14:paraId="75E7B197" w14:textId="77777777" w:rsidR="001C56A7" w:rsidRPr="00FE3EB6" w:rsidRDefault="001C56A7">
      <w:pPr>
        <w:spacing w:after="0" w:line="266" w:lineRule="exact"/>
        <w:ind w:left="810" w:right="-20"/>
        <w:rPr>
          <w:rFonts w:ascii="Trebuchet MS" w:eastAsia="Trebuchet MS" w:hAnsi="Trebuchet MS" w:cs="Trebuchet MS"/>
          <w:spacing w:val="-1"/>
          <w:sz w:val="23"/>
          <w:szCs w:val="23"/>
        </w:rPr>
      </w:pPr>
    </w:p>
    <w:p w14:paraId="7F2A6C92" w14:textId="4EBAB9CD" w:rsidR="007C2818" w:rsidRPr="00FE3EB6" w:rsidRDefault="00BF11C9" w:rsidP="00B15B37">
      <w:pPr>
        <w:spacing w:after="0" w:line="266" w:lineRule="exact"/>
        <w:ind w:right="-20" w:firstLine="720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nf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me</w:t>
      </w:r>
      <w:r w:rsidRPr="00FE3EB6">
        <w:rPr>
          <w:rFonts w:ascii="Trebuchet MS" w:eastAsia="Trebuchet MS" w:hAnsi="Trebuchet MS" w:cs="Trebuchet MS"/>
          <w:spacing w:val="5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fí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5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Nº</w:t>
      </w:r>
      <w:r w:rsidRPr="00FE3EB6">
        <w:rPr>
          <w:rFonts w:ascii="Trebuchet MS" w:eastAsia="Trebuchet MS" w:hAnsi="Trebuchet MS" w:cs="Trebuchet MS"/>
          <w:spacing w:val="5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5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8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4/20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2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3/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-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PO</w:t>
      </w:r>
      <w:r w:rsidRPr="00FE3EB6">
        <w:rPr>
          <w:rFonts w:ascii="Trebuchet MS" w:eastAsia="Trebuchet MS" w:hAnsi="Trebuchet MS" w:cs="Trebuchet MS"/>
          <w:sz w:val="23"/>
          <w:szCs w:val="23"/>
        </w:rPr>
        <w:t>R,</w:t>
      </w:r>
      <w:r w:rsidRPr="00FE3EB6">
        <w:rPr>
          <w:rFonts w:ascii="Trebuchet MS" w:eastAsia="Trebuchet MS" w:hAnsi="Trebuchet MS" w:cs="Trebuchet MS"/>
          <w:spacing w:val="5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5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0</w:t>
      </w:r>
      <w:r w:rsidRPr="00FE3EB6">
        <w:rPr>
          <w:rFonts w:ascii="Trebuchet MS" w:eastAsia="Trebuchet MS" w:hAnsi="Trebuchet MS" w:cs="Trebuchet MS"/>
          <w:sz w:val="23"/>
          <w:szCs w:val="23"/>
        </w:rPr>
        <w:t>5</w:t>
      </w:r>
      <w:r w:rsidRPr="00FE3EB6">
        <w:rPr>
          <w:rFonts w:ascii="Trebuchet MS" w:eastAsia="Trebuchet MS" w:hAnsi="Trebuchet MS" w:cs="Trebuchet MS"/>
          <w:spacing w:val="5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5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set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br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56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5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20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2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3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57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i</w:t>
      </w:r>
      <w:r w:rsidR="004C5D9E" w:rsidRPr="00FE3EB6">
        <w:rPr>
          <w:rFonts w:ascii="Trebuchet MS" w:eastAsia="Trebuchet MS" w:hAnsi="Trebuchet MS" w:cs="Trebuchet MS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apre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gu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anife</w:t>
      </w:r>
      <w:r w:rsidRPr="00FE3EB6">
        <w:rPr>
          <w:rFonts w:ascii="Trebuchet MS" w:eastAsia="Trebuchet MS" w:hAnsi="Trebuchet MS" w:cs="Trebuchet MS"/>
          <w:sz w:val="23"/>
          <w:szCs w:val="23"/>
        </w:rPr>
        <w:t>st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:”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P</w:t>
      </w:r>
      <w:r w:rsidRPr="00FE3EB6">
        <w:rPr>
          <w:rFonts w:ascii="Trebuchet MS" w:eastAsia="Trebuchet MS" w:hAnsi="Trebuchet MS" w:cs="Trebuchet MS"/>
          <w:i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i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i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i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i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i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i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i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i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i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i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i/>
          <w:sz w:val="23"/>
          <w:szCs w:val="23"/>
        </w:rPr>
        <w:t>Nota</w:t>
      </w:r>
      <w:r w:rsidRPr="00FE3EB6">
        <w:rPr>
          <w:rFonts w:ascii="Trebuchet MS" w:eastAsia="Trebuchet MS" w:hAnsi="Trebuchet MS" w:cs="Trebuchet MS"/>
          <w:i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i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i/>
          <w:spacing w:val="1"/>
          <w:sz w:val="23"/>
          <w:szCs w:val="23"/>
        </w:rPr>
        <w:t>é</w:t>
      </w:r>
      <w:r w:rsidRPr="00FE3EB6">
        <w:rPr>
          <w:rFonts w:ascii="Trebuchet MS" w:eastAsia="Trebuchet MS" w:hAnsi="Trebuchet MS" w:cs="Trebuchet MS"/>
          <w:i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i/>
          <w:spacing w:val="-1"/>
          <w:sz w:val="23"/>
          <w:szCs w:val="23"/>
        </w:rPr>
        <w:t>ni</w:t>
      </w:r>
      <w:r w:rsidRPr="00FE3EB6">
        <w:rPr>
          <w:rFonts w:ascii="Trebuchet MS" w:eastAsia="Trebuchet MS" w:hAnsi="Trebuchet MS" w:cs="Trebuchet MS"/>
          <w:i/>
          <w:sz w:val="23"/>
          <w:szCs w:val="23"/>
        </w:rPr>
        <w:t xml:space="preserve">ca </w:t>
      </w:r>
      <w:r w:rsidRPr="00FE3EB6">
        <w:rPr>
          <w:rFonts w:ascii="Trebuchet MS" w:eastAsia="Trebuchet MS" w:hAnsi="Trebuchet MS" w:cs="Trebuchet MS"/>
          <w:i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i/>
          <w:sz w:val="23"/>
          <w:szCs w:val="23"/>
        </w:rPr>
        <w:t>º</w:t>
      </w:r>
      <w:r w:rsidRPr="00FE3EB6">
        <w:rPr>
          <w:rFonts w:ascii="Trebuchet MS" w:eastAsia="Trebuchet MS" w:hAnsi="Trebuchet MS" w:cs="Trebuchet MS"/>
          <w:i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i/>
          <w:spacing w:val="-1"/>
          <w:sz w:val="23"/>
          <w:szCs w:val="23"/>
        </w:rPr>
        <w:t>40/20</w:t>
      </w:r>
      <w:r w:rsidRPr="00FE3EB6">
        <w:rPr>
          <w:rFonts w:ascii="Trebuchet MS" w:eastAsia="Trebuchet MS" w:hAnsi="Trebuchet MS" w:cs="Trebuchet MS"/>
          <w:i/>
          <w:spacing w:val="1"/>
          <w:sz w:val="23"/>
          <w:szCs w:val="23"/>
        </w:rPr>
        <w:t>2</w:t>
      </w:r>
      <w:r w:rsidRPr="00FE3EB6">
        <w:rPr>
          <w:rFonts w:ascii="Trebuchet MS" w:eastAsia="Trebuchet MS" w:hAnsi="Trebuchet MS" w:cs="Trebuchet MS"/>
          <w:i/>
          <w:spacing w:val="-1"/>
          <w:sz w:val="23"/>
          <w:szCs w:val="23"/>
        </w:rPr>
        <w:t>3/C</w:t>
      </w:r>
      <w:r w:rsidRPr="00FE3EB6">
        <w:rPr>
          <w:rFonts w:ascii="Trebuchet MS" w:eastAsia="Trebuchet MS" w:hAnsi="Trebuchet MS" w:cs="Trebuchet MS"/>
          <w:i/>
          <w:sz w:val="23"/>
          <w:szCs w:val="23"/>
        </w:rPr>
        <w:t>GG</w:t>
      </w:r>
      <w:r w:rsidRPr="00FE3EB6">
        <w:rPr>
          <w:rFonts w:ascii="Trebuchet MS" w:eastAsia="Trebuchet MS" w:hAnsi="Trebuchet MS" w:cs="Trebuchet MS"/>
          <w:i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i/>
          <w:sz w:val="23"/>
          <w:szCs w:val="23"/>
        </w:rPr>
        <w:t>- S</w:t>
      </w:r>
      <w:r w:rsidRPr="00FE3EB6">
        <w:rPr>
          <w:rFonts w:ascii="Trebuchet MS" w:eastAsia="Trebuchet MS" w:hAnsi="Trebuchet MS" w:cs="Trebuchet MS"/>
          <w:i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i/>
          <w:sz w:val="23"/>
          <w:szCs w:val="23"/>
        </w:rPr>
        <w:t>PT</w:t>
      </w:r>
      <w:r w:rsidRPr="00FE3EB6">
        <w:rPr>
          <w:rFonts w:ascii="Trebuchet MS" w:eastAsia="Trebuchet MS" w:hAnsi="Trebuchet MS" w:cs="Trebuchet MS"/>
          <w:i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i/>
          <w:spacing w:val="-1"/>
          <w:sz w:val="23"/>
          <w:szCs w:val="23"/>
        </w:rPr>
        <w:t>-</w:t>
      </w:r>
      <w:r w:rsidRPr="00FE3EB6">
        <w:rPr>
          <w:rFonts w:ascii="Trebuchet MS" w:eastAsia="Trebuchet MS" w:hAnsi="Trebuchet MS" w:cs="Trebuchet MS"/>
          <w:i/>
          <w:sz w:val="23"/>
          <w:szCs w:val="23"/>
        </w:rPr>
        <w:t>MPOR/DGMP</w:t>
      </w:r>
      <w:r w:rsidRPr="00FE3EB6">
        <w:rPr>
          <w:rFonts w:ascii="Trebuchet MS" w:eastAsia="Trebuchet MS" w:hAnsi="Trebuchet MS" w:cs="Trebuchet MS"/>
          <w:i/>
          <w:spacing w:val="-1"/>
          <w:sz w:val="23"/>
          <w:szCs w:val="23"/>
        </w:rPr>
        <w:t>-</w:t>
      </w:r>
      <w:r w:rsidRPr="00FE3EB6">
        <w:rPr>
          <w:rFonts w:ascii="Trebuchet MS" w:eastAsia="Trebuchet MS" w:hAnsi="Trebuchet MS" w:cs="Trebuchet MS"/>
          <w:i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i/>
          <w:spacing w:val="-3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i/>
          <w:sz w:val="23"/>
          <w:szCs w:val="23"/>
        </w:rPr>
        <w:t>PT</w:t>
      </w:r>
      <w:r w:rsidRPr="00FE3EB6">
        <w:rPr>
          <w:rFonts w:ascii="Trebuchet MS" w:eastAsia="Trebuchet MS" w:hAnsi="Trebuchet MS" w:cs="Trebuchet MS"/>
          <w:i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i/>
          <w:spacing w:val="-1"/>
          <w:sz w:val="23"/>
          <w:szCs w:val="23"/>
        </w:rPr>
        <w:t>-</w:t>
      </w:r>
      <w:r w:rsidRPr="00FE3EB6">
        <w:rPr>
          <w:rFonts w:ascii="Trebuchet MS" w:eastAsia="Trebuchet MS" w:hAnsi="Trebuchet MS" w:cs="Trebuchet MS"/>
          <w:i/>
          <w:sz w:val="23"/>
          <w:szCs w:val="23"/>
        </w:rPr>
        <w:t>MPOR/S</w:t>
      </w:r>
      <w:r w:rsidRPr="00FE3EB6">
        <w:rPr>
          <w:rFonts w:ascii="Trebuchet MS" w:eastAsia="Trebuchet MS" w:hAnsi="Trebuchet MS" w:cs="Trebuchet MS"/>
          <w:i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i/>
          <w:sz w:val="23"/>
          <w:szCs w:val="23"/>
        </w:rPr>
        <w:t>PT</w:t>
      </w:r>
      <w:r w:rsidRPr="00FE3EB6">
        <w:rPr>
          <w:rFonts w:ascii="Trebuchet MS" w:eastAsia="Trebuchet MS" w:hAnsi="Trebuchet MS" w:cs="Trebuchet MS"/>
          <w:i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i/>
          <w:sz w:val="23"/>
          <w:szCs w:val="23"/>
        </w:rPr>
        <w:t>-M</w:t>
      </w:r>
      <w:r w:rsidRPr="00FE3EB6">
        <w:rPr>
          <w:rFonts w:ascii="Trebuchet MS" w:eastAsia="Trebuchet MS" w:hAnsi="Trebuchet MS" w:cs="Trebuchet MS"/>
          <w:i/>
          <w:spacing w:val="-3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i/>
          <w:spacing w:val="-2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i/>
          <w:sz w:val="23"/>
          <w:szCs w:val="23"/>
        </w:rPr>
        <w:t xml:space="preserve">R </w:t>
      </w:r>
      <w:r w:rsidRPr="00FE3EB6">
        <w:rPr>
          <w:rFonts w:ascii="Trebuchet MS" w:eastAsia="Trebuchet MS" w:hAnsi="Trebuchet MS" w:cs="Trebuchet MS"/>
          <w:sz w:val="23"/>
          <w:szCs w:val="23"/>
        </w:rPr>
        <w:t>(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7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50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0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903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)   </w:t>
      </w:r>
      <w:r w:rsidRPr="00FE3EB6">
        <w:rPr>
          <w:rFonts w:ascii="Trebuchet MS" w:eastAsia="Trebuchet MS" w:hAnsi="Trebuchet MS" w:cs="Trebuchet MS"/>
          <w:spacing w:val="4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  </w:t>
      </w:r>
      <w:r w:rsidRPr="00FE3EB6">
        <w:rPr>
          <w:rFonts w:ascii="Trebuchet MS" w:eastAsia="Trebuchet MS" w:hAnsi="Trebuchet MS" w:cs="Trebuchet MS"/>
          <w:spacing w:val="4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o   </w:t>
      </w:r>
      <w:r w:rsidRPr="00FE3EB6">
        <w:rPr>
          <w:rFonts w:ascii="Trebuchet MS" w:eastAsia="Trebuchet MS" w:hAnsi="Trebuchet MS" w:cs="Trebuchet MS"/>
          <w:spacing w:val="4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Des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h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o   </w:t>
      </w:r>
      <w:r w:rsidRPr="00FE3EB6">
        <w:rPr>
          <w:rFonts w:ascii="Trebuchet MS" w:eastAsia="Trebuchet MS" w:hAnsi="Trebuchet MS" w:cs="Trebuchet MS"/>
          <w:spacing w:val="4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º</w:t>
      </w:r>
      <w:r w:rsidR="004C5D9E" w:rsidRPr="00FE3EB6">
        <w:rPr>
          <w:rFonts w:ascii="Trebuchet MS" w:eastAsia="Trebuchet MS" w:hAnsi="Trebuchet MS" w:cs="Trebuchet MS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118/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2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023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/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z w:val="23"/>
          <w:szCs w:val="23"/>
        </w:rPr>
        <w:t>GG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-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z w:val="23"/>
          <w:szCs w:val="23"/>
        </w:rPr>
        <w:t>TA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-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PO</w:t>
      </w:r>
      <w:r w:rsidRPr="00FE3EB6">
        <w:rPr>
          <w:rFonts w:ascii="Trebuchet MS" w:eastAsia="Trebuchet MS" w:hAnsi="Trebuchet MS" w:cs="Trebuchet MS"/>
          <w:sz w:val="23"/>
          <w:szCs w:val="23"/>
        </w:rPr>
        <w:t>R/DG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-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-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PO</w:t>
      </w:r>
      <w:r w:rsidRPr="00FE3EB6">
        <w:rPr>
          <w:rFonts w:ascii="Trebuchet MS" w:eastAsia="Trebuchet MS" w:hAnsi="Trebuchet MS" w:cs="Trebuchet MS"/>
          <w:sz w:val="23"/>
          <w:szCs w:val="23"/>
        </w:rPr>
        <w:t>R/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-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3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(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7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>4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87878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)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28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="001651BA" w:rsidRPr="00FE3EB6">
        <w:rPr>
          <w:rFonts w:ascii="Trebuchet MS" w:eastAsia="Trebuchet MS" w:hAnsi="Trebuchet MS" w:cs="Trebuchet MS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quai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pel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qu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z w:val="23"/>
          <w:szCs w:val="23"/>
        </w:rPr>
        <w:t>,</w:t>
      </w:r>
      <w:r w:rsidRPr="00FE3EB6"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ian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o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to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FE3EB6">
        <w:rPr>
          <w:rFonts w:ascii="Trebuchet MS" w:eastAsia="Trebuchet MS" w:hAnsi="Trebuchet MS" w:cs="Trebuchet MS"/>
          <w:sz w:val="23"/>
          <w:szCs w:val="23"/>
        </w:rPr>
        <w:t>ó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st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 w:rsidRPr="00FE3EB6">
        <w:rPr>
          <w:rFonts w:ascii="Trebuchet MS" w:eastAsia="Trebuchet MS" w:hAnsi="Trebuchet MS" w:cs="Trebuchet MS"/>
          <w:sz w:val="23"/>
          <w:szCs w:val="23"/>
        </w:rPr>
        <w:t>te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m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5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3</w:t>
      </w:r>
      <w:r w:rsidRPr="00FE3EB6">
        <w:rPr>
          <w:rFonts w:ascii="Trebuchet MS" w:eastAsia="Trebuchet MS" w:hAnsi="Trebuchet MS" w:cs="Trebuchet MS"/>
          <w:sz w:val="23"/>
          <w:szCs w:val="23"/>
        </w:rPr>
        <w:t>1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ref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Nota,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g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ir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ria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ma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 w:rsidRPr="00FE3EB6">
        <w:rPr>
          <w:rFonts w:ascii="Trebuchet MS" w:eastAsia="Trebuchet MS" w:hAnsi="Trebuchet MS" w:cs="Trebuchet MS"/>
          <w:sz w:val="23"/>
          <w:szCs w:val="23"/>
        </w:rPr>
        <w:t>sa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úb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f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ede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l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lde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já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x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ste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(A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S,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der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ba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z w:val="23"/>
          <w:szCs w:val="23"/>
        </w:rPr>
        <w:t>DC,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C</w:t>
      </w:r>
      <w:r w:rsidRPr="00FE3EB6">
        <w:rPr>
          <w:rFonts w:ascii="Trebuchet MS" w:eastAsia="Trebuchet MS" w:hAnsi="Trebuchet MS" w:cs="Trebuchet MS"/>
          <w:sz w:val="23"/>
          <w:szCs w:val="23"/>
        </w:rPr>
        <w:t>DP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),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s q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e e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b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il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 técn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ô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</w:p>
    <w:p w14:paraId="6D1F2DFE" w14:textId="77777777" w:rsidR="001C56A7" w:rsidRPr="00FE3EB6" w:rsidRDefault="00BE50CC" w:rsidP="001651BA">
      <w:pPr>
        <w:spacing w:after="0" w:line="264" w:lineRule="exact"/>
        <w:ind w:left="102" w:right="60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z w:val="23"/>
          <w:szCs w:val="23"/>
        </w:rPr>
        <w:tab/>
        <w:t xml:space="preserve"> </w:t>
      </w:r>
    </w:p>
    <w:p w14:paraId="140D33B8" w14:textId="6C72CC0D" w:rsidR="00BE50CC" w:rsidRPr="00FE3EB6" w:rsidRDefault="00506039" w:rsidP="00A4554E">
      <w:pPr>
        <w:spacing w:after="0" w:line="264" w:lineRule="exact"/>
        <w:ind w:right="60" w:firstLine="61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z w:val="23"/>
          <w:szCs w:val="23"/>
        </w:rPr>
        <w:t xml:space="preserve">Em </w:t>
      </w:r>
      <w:r w:rsidR="005C35B1" w:rsidRPr="00FE3EB6">
        <w:rPr>
          <w:rFonts w:ascii="Trebuchet MS" w:eastAsia="Trebuchet MS" w:hAnsi="Trebuchet MS" w:cs="Trebuchet MS"/>
          <w:sz w:val="23"/>
          <w:szCs w:val="23"/>
        </w:rPr>
        <w:t>18/07/2024</w:t>
      </w:r>
      <w:r w:rsidRPr="00FE3EB6">
        <w:rPr>
          <w:rFonts w:ascii="Trebuchet MS" w:eastAsia="Trebuchet MS" w:hAnsi="Trebuchet MS" w:cs="Trebuchet MS"/>
          <w:sz w:val="23"/>
          <w:szCs w:val="23"/>
        </w:rPr>
        <w:t>, foi publicado</w:t>
      </w:r>
      <w:r w:rsidR="005C35B1" w:rsidRPr="00FE3EB6">
        <w:rPr>
          <w:rFonts w:ascii="Trebuchet MS" w:eastAsia="Trebuchet MS" w:hAnsi="Trebuchet MS" w:cs="Trebuchet MS"/>
          <w:sz w:val="23"/>
          <w:szCs w:val="23"/>
        </w:rPr>
        <w:t xml:space="preserve"> no Diário Oficial da União </w:t>
      </w:r>
      <w:r w:rsidR="004E1D48" w:rsidRPr="00FE3EB6">
        <w:rPr>
          <w:rFonts w:ascii="Trebuchet MS" w:eastAsia="Trebuchet MS" w:hAnsi="Trebuchet MS" w:cs="Trebuchet MS"/>
          <w:sz w:val="23"/>
          <w:szCs w:val="23"/>
        </w:rPr>
        <w:t>a mensagem nº 552 do Pres</w:t>
      </w:r>
      <w:r w:rsidR="0097761D" w:rsidRPr="00FE3EB6">
        <w:rPr>
          <w:rFonts w:ascii="Trebuchet MS" w:eastAsia="Trebuchet MS" w:hAnsi="Trebuchet MS" w:cs="Trebuchet MS"/>
          <w:sz w:val="23"/>
          <w:szCs w:val="23"/>
        </w:rPr>
        <w:t>i</w:t>
      </w:r>
      <w:r w:rsidR="004E1D48" w:rsidRPr="00FE3EB6">
        <w:rPr>
          <w:rFonts w:ascii="Trebuchet MS" w:eastAsia="Trebuchet MS" w:hAnsi="Trebuchet MS" w:cs="Trebuchet MS"/>
          <w:sz w:val="23"/>
          <w:szCs w:val="23"/>
        </w:rPr>
        <w:t xml:space="preserve">dente da República </w:t>
      </w:r>
      <w:r w:rsidR="00A11362" w:rsidRPr="00FE3EB6">
        <w:rPr>
          <w:rFonts w:ascii="Trebuchet MS" w:eastAsia="Trebuchet MS" w:hAnsi="Trebuchet MS" w:cs="Trebuchet MS"/>
          <w:sz w:val="23"/>
          <w:szCs w:val="23"/>
        </w:rPr>
        <w:t>que cita o encaminhamento ao Congresso Nacional d</w:t>
      </w:r>
      <w:r w:rsidRPr="00FE3EB6">
        <w:rPr>
          <w:rFonts w:ascii="Trebuchet MS" w:eastAsia="Trebuchet MS" w:hAnsi="Trebuchet MS" w:cs="Trebuchet MS"/>
          <w:sz w:val="23"/>
          <w:szCs w:val="23"/>
        </w:rPr>
        <w:t>o projeto de lei que “autoriza a criação da empresa pública Companhia Docas de Alagoas e a contratação do Banco Nacional de Desenvolvimento Eco</w:t>
      </w:r>
      <w:r w:rsidR="004E1D48" w:rsidRPr="00FE3EB6">
        <w:rPr>
          <w:rFonts w:ascii="Trebuchet MS" w:eastAsia="Trebuchet MS" w:hAnsi="Trebuchet MS" w:cs="Trebuchet MS"/>
          <w:sz w:val="23"/>
          <w:szCs w:val="23"/>
        </w:rPr>
        <w:t>nômico e Social em diversas iniciativas”.</w:t>
      </w:r>
    </w:p>
    <w:p w14:paraId="7A3ECC74" w14:textId="77777777" w:rsidR="00A4554E" w:rsidRDefault="00A4554E" w:rsidP="00A4554E">
      <w:pPr>
        <w:spacing w:after="0" w:line="264" w:lineRule="exact"/>
        <w:ind w:left="102" w:right="60" w:firstLine="516"/>
        <w:jc w:val="both"/>
        <w:rPr>
          <w:rFonts w:ascii="Trebuchet MS" w:eastAsia="Trebuchet MS" w:hAnsi="Trebuchet MS" w:cs="Trebuchet MS"/>
          <w:sz w:val="23"/>
          <w:szCs w:val="23"/>
        </w:rPr>
      </w:pPr>
    </w:p>
    <w:p w14:paraId="506EC368" w14:textId="2EF14DB4" w:rsidR="00A4554E" w:rsidRPr="00F410F4" w:rsidRDefault="00A4554E" w:rsidP="00A4554E">
      <w:pPr>
        <w:spacing w:after="0" w:line="264" w:lineRule="exact"/>
        <w:ind w:left="102" w:right="60" w:firstLine="516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z w:val="23"/>
          <w:szCs w:val="23"/>
        </w:rPr>
        <w:t xml:space="preserve">Em 11/12/2024, </w:t>
      </w:r>
      <w:r w:rsidRPr="00F410F4">
        <w:rPr>
          <w:rFonts w:ascii="Trebuchet MS" w:eastAsia="Trebuchet MS" w:hAnsi="Trebuchet MS" w:cs="Trebuchet MS"/>
          <w:sz w:val="23"/>
          <w:szCs w:val="23"/>
        </w:rPr>
        <w:t>A Câmara dos Deputados aprovou projeto de lei que cria a Companhia Docas de Alagoas em razão de divisão parcial da Companhia Docas do Rio Grande do Norte (Codern)</w:t>
      </w:r>
      <w:r>
        <w:rPr>
          <w:rFonts w:ascii="Trebuchet MS" w:eastAsia="Trebuchet MS" w:hAnsi="Trebuchet MS" w:cs="Trebuchet MS"/>
          <w:sz w:val="23"/>
          <w:szCs w:val="23"/>
        </w:rPr>
        <w:t>.</w:t>
      </w:r>
    </w:p>
    <w:p w14:paraId="60CDB7DD" w14:textId="77777777" w:rsidR="00A4554E" w:rsidRDefault="00A4554E" w:rsidP="00A4554E">
      <w:pPr>
        <w:spacing w:after="0" w:line="267" w:lineRule="exact"/>
        <w:ind w:right="-20"/>
        <w:jc w:val="both"/>
        <w:rPr>
          <w:rFonts w:ascii="Trebuchet MS" w:eastAsia="Trebuchet MS" w:hAnsi="Trebuchet MS" w:cs="Trebuchet MS"/>
          <w:sz w:val="23"/>
          <w:szCs w:val="23"/>
        </w:rPr>
      </w:pPr>
    </w:p>
    <w:p w14:paraId="63241A68" w14:textId="211E2FB6" w:rsidR="007C2818" w:rsidRPr="00FE3EB6" w:rsidRDefault="00BF11C9" w:rsidP="00A4554E">
      <w:pPr>
        <w:spacing w:after="0" w:line="267" w:lineRule="exact"/>
        <w:ind w:right="-20" w:firstLine="61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z w:val="23"/>
          <w:szCs w:val="23"/>
        </w:rPr>
        <w:t>Di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te</w:t>
      </w:r>
      <w:r w:rsidRPr="00FE3EB6"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to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ma</w:t>
      </w:r>
      <w:r w:rsidRPr="00FE3EB6">
        <w:rPr>
          <w:rFonts w:ascii="Trebuchet MS" w:eastAsia="Trebuchet MS" w:hAnsi="Trebuchet MS" w:cs="Trebuchet MS"/>
          <w:spacing w:val="9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elen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s,</w:t>
      </w:r>
      <w:r w:rsidRPr="00FE3EB6">
        <w:rPr>
          <w:rFonts w:ascii="Trebuchet MS" w:eastAsia="Trebuchet MS" w:hAnsi="Trebuchet MS" w:cs="Trebuchet MS"/>
          <w:spacing w:val="10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sl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br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-</w:t>
      </w:r>
      <w:r w:rsidRPr="00FE3EB6">
        <w:rPr>
          <w:rFonts w:ascii="Trebuchet MS" w:eastAsia="Trebuchet MS" w:hAnsi="Trebuchet MS" w:cs="Trebuchet MS"/>
          <w:sz w:val="23"/>
          <w:szCs w:val="23"/>
        </w:rPr>
        <w:t>se</w:t>
      </w:r>
      <w:r w:rsidRPr="00FE3EB6">
        <w:rPr>
          <w:rFonts w:ascii="Trebuchet MS" w:eastAsia="Trebuchet MS" w:hAnsi="Trebuchet MS" w:cs="Trebuchet MS"/>
          <w:spacing w:val="9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9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RN,</w:t>
      </w:r>
      <w:r w:rsidRPr="00FE3EB6">
        <w:rPr>
          <w:rFonts w:ascii="Trebuchet MS" w:eastAsia="Trebuchet MS" w:hAnsi="Trebuchet MS" w:cs="Trebuchet MS"/>
          <w:spacing w:val="9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enári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ô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/finan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rá</w:t>
      </w:r>
      <w:r w:rsidRPr="00FE3EB6">
        <w:rPr>
          <w:rFonts w:ascii="Trebuchet MS" w:eastAsia="Trebuchet MS" w:hAnsi="Trebuchet MS" w:cs="Trebuchet MS"/>
          <w:sz w:val="23"/>
          <w:szCs w:val="23"/>
        </w:rPr>
        <w:t>v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el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si</w:t>
      </w:r>
      <w:r w:rsidRPr="00FE3EB6">
        <w:rPr>
          <w:rFonts w:ascii="Trebuchet MS" w:eastAsia="Trebuchet MS" w:hAnsi="Trebuchet MS" w:cs="Trebuchet MS"/>
          <w:spacing w:val="-2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FE3EB6">
        <w:rPr>
          <w:rFonts w:ascii="Trebuchet MS" w:eastAsia="Trebuchet MS" w:hAnsi="Trebuchet MS" w:cs="Trebuchet MS"/>
          <w:sz w:val="23"/>
          <w:szCs w:val="23"/>
        </w:rPr>
        <w:t>sv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ula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o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to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 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ó</w:t>
      </w:r>
      <w:r w:rsidRPr="00FE3EB6">
        <w:rPr>
          <w:rFonts w:ascii="Trebuchet MS" w:eastAsia="Trebuchet MS" w:hAnsi="Trebuchet MS" w:cs="Trebuchet MS"/>
          <w:sz w:val="23"/>
          <w:szCs w:val="23"/>
        </w:rPr>
        <w:t>, 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pacing w:val="-3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ul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erí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frer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á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ré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6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fu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nç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a Rece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ta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o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to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d</w:t>
      </w:r>
      <w:r w:rsidRPr="00FE3EB6">
        <w:rPr>
          <w:rFonts w:ascii="Trebuchet MS" w:eastAsia="Trebuchet MS" w:hAnsi="Trebuchet MS" w:cs="Trebuchet MS"/>
          <w:sz w:val="23"/>
          <w:szCs w:val="23"/>
        </w:rPr>
        <w:t>e 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FE3EB6">
        <w:rPr>
          <w:rFonts w:ascii="Trebuchet MS" w:eastAsia="Trebuchet MS" w:hAnsi="Trebuchet MS" w:cs="Trebuchet MS"/>
          <w:sz w:val="23"/>
          <w:szCs w:val="23"/>
        </w:rPr>
        <w:t>ó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epre</w:t>
      </w:r>
      <w:r w:rsidRPr="00FE3EB6">
        <w:rPr>
          <w:rFonts w:ascii="Trebuchet MS" w:eastAsia="Trebuchet MS" w:hAnsi="Trebuchet MS" w:cs="Trebuchet MS"/>
          <w:spacing w:val="3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nt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="00B31150" w:rsidRPr="00FE3EB6">
        <w:rPr>
          <w:rFonts w:ascii="Trebuchet MS" w:eastAsia="Trebuchet MS" w:hAnsi="Trebuchet MS" w:cs="Trebuchet MS"/>
          <w:spacing w:val="2"/>
          <w:sz w:val="23"/>
          <w:szCs w:val="23"/>
        </w:rPr>
        <w:t>72</w:t>
      </w:r>
      <w:r w:rsidRPr="00FE3EB6">
        <w:rPr>
          <w:rFonts w:ascii="Trebuchet MS" w:eastAsia="Trebuchet MS" w:hAnsi="Trebuchet MS" w:cs="Trebuchet MS"/>
          <w:sz w:val="23"/>
          <w:szCs w:val="23"/>
        </w:rPr>
        <w:t>%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="00B31150"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FE3EB6">
        <w:rPr>
          <w:rFonts w:ascii="Trebuchet MS" w:eastAsia="Trebuchet MS" w:hAnsi="Trebuchet MS" w:cs="Trebuchet MS"/>
          <w:sz w:val="23"/>
          <w:szCs w:val="23"/>
        </w:rPr>
        <w:t>ta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="00B31150"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líquida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E3EB6">
        <w:rPr>
          <w:rFonts w:ascii="Trebuchet MS" w:eastAsia="Trebuchet MS" w:hAnsi="Trebuchet MS" w:cs="Trebuchet MS"/>
          <w:sz w:val="23"/>
          <w:szCs w:val="23"/>
        </w:rPr>
        <w:t>RN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="0041037A" w:rsidRPr="00FE3EB6">
        <w:rPr>
          <w:rFonts w:ascii="Trebuchet MS" w:eastAsia="Trebuchet MS" w:hAnsi="Trebuchet MS" w:cs="Trebuchet MS"/>
          <w:spacing w:val="-1"/>
          <w:sz w:val="23"/>
          <w:szCs w:val="23"/>
        </w:rPr>
        <w:t>1º trimestre de 2024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</w:p>
    <w:p w14:paraId="7B15E73D" w14:textId="77777777" w:rsidR="007C2818" w:rsidRPr="00FE3EB6" w:rsidRDefault="007C2818">
      <w:pPr>
        <w:spacing w:after="0" w:line="200" w:lineRule="exact"/>
        <w:rPr>
          <w:rFonts w:ascii="Trebuchet MS" w:hAnsi="Trebuchet MS"/>
          <w:sz w:val="23"/>
          <w:szCs w:val="23"/>
        </w:rPr>
      </w:pPr>
    </w:p>
    <w:p w14:paraId="1254F8BD" w14:textId="77777777" w:rsidR="007C2818" w:rsidRPr="00FE3EB6" w:rsidRDefault="007C2818">
      <w:pPr>
        <w:spacing w:after="0" w:line="200" w:lineRule="exact"/>
        <w:rPr>
          <w:sz w:val="20"/>
          <w:szCs w:val="20"/>
        </w:rPr>
      </w:pPr>
    </w:p>
    <w:p w14:paraId="60D71B96" w14:textId="77777777" w:rsidR="007C2818" w:rsidRPr="00FE3EB6" w:rsidRDefault="007C2818">
      <w:pPr>
        <w:spacing w:after="0" w:line="200" w:lineRule="exact"/>
        <w:rPr>
          <w:sz w:val="20"/>
          <w:szCs w:val="20"/>
        </w:rPr>
      </w:pPr>
    </w:p>
    <w:p w14:paraId="374A3AC9" w14:textId="77777777" w:rsidR="007C2818" w:rsidRPr="00FE3EB6" w:rsidRDefault="007C2818">
      <w:pPr>
        <w:spacing w:after="0" w:line="200" w:lineRule="exact"/>
        <w:rPr>
          <w:sz w:val="20"/>
          <w:szCs w:val="20"/>
        </w:rPr>
      </w:pPr>
    </w:p>
    <w:p w14:paraId="35BDFD13" w14:textId="77777777" w:rsidR="007C2818" w:rsidRPr="00FE3EB6" w:rsidRDefault="007C2818">
      <w:pPr>
        <w:spacing w:after="0" w:line="200" w:lineRule="exact"/>
        <w:rPr>
          <w:sz w:val="20"/>
          <w:szCs w:val="20"/>
        </w:rPr>
      </w:pPr>
    </w:p>
    <w:p w14:paraId="799763B9" w14:textId="77777777" w:rsidR="007C2818" w:rsidRPr="00FE3EB6" w:rsidRDefault="007C2818">
      <w:pPr>
        <w:spacing w:after="0" w:line="200" w:lineRule="exact"/>
        <w:rPr>
          <w:sz w:val="20"/>
          <w:szCs w:val="20"/>
        </w:rPr>
      </w:pPr>
    </w:p>
    <w:p w14:paraId="3FD9AC97" w14:textId="77777777" w:rsidR="007C2818" w:rsidRPr="00FE3EB6" w:rsidRDefault="007C2818" w:rsidP="005472E5">
      <w:pPr>
        <w:spacing w:before="1" w:after="0" w:line="240" w:lineRule="auto"/>
        <w:rPr>
          <w:sz w:val="26"/>
          <w:szCs w:val="26"/>
        </w:rPr>
      </w:pPr>
    </w:p>
    <w:p w14:paraId="1CBEE46A" w14:textId="03445FDB" w:rsidR="007C2818" w:rsidRPr="00FE3EB6" w:rsidRDefault="001D300B" w:rsidP="005472E5">
      <w:pPr>
        <w:tabs>
          <w:tab w:val="left" w:pos="5340"/>
          <w:tab w:val="left" w:pos="5480"/>
        </w:tabs>
        <w:spacing w:after="0" w:line="240" w:lineRule="auto"/>
        <w:ind w:left="1252" w:right="434" w:hanging="1090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6306699" wp14:editId="313C1261">
                <wp:simplePos x="0" y="0"/>
                <wp:positionH relativeFrom="page">
                  <wp:posOffset>1051560</wp:posOffset>
                </wp:positionH>
                <wp:positionV relativeFrom="paragraph">
                  <wp:posOffset>-6350</wp:posOffset>
                </wp:positionV>
                <wp:extent cx="2717800" cy="1270"/>
                <wp:effectExtent l="13335" t="8255" r="12065" b="9525"/>
                <wp:wrapNone/>
                <wp:docPr id="107910057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7800" cy="1270"/>
                          <a:chOff x="1656" y="-10"/>
                          <a:chExt cx="4280" cy="2"/>
                        </a:xfrm>
                      </wpg:grpSpPr>
                      <wps:wsp>
                        <wps:cNvPr id="1722367725" name="Freeform 11"/>
                        <wps:cNvSpPr>
                          <a:spLocks/>
                        </wps:cNvSpPr>
                        <wps:spPr bwMode="auto">
                          <a:xfrm>
                            <a:off x="1656" y="-10"/>
                            <a:ext cx="4280" cy="2"/>
                          </a:xfrm>
                          <a:custGeom>
                            <a:avLst/>
                            <a:gdLst>
                              <a:gd name="T0" fmla="+- 0 1656 1656"/>
                              <a:gd name="T1" fmla="*/ T0 w 4280"/>
                              <a:gd name="T2" fmla="+- 0 5936 1656"/>
                              <a:gd name="T3" fmla="*/ T2 w 4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80">
                                <a:moveTo>
                                  <a:pt x="0" y="0"/>
                                </a:moveTo>
                                <a:lnTo>
                                  <a:pt x="42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956BA64" id="Group 10" o:spid="_x0000_s1026" style="position:absolute;margin-left:82.8pt;margin-top:-.5pt;width:214pt;height:.1pt;z-index:-251658240;mso-position-horizontal-relative:page" coordorigin="1656,-10" coordsize="4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">
                <v:shape id="Freeform 11" o:spid="_x0000_s1027" style="position:absolute;left:1656;top:-10;width:4280;height:2;visibility:visible;mso-wrap-style:square;v-text-anchor:top" coordsize="4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" path="m,l4280,e" filled="f" strokeweight=".58pt">
                  <v:path arrowok="t" o:connecttype="custom" o:connectlocs="0,0;4280,0" o:connectangles="0,0"/>
                </v:shape>
                <w10:wrap anchorx="page"/>
              </v:group>
            </w:pict>
          </mc:Fallback>
        </mc:AlternateContent>
      </w:r>
      <w:r w:rsidRPr="00FE3EB6"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49DCE215" wp14:editId="2FA61189">
                <wp:simplePos x="0" y="0"/>
                <wp:positionH relativeFrom="page">
                  <wp:posOffset>4150995</wp:posOffset>
                </wp:positionH>
                <wp:positionV relativeFrom="paragraph">
                  <wp:posOffset>-6350</wp:posOffset>
                </wp:positionV>
                <wp:extent cx="2719705" cy="1270"/>
                <wp:effectExtent l="7620" t="8255" r="6350" b="9525"/>
                <wp:wrapNone/>
                <wp:docPr id="33884581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9705" cy="1270"/>
                          <a:chOff x="6537" y="-10"/>
                          <a:chExt cx="4283" cy="2"/>
                        </a:xfrm>
                      </wpg:grpSpPr>
                      <wps:wsp>
                        <wps:cNvPr id="1572527412" name="Freeform 9"/>
                        <wps:cNvSpPr>
                          <a:spLocks/>
                        </wps:cNvSpPr>
                        <wps:spPr bwMode="auto">
                          <a:xfrm>
                            <a:off x="6537" y="-10"/>
                            <a:ext cx="4283" cy="2"/>
                          </a:xfrm>
                          <a:custGeom>
                            <a:avLst/>
                            <a:gdLst>
                              <a:gd name="T0" fmla="+- 0 6537 6537"/>
                              <a:gd name="T1" fmla="*/ T0 w 4283"/>
                              <a:gd name="T2" fmla="+- 0 10819 6537"/>
                              <a:gd name="T3" fmla="*/ T2 w 42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83">
                                <a:moveTo>
                                  <a:pt x="0" y="0"/>
                                </a:moveTo>
                                <a:lnTo>
                                  <a:pt x="428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9A3A2B6" id="Group 8" o:spid="_x0000_s1026" style="position:absolute;margin-left:326.85pt;margin-top:-.5pt;width:214.15pt;height:.1pt;z-index:-251658239;mso-position-horizontal-relative:page" coordorigin="6537,-10" coordsize="428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">
                <v:shape id="Freeform 9" o:spid="_x0000_s1027" style="position:absolute;left:6537;top:-10;width:4283;height:2;visibility:visible;mso-wrap-style:square;v-text-anchor:top" coordsize="4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" path="m,l4282,e" filled="f" strokeweight=".58pt">
                  <v:path arrowok="t" o:connecttype="custom" o:connectlocs="0,0;4282,0" o:connectangles="0,0"/>
                </v:shape>
                <w10:wrap anchorx="page"/>
              </v:group>
            </w:pict>
          </mc:Fallback>
        </mc:AlternateContent>
      </w:r>
      <w:r w:rsidR="007E2DFB" w:rsidRPr="00FE3EB6">
        <w:rPr>
          <w:rFonts w:ascii="Trebuchet MS" w:eastAsia="Trebuchet MS" w:hAnsi="Trebuchet MS" w:cs="Trebuchet MS"/>
          <w:spacing w:val="-1"/>
          <w:sz w:val="23"/>
          <w:szCs w:val="23"/>
        </w:rPr>
        <w:t>PAULO</w:t>
      </w:r>
      <w:r w:rsidR="00965120"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HENRIQUE DE MACEDO CARLOS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ab/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ab/>
      </w:r>
      <w:r w:rsidR="005B3E37" w:rsidRPr="00FE3EB6">
        <w:rPr>
          <w:rFonts w:ascii="Trebuchet MS" w:eastAsia="Trebuchet MS" w:hAnsi="Trebuchet MS" w:cs="Trebuchet MS"/>
          <w:sz w:val="23"/>
          <w:szCs w:val="23"/>
        </w:rPr>
        <w:t>ADRIANA CUNHA DE SIQUEIRA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 xml:space="preserve"> Di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si</w:t>
      </w:r>
      <w:r w:rsidR="00BF11C9" w:rsidRPr="00FE3EB6">
        <w:rPr>
          <w:rFonts w:ascii="Trebuchet MS" w:eastAsia="Trebuchet MS" w:hAnsi="Trebuchet MS" w:cs="Trebuchet MS"/>
          <w:spacing w:val="-2"/>
          <w:sz w:val="23"/>
          <w:szCs w:val="23"/>
        </w:rPr>
        <w:t>d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="00BF11C9" w:rsidRPr="00FE3EB6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e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ab/>
        <w:t>Di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ini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str</w:t>
      </w:r>
      <w:r w:rsidR="00BF11C9" w:rsidRPr="00FE3EB6"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vo</w:t>
      </w:r>
      <w:r w:rsidR="00BF11C9" w:rsidRPr="00FE3EB6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Fin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eir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o</w:t>
      </w:r>
    </w:p>
    <w:p w14:paraId="624D7BE4" w14:textId="795C8873" w:rsidR="007C2818" w:rsidRPr="00FE3EB6" w:rsidRDefault="00BF11C9" w:rsidP="005472E5">
      <w:pPr>
        <w:tabs>
          <w:tab w:val="left" w:pos="6020"/>
        </w:tabs>
        <w:spacing w:after="0" w:line="240" w:lineRule="auto"/>
        <w:ind w:left="991" w:right="1139"/>
        <w:jc w:val="center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z w:val="23"/>
          <w:szCs w:val="23"/>
        </w:rPr>
        <w:t>F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Nº </w:t>
      </w:r>
      <w:r w:rsidR="00965120" w:rsidRPr="00FE3EB6">
        <w:rPr>
          <w:rFonts w:ascii="Trebuchet MS" w:eastAsia="Trebuchet MS" w:hAnsi="Trebuchet MS" w:cs="Trebuchet MS"/>
          <w:spacing w:val="-1"/>
          <w:sz w:val="23"/>
          <w:szCs w:val="23"/>
        </w:rPr>
        <w:t>590.476.905-91</w:t>
      </w:r>
      <w:r w:rsidRPr="00FE3EB6">
        <w:rPr>
          <w:rFonts w:ascii="Trebuchet MS" w:eastAsia="Trebuchet MS" w:hAnsi="Trebuchet MS" w:cs="Trebuchet MS"/>
          <w:sz w:val="23"/>
          <w:szCs w:val="23"/>
        </w:rPr>
        <w:tab/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z w:val="23"/>
          <w:szCs w:val="23"/>
        </w:rPr>
        <w:t>F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="005B3E37" w:rsidRPr="00FE3EB6">
        <w:rPr>
          <w:rFonts w:ascii="Trebuchet MS" w:eastAsia="Trebuchet MS" w:hAnsi="Trebuchet MS" w:cs="Trebuchet MS"/>
          <w:sz w:val="23"/>
          <w:szCs w:val="23"/>
        </w:rPr>
        <w:t>829.217</w:t>
      </w:r>
      <w:r w:rsidR="005472E5" w:rsidRPr="00FE3EB6">
        <w:rPr>
          <w:rFonts w:ascii="Trebuchet MS" w:eastAsia="Trebuchet MS" w:hAnsi="Trebuchet MS" w:cs="Trebuchet MS"/>
          <w:sz w:val="23"/>
          <w:szCs w:val="23"/>
        </w:rPr>
        <w:t>.924-00</w:t>
      </w:r>
    </w:p>
    <w:p w14:paraId="5196BB4F" w14:textId="77777777" w:rsidR="007C2818" w:rsidRPr="00FE3EB6" w:rsidRDefault="007C2818" w:rsidP="005472E5">
      <w:pPr>
        <w:spacing w:after="0" w:line="240" w:lineRule="auto"/>
        <w:rPr>
          <w:sz w:val="18"/>
          <w:szCs w:val="18"/>
        </w:rPr>
      </w:pPr>
    </w:p>
    <w:p w14:paraId="1E9CAB9B" w14:textId="77777777" w:rsidR="007C2818" w:rsidRPr="00FE3EB6" w:rsidRDefault="007C2818" w:rsidP="005472E5">
      <w:pPr>
        <w:spacing w:after="0" w:line="240" w:lineRule="auto"/>
        <w:rPr>
          <w:sz w:val="20"/>
          <w:szCs w:val="20"/>
        </w:rPr>
      </w:pPr>
    </w:p>
    <w:p w14:paraId="7B700DFB" w14:textId="77777777" w:rsidR="007C2818" w:rsidRPr="00FE3EB6" w:rsidRDefault="007C2818">
      <w:pPr>
        <w:spacing w:after="0" w:line="200" w:lineRule="exact"/>
        <w:rPr>
          <w:sz w:val="20"/>
          <w:szCs w:val="20"/>
          <w:highlight w:val="yellow"/>
        </w:rPr>
      </w:pPr>
    </w:p>
    <w:p w14:paraId="14D54AA0" w14:textId="77777777" w:rsidR="007C2818" w:rsidRPr="00FE3EB6" w:rsidRDefault="007C2818">
      <w:pPr>
        <w:spacing w:after="0" w:line="200" w:lineRule="exact"/>
        <w:rPr>
          <w:sz w:val="20"/>
          <w:szCs w:val="20"/>
          <w:highlight w:val="yellow"/>
        </w:rPr>
      </w:pPr>
    </w:p>
    <w:p w14:paraId="559C9A17" w14:textId="77777777" w:rsidR="007C2818" w:rsidRPr="00FE3EB6" w:rsidRDefault="007C2818">
      <w:pPr>
        <w:spacing w:after="0" w:line="200" w:lineRule="exact"/>
        <w:rPr>
          <w:sz w:val="20"/>
          <w:szCs w:val="20"/>
          <w:highlight w:val="yellow"/>
        </w:rPr>
      </w:pPr>
    </w:p>
    <w:p w14:paraId="73D04682" w14:textId="77777777" w:rsidR="007C2818" w:rsidRPr="00FE3EB6" w:rsidRDefault="007C2818">
      <w:pPr>
        <w:spacing w:after="0" w:line="200" w:lineRule="exact"/>
        <w:rPr>
          <w:sz w:val="20"/>
          <w:szCs w:val="20"/>
          <w:highlight w:val="yellow"/>
        </w:rPr>
      </w:pPr>
    </w:p>
    <w:p w14:paraId="182DE77C" w14:textId="77777777" w:rsidR="007C2818" w:rsidRPr="00FE3EB6" w:rsidRDefault="007C2818">
      <w:pPr>
        <w:spacing w:after="0" w:line="200" w:lineRule="exact"/>
        <w:rPr>
          <w:sz w:val="20"/>
          <w:szCs w:val="20"/>
          <w:highlight w:val="yellow"/>
        </w:rPr>
      </w:pPr>
    </w:p>
    <w:p w14:paraId="34163612" w14:textId="77777777" w:rsidR="007C2818" w:rsidRPr="00FE3EB6" w:rsidRDefault="007C2818">
      <w:pPr>
        <w:spacing w:after="0" w:line="200" w:lineRule="exact"/>
        <w:rPr>
          <w:sz w:val="20"/>
          <w:szCs w:val="20"/>
          <w:highlight w:val="yellow"/>
        </w:rPr>
      </w:pPr>
    </w:p>
    <w:p w14:paraId="532528F4" w14:textId="77777777" w:rsidR="007C2818" w:rsidRPr="00FE3EB6" w:rsidRDefault="007C2818" w:rsidP="005472E5">
      <w:pPr>
        <w:spacing w:after="0" w:line="240" w:lineRule="auto"/>
        <w:rPr>
          <w:sz w:val="20"/>
          <w:szCs w:val="20"/>
          <w:highlight w:val="yellow"/>
        </w:rPr>
      </w:pPr>
    </w:p>
    <w:p w14:paraId="53A0FF5E" w14:textId="068AD706" w:rsidR="007C2818" w:rsidRPr="00FE3EB6" w:rsidRDefault="001D300B" w:rsidP="005472E5">
      <w:pPr>
        <w:tabs>
          <w:tab w:val="left" w:pos="5340"/>
        </w:tabs>
        <w:spacing w:after="0" w:line="240" w:lineRule="auto"/>
        <w:ind w:left="6696" w:right="408" w:hanging="6458"/>
        <w:rPr>
          <w:rFonts w:ascii="Trebuchet MS" w:eastAsia="Trebuchet MS" w:hAnsi="Trebuchet MS" w:cs="Trebuchet MS"/>
          <w:spacing w:val="1"/>
          <w:sz w:val="23"/>
          <w:szCs w:val="23"/>
        </w:rPr>
      </w:pPr>
      <w:r w:rsidRPr="00FE3EB6"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8242" behindDoc="1" locked="0" layoutInCell="1" allowOverlap="1" wp14:anchorId="39DA2C0D" wp14:editId="0F936903">
                <wp:simplePos x="0" y="0"/>
                <wp:positionH relativeFrom="page">
                  <wp:posOffset>1051560</wp:posOffset>
                </wp:positionH>
                <wp:positionV relativeFrom="paragraph">
                  <wp:posOffset>-69850</wp:posOffset>
                </wp:positionV>
                <wp:extent cx="2717800" cy="1270"/>
                <wp:effectExtent l="13335" t="5715" r="12065" b="12065"/>
                <wp:wrapNone/>
                <wp:docPr id="38979484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7800" cy="1270"/>
                          <a:chOff x="1656" y="-110"/>
                          <a:chExt cx="4280" cy="2"/>
                        </a:xfrm>
                      </wpg:grpSpPr>
                      <wps:wsp>
                        <wps:cNvPr id="1444507456" name="Freeform 7"/>
                        <wps:cNvSpPr>
                          <a:spLocks/>
                        </wps:cNvSpPr>
                        <wps:spPr bwMode="auto">
                          <a:xfrm>
                            <a:off x="1656" y="-110"/>
                            <a:ext cx="4280" cy="2"/>
                          </a:xfrm>
                          <a:custGeom>
                            <a:avLst/>
                            <a:gdLst>
                              <a:gd name="T0" fmla="+- 0 1656 1656"/>
                              <a:gd name="T1" fmla="*/ T0 w 4280"/>
                              <a:gd name="T2" fmla="+- 0 5936 1656"/>
                              <a:gd name="T3" fmla="*/ T2 w 4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80">
                                <a:moveTo>
                                  <a:pt x="0" y="0"/>
                                </a:moveTo>
                                <a:lnTo>
                                  <a:pt x="42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8F28BF1" id="Group 6" o:spid="_x0000_s1026" style="position:absolute;margin-left:82.8pt;margin-top:-5.5pt;width:214pt;height:.1pt;z-index:-251658238;mso-position-horizontal-relative:page" coordorigin="1656,-110" coordsize="4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">
                <v:shape id="Freeform 7" o:spid="_x0000_s1027" style="position:absolute;left:1656;top:-110;width:4280;height:2;visibility:visible;mso-wrap-style:square;v-text-anchor:top" coordsize="4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" path="m,l4280,e" filled="f" strokeweight=".58pt">
                  <v:path arrowok="t" o:connecttype="custom" o:connectlocs="0,0;4280,0" o:connectangles="0,0"/>
                </v:shape>
                <w10:wrap anchorx="page"/>
              </v:group>
            </w:pict>
          </mc:Fallback>
        </mc:AlternateContent>
      </w:r>
      <w:r w:rsidRPr="00FE3EB6"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8243" behindDoc="1" locked="0" layoutInCell="1" allowOverlap="1" wp14:anchorId="01D8C232" wp14:editId="7CC5A91F">
                <wp:simplePos x="0" y="0"/>
                <wp:positionH relativeFrom="page">
                  <wp:posOffset>4150995</wp:posOffset>
                </wp:positionH>
                <wp:positionV relativeFrom="paragraph">
                  <wp:posOffset>-69850</wp:posOffset>
                </wp:positionV>
                <wp:extent cx="2719705" cy="1270"/>
                <wp:effectExtent l="7620" t="5715" r="6350" b="12065"/>
                <wp:wrapNone/>
                <wp:docPr id="130330612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9705" cy="1270"/>
                          <a:chOff x="6537" y="-110"/>
                          <a:chExt cx="4283" cy="2"/>
                        </a:xfrm>
                      </wpg:grpSpPr>
                      <wps:wsp>
                        <wps:cNvPr id="1635087338" name="Freeform 5"/>
                        <wps:cNvSpPr>
                          <a:spLocks/>
                        </wps:cNvSpPr>
                        <wps:spPr bwMode="auto">
                          <a:xfrm>
                            <a:off x="6537" y="-110"/>
                            <a:ext cx="4283" cy="2"/>
                          </a:xfrm>
                          <a:custGeom>
                            <a:avLst/>
                            <a:gdLst>
                              <a:gd name="T0" fmla="+- 0 6537 6537"/>
                              <a:gd name="T1" fmla="*/ T0 w 4283"/>
                              <a:gd name="T2" fmla="+- 0 10819 6537"/>
                              <a:gd name="T3" fmla="*/ T2 w 42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83">
                                <a:moveTo>
                                  <a:pt x="0" y="0"/>
                                </a:moveTo>
                                <a:lnTo>
                                  <a:pt x="428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409D96E" id="Group 4" o:spid="_x0000_s1026" style="position:absolute;margin-left:326.85pt;margin-top:-5.5pt;width:214.15pt;height:.1pt;z-index:-251658237;mso-position-horizontal-relative:page" coordorigin="6537,-110" coordsize="428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">
                <v:shape id="Freeform 5" o:spid="_x0000_s1027" style="position:absolute;left:6537;top:-110;width:4283;height:2;visibility:visible;mso-wrap-style:square;v-text-anchor:top" coordsize="4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" path="m,l4282,e" filled="f" strokeweight=".58pt">
                  <v:path arrowok="t" o:connecttype="custom" o:connectlocs="0,0;4282,0" o:connectangles="0,0"/>
                </v:shape>
                <w10:wrap anchorx="page"/>
              </v:group>
            </w:pict>
          </mc:Fallback>
        </mc:AlternateConten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PA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U</w:t>
      </w:r>
      <w:r w:rsidR="00BF11C9" w:rsidRPr="00FE3EB6">
        <w:rPr>
          <w:rFonts w:ascii="Trebuchet MS" w:eastAsia="Trebuchet MS" w:hAnsi="Trebuchet MS" w:cs="Trebuchet MS"/>
          <w:spacing w:val="-2"/>
          <w:sz w:val="23"/>
          <w:szCs w:val="23"/>
        </w:rPr>
        <w:t>L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O H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NRIQUE</w:t>
      </w:r>
      <w:r w:rsidR="00BF11C9" w:rsidRPr="00FE3EB6"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 xml:space="preserve">DE </w:t>
      </w:r>
      <w:r w:rsidR="00BF11C9" w:rsidRPr="00FE3EB6">
        <w:rPr>
          <w:rFonts w:ascii="Trebuchet MS" w:eastAsia="Trebuchet MS" w:hAnsi="Trebuchet MS" w:cs="Trebuchet MS"/>
          <w:spacing w:val="-3"/>
          <w:sz w:val="23"/>
          <w:szCs w:val="23"/>
        </w:rPr>
        <w:t>M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CE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DO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ab/>
      </w:r>
      <w:r w:rsidR="00DE1CFB" w:rsidRPr="00FE3EB6">
        <w:rPr>
          <w:rFonts w:ascii="Trebuchet MS" w:eastAsia="Trebuchet MS" w:hAnsi="Trebuchet MS" w:cs="Trebuchet MS"/>
          <w:spacing w:val="1"/>
          <w:sz w:val="23"/>
          <w:szCs w:val="23"/>
        </w:rPr>
        <w:t>ADRIANA CUNHA DE SIQUEIRA</w:t>
      </w:r>
    </w:p>
    <w:p w14:paraId="6271941C" w14:textId="77777777" w:rsidR="007C2818" w:rsidRPr="00FE3EB6" w:rsidRDefault="00BF11C9" w:rsidP="005472E5">
      <w:pPr>
        <w:tabs>
          <w:tab w:val="left" w:pos="5380"/>
        </w:tabs>
        <w:spacing w:after="0" w:line="240" w:lineRule="auto"/>
        <w:ind w:left="848" w:right="-20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z w:val="23"/>
          <w:szCs w:val="23"/>
        </w:rPr>
        <w:t>Di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é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ni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Co</w:t>
      </w:r>
      <w:r w:rsidRPr="00FE3EB6">
        <w:rPr>
          <w:rFonts w:ascii="Trebuchet MS" w:eastAsia="Trebuchet MS" w:hAnsi="Trebuchet MS" w:cs="Trebuchet MS"/>
          <w:sz w:val="23"/>
          <w:szCs w:val="23"/>
        </w:rPr>
        <w:t>m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ercia</w:t>
      </w:r>
      <w:r w:rsidRPr="00FE3EB6">
        <w:rPr>
          <w:rFonts w:ascii="Trebuchet MS" w:eastAsia="Trebuchet MS" w:hAnsi="Trebuchet MS" w:cs="Trebuchet MS"/>
          <w:sz w:val="23"/>
          <w:szCs w:val="23"/>
        </w:rPr>
        <w:t>l</w:t>
      </w:r>
      <w:r w:rsidRPr="00FE3EB6">
        <w:rPr>
          <w:rFonts w:ascii="Trebuchet MS" w:eastAsia="Trebuchet MS" w:hAnsi="Trebuchet MS" w:cs="Trebuchet MS"/>
          <w:sz w:val="23"/>
          <w:szCs w:val="23"/>
        </w:rPr>
        <w:tab/>
        <w:t>Ge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ren</w:t>
      </w:r>
      <w:r w:rsidRPr="00FE3EB6">
        <w:rPr>
          <w:rFonts w:ascii="Trebuchet MS" w:eastAsia="Trebuchet MS" w:hAnsi="Trebuchet MS" w:cs="Trebuchet MS"/>
          <w:sz w:val="23"/>
          <w:szCs w:val="23"/>
        </w:rPr>
        <w:t>te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E3EB6">
        <w:rPr>
          <w:rFonts w:ascii="Trebuchet MS" w:eastAsia="Trebuchet MS" w:hAnsi="Trebuchet MS" w:cs="Trebuchet MS"/>
          <w:sz w:val="23"/>
          <w:szCs w:val="23"/>
        </w:rPr>
        <w:t>e Re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ur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 F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inan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eir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z w:val="23"/>
          <w:szCs w:val="23"/>
        </w:rPr>
        <w:t>s</w:t>
      </w:r>
    </w:p>
    <w:p w14:paraId="3A4BE3A5" w14:textId="5D45D29D" w:rsidR="007C2818" w:rsidRPr="00FE3EB6" w:rsidRDefault="00BF11C9" w:rsidP="005472E5">
      <w:pPr>
        <w:tabs>
          <w:tab w:val="left" w:pos="5860"/>
        </w:tabs>
        <w:spacing w:after="0" w:line="240" w:lineRule="auto"/>
        <w:ind w:left="991" w:right="985"/>
        <w:jc w:val="center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z w:val="23"/>
          <w:szCs w:val="23"/>
        </w:rPr>
        <w:t>F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Nº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5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90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4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76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9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0</w:t>
      </w:r>
      <w:r w:rsidRPr="00FE3EB6">
        <w:rPr>
          <w:rFonts w:ascii="Trebuchet MS" w:eastAsia="Trebuchet MS" w:hAnsi="Trebuchet MS" w:cs="Trebuchet MS"/>
          <w:sz w:val="23"/>
          <w:szCs w:val="23"/>
        </w:rPr>
        <w:t>5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-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9</w:t>
      </w:r>
      <w:r w:rsidRPr="00FE3EB6">
        <w:rPr>
          <w:rFonts w:ascii="Trebuchet MS" w:eastAsia="Trebuchet MS" w:hAnsi="Trebuchet MS" w:cs="Trebuchet MS"/>
          <w:sz w:val="23"/>
          <w:szCs w:val="23"/>
        </w:rPr>
        <w:t>1</w:t>
      </w:r>
      <w:r w:rsidRPr="00FE3EB6">
        <w:rPr>
          <w:rFonts w:ascii="Trebuchet MS" w:eastAsia="Trebuchet MS" w:hAnsi="Trebuchet MS" w:cs="Trebuchet MS"/>
          <w:sz w:val="23"/>
          <w:szCs w:val="23"/>
        </w:rPr>
        <w:tab/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z w:val="23"/>
          <w:szCs w:val="23"/>
        </w:rPr>
        <w:t>F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Nº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="005B3E37" w:rsidRPr="00FE3EB6">
        <w:rPr>
          <w:rFonts w:ascii="Trebuchet MS" w:eastAsia="Trebuchet MS" w:hAnsi="Trebuchet MS" w:cs="Trebuchet MS"/>
          <w:sz w:val="23"/>
          <w:szCs w:val="23"/>
        </w:rPr>
        <w:t>829.217.924-00</w:t>
      </w:r>
    </w:p>
    <w:p w14:paraId="0C68F2E2" w14:textId="77777777" w:rsidR="007C2818" w:rsidRPr="00FE3EB6" w:rsidRDefault="007C2818">
      <w:pPr>
        <w:spacing w:after="0" w:line="200" w:lineRule="exact"/>
        <w:rPr>
          <w:sz w:val="20"/>
          <w:szCs w:val="20"/>
        </w:rPr>
      </w:pPr>
    </w:p>
    <w:p w14:paraId="313A7596" w14:textId="77777777" w:rsidR="007C2818" w:rsidRPr="00FE3EB6" w:rsidRDefault="007C2818">
      <w:pPr>
        <w:spacing w:after="0" w:line="200" w:lineRule="exact"/>
        <w:rPr>
          <w:sz w:val="20"/>
          <w:szCs w:val="20"/>
          <w:highlight w:val="yellow"/>
        </w:rPr>
      </w:pPr>
    </w:p>
    <w:p w14:paraId="2ABDB8C9" w14:textId="77777777" w:rsidR="007C2818" w:rsidRPr="00FE3EB6" w:rsidRDefault="007C2818">
      <w:pPr>
        <w:spacing w:after="0" w:line="200" w:lineRule="exact"/>
        <w:rPr>
          <w:sz w:val="20"/>
          <w:szCs w:val="20"/>
          <w:highlight w:val="yellow"/>
        </w:rPr>
      </w:pPr>
    </w:p>
    <w:p w14:paraId="4B66C0D3" w14:textId="77777777" w:rsidR="007C2818" w:rsidRPr="00FE3EB6" w:rsidRDefault="007C2818">
      <w:pPr>
        <w:spacing w:before="18" w:after="0" w:line="260" w:lineRule="exact"/>
        <w:rPr>
          <w:sz w:val="26"/>
          <w:szCs w:val="26"/>
          <w:highlight w:val="yellow"/>
        </w:rPr>
      </w:pPr>
    </w:p>
    <w:p w14:paraId="4E574FFC" w14:textId="77777777" w:rsidR="00204266" w:rsidRPr="00FE3EB6" w:rsidRDefault="001D300B">
      <w:pPr>
        <w:spacing w:after="0" w:line="269" w:lineRule="auto"/>
        <w:ind w:left="3294" w:right="3291" w:hanging="1"/>
        <w:jc w:val="center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8244" behindDoc="1" locked="0" layoutInCell="1" allowOverlap="1" wp14:anchorId="739EB8F9" wp14:editId="03D572DA">
                <wp:simplePos x="0" y="0"/>
                <wp:positionH relativeFrom="page">
                  <wp:posOffset>2602230</wp:posOffset>
                </wp:positionH>
                <wp:positionV relativeFrom="paragraph">
                  <wp:posOffset>-6350</wp:posOffset>
                </wp:positionV>
                <wp:extent cx="2717800" cy="1270"/>
                <wp:effectExtent l="11430" t="13335" r="13970" b="4445"/>
                <wp:wrapNone/>
                <wp:docPr id="142424660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7800" cy="1270"/>
                          <a:chOff x="4098" y="-10"/>
                          <a:chExt cx="4280" cy="2"/>
                        </a:xfrm>
                      </wpg:grpSpPr>
                      <wps:wsp>
                        <wps:cNvPr id="1815019292" name="Freeform 3"/>
                        <wps:cNvSpPr>
                          <a:spLocks/>
                        </wps:cNvSpPr>
                        <wps:spPr bwMode="auto">
                          <a:xfrm>
                            <a:off x="4098" y="-10"/>
                            <a:ext cx="4280" cy="2"/>
                          </a:xfrm>
                          <a:custGeom>
                            <a:avLst/>
                            <a:gdLst>
                              <a:gd name="T0" fmla="+- 0 4098 4098"/>
                              <a:gd name="T1" fmla="*/ T0 w 4280"/>
                              <a:gd name="T2" fmla="+- 0 8378 4098"/>
                              <a:gd name="T3" fmla="*/ T2 w 4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80">
                                <a:moveTo>
                                  <a:pt x="0" y="0"/>
                                </a:moveTo>
                                <a:lnTo>
                                  <a:pt x="42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79962E2" id="Group 2" o:spid="_x0000_s1026" style="position:absolute;margin-left:204.9pt;margin-top:-.5pt;width:214pt;height:.1pt;z-index:-251658236;mso-position-horizontal-relative:page" coordorigin="4098,-10" coordsize="4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">
                <v:shape id="Freeform 3" o:spid="_x0000_s1027" style="position:absolute;left:4098;top:-10;width:4280;height:2;visibility:visible;mso-wrap-style:square;v-text-anchor:top" coordsize="4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" path="m,l4280,e" filled="f" strokeweight=".58pt">
                  <v:path arrowok="t" o:connecttype="custom" o:connectlocs="0,0;4280,0" o:connectangles="0,0"/>
                </v:shape>
                <w10:wrap anchorx="page"/>
              </v:group>
            </w:pict>
          </mc:Fallback>
        </mc:AlternateConten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NA M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R</w:t>
      </w:r>
      <w:r w:rsidR="00BF11C9" w:rsidRPr="00FE3EB6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A</w:t>
      </w:r>
      <w:r w:rsidR="00BF11C9"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>DE S</w:t>
      </w:r>
      <w:r w:rsidR="00BF11C9" w:rsidRPr="00FE3EB6">
        <w:rPr>
          <w:rFonts w:ascii="Trebuchet MS" w:eastAsia="Trebuchet MS" w:hAnsi="Trebuchet MS" w:cs="Trebuchet MS"/>
          <w:spacing w:val="-2"/>
          <w:sz w:val="23"/>
          <w:szCs w:val="23"/>
        </w:rPr>
        <w:t>E</w:t>
      </w:r>
      <w:r w:rsidR="00BF11C9" w:rsidRPr="00FE3EB6">
        <w:rPr>
          <w:rFonts w:ascii="Trebuchet MS" w:eastAsia="Trebuchet MS" w:hAnsi="Trebuchet MS" w:cs="Trebuchet MS"/>
          <w:sz w:val="23"/>
          <w:szCs w:val="23"/>
        </w:rPr>
        <w:t xml:space="preserve">NA </w:t>
      </w:r>
    </w:p>
    <w:p w14:paraId="40003545" w14:textId="31BA7CF5" w:rsidR="007C2818" w:rsidRDefault="00BF11C9">
      <w:pPr>
        <w:spacing w:after="0" w:line="269" w:lineRule="auto"/>
        <w:ind w:left="3294" w:right="3291" w:hanging="1"/>
        <w:jc w:val="center"/>
        <w:rPr>
          <w:rFonts w:ascii="Trebuchet MS" w:eastAsia="Trebuchet MS" w:hAnsi="Trebuchet MS" w:cs="Trebuchet MS"/>
          <w:sz w:val="23"/>
          <w:szCs w:val="23"/>
        </w:rPr>
      </w:pP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E3EB6">
        <w:rPr>
          <w:rFonts w:ascii="Trebuchet MS" w:eastAsia="Trebuchet MS" w:hAnsi="Trebuchet MS" w:cs="Trebuchet MS"/>
          <w:sz w:val="23"/>
          <w:szCs w:val="23"/>
        </w:rPr>
        <w:t>t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a –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RC 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3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815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/</w:t>
      </w:r>
      <w:r w:rsidRPr="00FE3EB6">
        <w:rPr>
          <w:rFonts w:ascii="Trebuchet MS" w:eastAsia="Trebuchet MS" w:hAnsi="Trebuchet MS" w:cs="Trebuchet MS"/>
          <w:sz w:val="23"/>
          <w:szCs w:val="23"/>
        </w:rPr>
        <w:t xml:space="preserve">RN 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E3EB6">
        <w:rPr>
          <w:rFonts w:ascii="Trebuchet MS" w:eastAsia="Trebuchet MS" w:hAnsi="Trebuchet MS" w:cs="Trebuchet MS"/>
          <w:sz w:val="23"/>
          <w:szCs w:val="23"/>
        </w:rPr>
        <w:t>F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Nº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E3EB6">
        <w:rPr>
          <w:rFonts w:ascii="Trebuchet MS" w:eastAsia="Trebuchet MS" w:hAnsi="Trebuchet MS" w:cs="Trebuchet MS"/>
          <w:sz w:val="23"/>
          <w:szCs w:val="23"/>
        </w:rPr>
        <w:t>2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01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0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65</w:t>
      </w:r>
      <w:r w:rsidRPr="00FE3EB6">
        <w:rPr>
          <w:rFonts w:ascii="Trebuchet MS" w:eastAsia="Trebuchet MS" w:hAnsi="Trebuchet MS" w:cs="Trebuchet MS"/>
          <w:sz w:val="23"/>
          <w:szCs w:val="23"/>
        </w:rPr>
        <w:t>.</w:t>
      </w:r>
      <w:r w:rsidRPr="00FE3EB6">
        <w:rPr>
          <w:rFonts w:ascii="Trebuchet MS" w:eastAsia="Trebuchet MS" w:hAnsi="Trebuchet MS" w:cs="Trebuchet MS"/>
          <w:spacing w:val="1"/>
          <w:sz w:val="23"/>
          <w:szCs w:val="23"/>
        </w:rPr>
        <w:t>8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0</w:t>
      </w:r>
      <w:r w:rsidRPr="00FE3EB6">
        <w:rPr>
          <w:rFonts w:ascii="Trebuchet MS" w:eastAsia="Trebuchet MS" w:hAnsi="Trebuchet MS" w:cs="Trebuchet MS"/>
          <w:sz w:val="23"/>
          <w:szCs w:val="23"/>
        </w:rPr>
        <w:t>4</w:t>
      </w:r>
      <w:r w:rsidRPr="00FE3EB6">
        <w:rPr>
          <w:rFonts w:ascii="Trebuchet MS" w:eastAsia="Trebuchet MS" w:hAnsi="Trebuchet MS" w:cs="Trebuchet MS"/>
          <w:spacing w:val="-1"/>
          <w:sz w:val="23"/>
          <w:szCs w:val="23"/>
        </w:rPr>
        <w:t>-</w:t>
      </w:r>
      <w:r w:rsidRPr="00FE3EB6">
        <w:rPr>
          <w:rFonts w:ascii="Trebuchet MS" w:eastAsia="Trebuchet MS" w:hAnsi="Trebuchet MS" w:cs="Trebuchet MS"/>
          <w:spacing w:val="2"/>
          <w:sz w:val="23"/>
          <w:szCs w:val="23"/>
        </w:rPr>
        <w:t>34</w:t>
      </w:r>
    </w:p>
    <w:sectPr w:rsidR="007C2818">
      <w:headerReference w:type="default" r:id="rId22"/>
      <w:pgSz w:w="11960" w:h="16880"/>
      <w:pgMar w:top="1520" w:right="1060" w:bottom="280" w:left="1600" w:header="74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2FE33D" w14:textId="77777777" w:rsidR="00DF132B" w:rsidRPr="00FE3EB6" w:rsidRDefault="00DF132B">
      <w:pPr>
        <w:spacing w:after="0" w:line="240" w:lineRule="auto"/>
      </w:pPr>
      <w:r w:rsidRPr="00FE3EB6">
        <w:separator/>
      </w:r>
    </w:p>
  </w:endnote>
  <w:endnote w:type="continuationSeparator" w:id="0">
    <w:p w14:paraId="2F8A90C0" w14:textId="77777777" w:rsidR="00DF132B" w:rsidRPr="00FE3EB6" w:rsidRDefault="00DF132B">
      <w:pPr>
        <w:spacing w:after="0" w:line="240" w:lineRule="auto"/>
      </w:pPr>
      <w:r w:rsidRPr="00FE3EB6">
        <w:continuationSeparator/>
      </w:r>
    </w:p>
  </w:endnote>
  <w:endnote w:type="continuationNotice" w:id="1">
    <w:p w14:paraId="34622346" w14:textId="77777777" w:rsidR="00DF132B" w:rsidRPr="00FE3EB6" w:rsidRDefault="00DF13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B83080" w14:textId="77777777" w:rsidR="00DF132B" w:rsidRPr="00FE3EB6" w:rsidRDefault="00DF132B">
      <w:pPr>
        <w:spacing w:after="0" w:line="240" w:lineRule="auto"/>
      </w:pPr>
      <w:r w:rsidRPr="00FE3EB6">
        <w:separator/>
      </w:r>
    </w:p>
  </w:footnote>
  <w:footnote w:type="continuationSeparator" w:id="0">
    <w:p w14:paraId="1C32EBB5" w14:textId="77777777" w:rsidR="00DF132B" w:rsidRPr="00FE3EB6" w:rsidRDefault="00DF132B">
      <w:pPr>
        <w:spacing w:after="0" w:line="240" w:lineRule="auto"/>
      </w:pPr>
      <w:r w:rsidRPr="00FE3EB6">
        <w:continuationSeparator/>
      </w:r>
    </w:p>
  </w:footnote>
  <w:footnote w:type="continuationNotice" w:id="1">
    <w:p w14:paraId="76218785" w14:textId="77777777" w:rsidR="00DF132B" w:rsidRPr="00FE3EB6" w:rsidRDefault="00DF13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CB9EE" w14:textId="750109FB" w:rsidR="00DF132B" w:rsidRPr="00FE3EB6" w:rsidRDefault="00DF132B">
    <w:pPr>
      <w:spacing w:after="0" w:line="200" w:lineRule="exact"/>
      <w:rPr>
        <w:sz w:val="20"/>
        <w:szCs w:val="20"/>
      </w:rPr>
    </w:pPr>
    <w:r w:rsidRPr="00FE3EB6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B9E5DB0" wp14:editId="620F035E">
              <wp:simplePos x="0" y="0"/>
              <wp:positionH relativeFrom="page">
                <wp:posOffset>1068070</wp:posOffset>
              </wp:positionH>
              <wp:positionV relativeFrom="page">
                <wp:posOffset>457200</wp:posOffset>
              </wp:positionV>
              <wp:extent cx="4502150" cy="531495"/>
              <wp:effectExtent l="1270" t="0" r="1905" b="1905"/>
              <wp:wrapNone/>
              <wp:docPr id="79362010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2150" cy="531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8E7322" w14:textId="77777777" w:rsidR="00DF132B" w:rsidRPr="00FE3EB6" w:rsidRDefault="00DF132B">
                          <w:pPr>
                            <w:spacing w:after="0" w:line="267" w:lineRule="exact"/>
                            <w:ind w:left="20" w:right="-20"/>
                            <w:rPr>
                              <w:rFonts w:ascii="Trebuchet MS" w:eastAsia="Trebuchet MS" w:hAnsi="Trebuchet MS" w:cs="Trebuchet MS"/>
                              <w:sz w:val="24"/>
                              <w:szCs w:val="24"/>
                            </w:rPr>
                          </w:pPr>
                          <w:r w:rsidRPr="00FE3EB6"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>COMPAN</w:t>
                          </w:r>
                          <w:r w:rsidRPr="00FE3EB6">
                            <w:rPr>
                              <w:rFonts w:ascii="Trebuchet MS" w:eastAsia="Trebuchet MS" w:hAnsi="Trebuchet MS" w:cs="Trebuchet MS"/>
                              <w:color w:val="001F5F"/>
                              <w:spacing w:val="-1"/>
                              <w:sz w:val="24"/>
                              <w:szCs w:val="24"/>
                            </w:rPr>
                            <w:t>H</w:t>
                          </w:r>
                          <w:r w:rsidRPr="00FE3EB6"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>IA D</w:t>
                          </w:r>
                          <w:r w:rsidRPr="00FE3EB6">
                            <w:rPr>
                              <w:rFonts w:ascii="Trebuchet MS" w:eastAsia="Trebuchet MS" w:hAnsi="Trebuchet MS" w:cs="Trebuchet MS"/>
                              <w:color w:val="001F5F"/>
                              <w:spacing w:val="-1"/>
                              <w:sz w:val="24"/>
                              <w:szCs w:val="24"/>
                            </w:rPr>
                            <w:t>O</w:t>
                          </w:r>
                          <w:r w:rsidRPr="00FE3EB6"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>CAS</w:t>
                          </w:r>
                          <w:r w:rsidRPr="00FE3EB6">
                            <w:rPr>
                              <w:rFonts w:ascii="Trebuchet MS" w:eastAsia="Trebuchet MS" w:hAnsi="Trebuchet MS" w:cs="Trebuchet MS"/>
                              <w:color w:val="001F5F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FE3EB6">
                            <w:rPr>
                              <w:rFonts w:ascii="Trebuchet MS" w:eastAsia="Trebuchet MS" w:hAnsi="Trebuchet MS" w:cs="Trebuchet MS"/>
                              <w:color w:val="001F5F"/>
                              <w:spacing w:val="1"/>
                              <w:sz w:val="24"/>
                              <w:szCs w:val="24"/>
                            </w:rPr>
                            <w:t>D</w:t>
                          </w:r>
                          <w:r w:rsidRPr="00FE3EB6"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>O</w:t>
                          </w:r>
                          <w:r w:rsidRPr="00FE3EB6">
                            <w:rPr>
                              <w:rFonts w:ascii="Trebuchet MS" w:eastAsia="Trebuchet MS" w:hAnsi="Trebuchet MS" w:cs="Trebuchet MS"/>
                              <w:color w:val="001F5F"/>
                              <w:spacing w:val="-1"/>
                              <w:sz w:val="24"/>
                              <w:szCs w:val="24"/>
                            </w:rPr>
                            <w:t xml:space="preserve"> R</w:t>
                          </w:r>
                          <w:r w:rsidRPr="00FE3EB6"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>IO</w:t>
                          </w:r>
                          <w:r w:rsidRPr="00FE3EB6">
                            <w:rPr>
                              <w:rFonts w:ascii="Trebuchet MS" w:eastAsia="Trebuchet MS" w:hAnsi="Trebuchet MS" w:cs="Trebuchet MS"/>
                              <w:color w:val="001F5F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FE3EB6">
                            <w:rPr>
                              <w:rFonts w:ascii="Trebuchet MS" w:eastAsia="Trebuchet MS" w:hAnsi="Trebuchet MS" w:cs="Trebuchet MS"/>
                              <w:color w:val="001F5F"/>
                              <w:spacing w:val="1"/>
                              <w:sz w:val="24"/>
                              <w:szCs w:val="24"/>
                            </w:rPr>
                            <w:t>G</w:t>
                          </w:r>
                          <w:r w:rsidRPr="00FE3EB6"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>RANDE</w:t>
                          </w:r>
                          <w:r w:rsidRPr="00FE3EB6">
                            <w:rPr>
                              <w:rFonts w:ascii="Trebuchet MS" w:eastAsia="Trebuchet MS" w:hAnsi="Trebuchet MS" w:cs="Trebuchet MS"/>
                              <w:color w:val="001F5F"/>
                              <w:spacing w:val="-7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FE3EB6"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>DO</w:t>
                          </w:r>
                          <w:r w:rsidRPr="00FE3EB6">
                            <w:rPr>
                              <w:rFonts w:ascii="Trebuchet MS" w:eastAsia="Trebuchet MS" w:hAnsi="Trebuchet MS" w:cs="Trebuchet MS"/>
                              <w:color w:val="001F5F"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FE3EB6"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>N</w:t>
                          </w:r>
                          <w:r w:rsidRPr="00FE3EB6">
                            <w:rPr>
                              <w:rFonts w:ascii="Trebuchet MS" w:eastAsia="Trebuchet MS" w:hAnsi="Trebuchet MS" w:cs="Trebuchet MS"/>
                              <w:color w:val="001F5F"/>
                              <w:spacing w:val="1"/>
                              <w:sz w:val="24"/>
                              <w:szCs w:val="24"/>
                            </w:rPr>
                            <w:t>O</w:t>
                          </w:r>
                          <w:r w:rsidRPr="00FE3EB6"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>R</w:t>
                          </w:r>
                          <w:r w:rsidRPr="00FE3EB6">
                            <w:rPr>
                              <w:rFonts w:ascii="Trebuchet MS" w:eastAsia="Trebuchet MS" w:hAnsi="Trebuchet MS" w:cs="Trebuchet MS"/>
                              <w:color w:val="001F5F"/>
                              <w:spacing w:val="2"/>
                              <w:sz w:val="24"/>
                              <w:szCs w:val="24"/>
                            </w:rPr>
                            <w:t>T</w:t>
                          </w:r>
                          <w:r w:rsidRPr="00FE3EB6"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>E</w:t>
                          </w:r>
                          <w:r w:rsidRPr="00FE3EB6">
                            <w:rPr>
                              <w:rFonts w:ascii="Trebuchet MS" w:eastAsia="Trebuchet MS" w:hAnsi="Trebuchet MS" w:cs="Trebuchet MS"/>
                              <w:color w:val="001F5F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FE3EB6"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>S</w:t>
                          </w:r>
                          <w:r w:rsidRPr="00FE3EB6">
                            <w:rPr>
                              <w:rFonts w:ascii="Trebuchet MS" w:eastAsia="Trebuchet MS" w:hAnsi="Trebuchet MS" w:cs="Trebuchet MS"/>
                              <w:color w:val="001F5F"/>
                              <w:spacing w:val="-2"/>
                              <w:sz w:val="24"/>
                              <w:szCs w:val="24"/>
                            </w:rPr>
                            <w:t>/</w:t>
                          </w:r>
                          <w:r w:rsidRPr="00FE3EB6"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>A</w:t>
                          </w:r>
                        </w:p>
                        <w:p w14:paraId="7DE39D8A" w14:textId="77777777" w:rsidR="00DF132B" w:rsidRPr="00FE3EB6" w:rsidRDefault="00DF132B">
                          <w:pPr>
                            <w:spacing w:after="0" w:line="278" w:lineRule="exact"/>
                            <w:ind w:left="20" w:right="-20"/>
                            <w:rPr>
                              <w:rFonts w:ascii="Trebuchet MS" w:eastAsia="Trebuchet MS" w:hAnsi="Trebuchet MS" w:cs="Trebuchet MS"/>
                              <w:sz w:val="24"/>
                              <w:szCs w:val="24"/>
                            </w:rPr>
                          </w:pPr>
                          <w:r w:rsidRPr="00FE3EB6"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>N</w:t>
                          </w:r>
                          <w:r w:rsidRPr="00FE3EB6">
                            <w:rPr>
                              <w:rFonts w:ascii="Trebuchet MS" w:eastAsia="Trebuchet MS" w:hAnsi="Trebuchet MS" w:cs="Trebuchet MS"/>
                              <w:color w:val="001F5F"/>
                              <w:spacing w:val="1"/>
                              <w:sz w:val="24"/>
                              <w:szCs w:val="24"/>
                            </w:rPr>
                            <w:t>ota</w:t>
                          </w:r>
                          <w:r w:rsidRPr="00FE3EB6"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>s</w:t>
                          </w:r>
                          <w:r w:rsidRPr="00FE3EB6">
                            <w:rPr>
                              <w:rFonts w:ascii="Trebuchet MS" w:eastAsia="Trebuchet MS" w:hAnsi="Trebuchet MS" w:cs="Trebuchet MS"/>
                              <w:color w:val="001F5F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FE3EB6">
                            <w:rPr>
                              <w:rFonts w:ascii="Trebuchet MS" w:eastAsia="Trebuchet MS" w:hAnsi="Trebuchet MS" w:cs="Trebuchet MS"/>
                              <w:color w:val="001F5F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 w:rsidRPr="00FE3EB6"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>xp</w:t>
                          </w:r>
                          <w:r w:rsidRPr="00FE3EB6">
                            <w:rPr>
                              <w:rFonts w:ascii="Trebuchet MS" w:eastAsia="Trebuchet MS" w:hAnsi="Trebuchet MS" w:cs="Trebuchet MS"/>
                              <w:color w:val="001F5F"/>
                              <w:spacing w:val="-1"/>
                              <w:sz w:val="24"/>
                              <w:szCs w:val="24"/>
                            </w:rPr>
                            <w:t>li</w:t>
                          </w:r>
                          <w:r w:rsidRPr="00FE3EB6">
                            <w:rPr>
                              <w:rFonts w:ascii="Trebuchet MS" w:eastAsia="Trebuchet MS" w:hAnsi="Trebuchet MS" w:cs="Trebuchet MS"/>
                              <w:color w:val="001F5F"/>
                              <w:spacing w:val="1"/>
                              <w:sz w:val="24"/>
                              <w:szCs w:val="24"/>
                            </w:rPr>
                            <w:t>c</w:t>
                          </w:r>
                          <w:r w:rsidRPr="00FE3EB6">
                            <w:rPr>
                              <w:rFonts w:ascii="Trebuchet MS" w:eastAsia="Trebuchet MS" w:hAnsi="Trebuchet MS" w:cs="Trebuchet MS"/>
                              <w:color w:val="001F5F"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 w:rsidRPr="00FE3EB6">
                            <w:rPr>
                              <w:rFonts w:ascii="Trebuchet MS" w:eastAsia="Trebuchet MS" w:hAnsi="Trebuchet MS" w:cs="Trebuchet MS"/>
                              <w:color w:val="001F5F"/>
                              <w:spacing w:val="1"/>
                              <w:sz w:val="24"/>
                              <w:szCs w:val="24"/>
                            </w:rPr>
                            <w:t>ti</w:t>
                          </w:r>
                          <w:r w:rsidRPr="00FE3EB6">
                            <w:rPr>
                              <w:rFonts w:ascii="Trebuchet MS" w:eastAsia="Trebuchet MS" w:hAnsi="Trebuchet MS" w:cs="Trebuchet MS"/>
                              <w:color w:val="001F5F"/>
                              <w:spacing w:val="-2"/>
                              <w:sz w:val="24"/>
                              <w:szCs w:val="24"/>
                            </w:rPr>
                            <w:t>v</w:t>
                          </w:r>
                          <w:r w:rsidRPr="00FE3EB6">
                            <w:rPr>
                              <w:rFonts w:ascii="Trebuchet MS" w:eastAsia="Trebuchet MS" w:hAnsi="Trebuchet MS" w:cs="Trebuchet MS"/>
                              <w:color w:val="001F5F"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 w:rsidRPr="00FE3EB6"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>s</w:t>
                          </w:r>
                          <w:r w:rsidRPr="00FE3EB6">
                            <w:rPr>
                              <w:rFonts w:ascii="Trebuchet MS" w:eastAsia="Trebuchet MS" w:hAnsi="Trebuchet MS" w:cs="Trebuchet MS"/>
                              <w:color w:val="001F5F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FE3EB6">
                            <w:rPr>
                              <w:rFonts w:ascii="Trebuchet MS" w:eastAsia="Trebuchet MS" w:hAnsi="Trebuchet MS" w:cs="Trebuchet MS"/>
                              <w:color w:val="001F5F"/>
                              <w:spacing w:val="1"/>
                              <w:sz w:val="24"/>
                              <w:szCs w:val="24"/>
                            </w:rPr>
                            <w:t>à</w:t>
                          </w:r>
                          <w:r w:rsidRPr="00FE3EB6"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>s</w:t>
                          </w:r>
                          <w:r w:rsidRPr="00FE3EB6">
                            <w:rPr>
                              <w:rFonts w:ascii="Trebuchet MS" w:eastAsia="Trebuchet MS" w:hAnsi="Trebuchet MS" w:cs="Trebuchet MS"/>
                              <w:color w:val="001F5F"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FE3EB6">
                            <w:rPr>
                              <w:rFonts w:ascii="Trebuchet MS" w:eastAsia="Trebuchet MS" w:hAnsi="Trebuchet MS" w:cs="Trebuchet MS"/>
                              <w:color w:val="001F5F"/>
                              <w:spacing w:val="-1"/>
                              <w:sz w:val="24"/>
                              <w:szCs w:val="24"/>
                            </w:rPr>
                            <w:t>D</w:t>
                          </w:r>
                          <w:r w:rsidRPr="00FE3EB6">
                            <w:rPr>
                              <w:rFonts w:ascii="Trebuchet MS" w:eastAsia="Trebuchet MS" w:hAnsi="Trebuchet MS" w:cs="Trebuchet MS"/>
                              <w:color w:val="001F5F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 w:rsidRPr="00FE3EB6"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>m</w:t>
                          </w:r>
                          <w:r w:rsidRPr="00FE3EB6">
                            <w:rPr>
                              <w:rFonts w:ascii="Trebuchet MS" w:eastAsia="Trebuchet MS" w:hAnsi="Trebuchet MS" w:cs="Trebuchet MS"/>
                              <w:color w:val="001F5F"/>
                              <w:spacing w:val="1"/>
                              <w:sz w:val="24"/>
                              <w:szCs w:val="24"/>
                            </w:rPr>
                            <w:t>on</w:t>
                          </w:r>
                          <w:r w:rsidRPr="00FE3EB6">
                            <w:rPr>
                              <w:rFonts w:ascii="Trebuchet MS" w:eastAsia="Trebuchet MS" w:hAnsi="Trebuchet MS" w:cs="Trebuchet MS"/>
                              <w:color w:val="001F5F"/>
                              <w:spacing w:val="-1"/>
                              <w:sz w:val="24"/>
                              <w:szCs w:val="24"/>
                            </w:rPr>
                            <w:t>s</w:t>
                          </w:r>
                          <w:r w:rsidRPr="00FE3EB6">
                            <w:rPr>
                              <w:rFonts w:ascii="Trebuchet MS" w:eastAsia="Trebuchet MS" w:hAnsi="Trebuchet MS" w:cs="Trebuchet MS"/>
                              <w:color w:val="001F5F"/>
                              <w:spacing w:val="1"/>
                              <w:sz w:val="24"/>
                              <w:szCs w:val="24"/>
                            </w:rPr>
                            <w:t>t</w:t>
                          </w:r>
                          <w:r w:rsidRPr="00FE3EB6"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>r</w:t>
                          </w:r>
                          <w:r w:rsidRPr="00FE3EB6">
                            <w:rPr>
                              <w:rFonts w:ascii="Trebuchet MS" w:eastAsia="Trebuchet MS" w:hAnsi="Trebuchet MS" w:cs="Trebuchet MS"/>
                              <w:color w:val="001F5F"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 w:rsidRPr="00FE3EB6">
                            <w:rPr>
                              <w:rFonts w:ascii="Trebuchet MS" w:eastAsia="Trebuchet MS" w:hAnsi="Trebuchet MS" w:cs="Trebuchet MS"/>
                              <w:color w:val="001F5F"/>
                              <w:spacing w:val="1"/>
                              <w:sz w:val="24"/>
                              <w:szCs w:val="24"/>
                            </w:rPr>
                            <w:t>ç</w:t>
                          </w:r>
                          <w:r w:rsidRPr="00FE3EB6">
                            <w:rPr>
                              <w:rFonts w:ascii="Trebuchet MS" w:eastAsia="Trebuchet MS" w:hAnsi="Trebuchet MS" w:cs="Trebuchet MS"/>
                              <w:color w:val="001F5F"/>
                              <w:spacing w:val="-2"/>
                              <w:sz w:val="24"/>
                              <w:szCs w:val="24"/>
                            </w:rPr>
                            <w:t>õ</w:t>
                          </w:r>
                          <w:r w:rsidRPr="00FE3EB6">
                            <w:rPr>
                              <w:rFonts w:ascii="Trebuchet MS" w:eastAsia="Trebuchet MS" w:hAnsi="Trebuchet MS" w:cs="Trebuchet MS"/>
                              <w:color w:val="001F5F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 w:rsidRPr="00FE3EB6"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>s</w:t>
                          </w:r>
                          <w:r w:rsidRPr="00FE3EB6">
                            <w:rPr>
                              <w:rFonts w:ascii="Trebuchet MS" w:eastAsia="Trebuchet MS" w:hAnsi="Trebuchet MS" w:cs="Trebuchet MS"/>
                              <w:color w:val="001F5F"/>
                              <w:spacing w:val="-8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FE3EB6">
                            <w:rPr>
                              <w:rFonts w:ascii="Trebuchet MS" w:eastAsia="Trebuchet MS" w:hAnsi="Trebuchet MS" w:cs="Trebuchet MS"/>
                              <w:color w:val="001F5F"/>
                              <w:spacing w:val="-1"/>
                              <w:sz w:val="24"/>
                              <w:szCs w:val="24"/>
                            </w:rPr>
                            <w:t>F</w:t>
                          </w:r>
                          <w:r w:rsidRPr="00FE3EB6">
                            <w:rPr>
                              <w:rFonts w:ascii="Trebuchet MS" w:eastAsia="Trebuchet MS" w:hAnsi="Trebuchet MS" w:cs="Trebuchet MS"/>
                              <w:color w:val="001F5F"/>
                              <w:spacing w:val="1"/>
                              <w:sz w:val="24"/>
                              <w:szCs w:val="24"/>
                            </w:rPr>
                            <w:t>ina</w:t>
                          </w:r>
                          <w:r w:rsidRPr="00FE3EB6">
                            <w:rPr>
                              <w:rFonts w:ascii="Trebuchet MS" w:eastAsia="Trebuchet MS" w:hAnsi="Trebuchet MS" w:cs="Trebuchet MS"/>
                              <w:color w:val="001F5F"/>
                              <w:spacing w:val="-2"/>
                              <w:sz w:val="24"/>
                              <w:szCs w:val="24"/>
                            </w:rPr>
                            <w:t>n</w:t>
                          </w:r>
                          <w:r w:rsidRPr="00FE3EB6">
                            <w:rPr>
                              <w:rFonts w:ascii="Trebuchet MS" w:eastAsia="Trebuchet MS" w:hAnsi="Trebuchet MS" w:cs="Trebuchet MS"/>
                              <w:color w:val="001F5F"/>
                              <w:spacing w:val="-1"/>
                              <w:sz w:val="24"/>
                              <w:szCs w:val="24"/>
                            </w:rPr>
                            <w:t>c</w:t>
                          </w:r>
                          <w:r w:rsidRPr="00FE3EB6">
                            <w:rPr>
                              <w:rFonts w:ascii="Trebuchet MS" w:eastAsia="Trebuchet MS" w:hAnsi="Trebuchet MS" w:cs="Trebuchet MS"/>
                              <w:color w:val="001F5F"/>
                              <w:spacing w:val="1"/>
                              <w:sz w:val="24"/>
                              <w:szCs w:val="24"/>
                            </w:rPr>
                            <w:t>ei</w:t>
                          </w:r>
                          <w:r w:rsidRPr="00FE3EB6">
                            <w:rPr>
                              <w:rFonts w:ascii="Trebuchet MS" w:eastAsia="Trebuchet MS" w:hAnsi="Trebuchet MS" w:cs="Trebuchet MS"/>
                              <w:color w:val="001F5F"/>
                              <w:spacing w:val="-2"/>
                              <w:sz w:val="24"/>
                              <w:szCs w:val="24"/>
                            </w:rPr>
                            <w:t>r</w:t>
                          </w:r>
                          <w:r w:rsidRPr="00FE3EB6">
                            <w:rPr>
                              <w:rFonts w:ascii="Trebuchet MS" w:eastAsia="Trebuchet MS" w:hAnsi="Trebuchet MS" w:cs="Trebuchet MS"/>
                              <w:color w:val="001F5F"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 w:rsidRPr="00FE3EB6"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>s</w:t>
                          </w:r>
                        </w:p>
                        <w:p w14:paraId="201FAE32" w14:textId="457F54CD" w:rsidR="00DF132B" w:rsidRPr="00FE3EB6" w:rsidRDefault="00DF132B">
                          <w:pPr>
                            <w:spacing w:after="0" w:line="278" w:lineRule="exact"/>
                            <w:ind w:left="20" w:right="-56"/>
                            <w:rPr>
                              <w:rFonts w:ascii="Trebuchet MS" w:eastAsia="Trebuchet MS" w:hAnsi="Trebuchet MS" w:cs="Trebuchet MS"/>
                              <w:sz w:val="24"/>
                              <w:szCs w:val="24"/>
                            </w:rPr>
                          </w:pPr>
                          <w:r w:rsidRPr="00FE3EB6"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>Período</w:t>
                          </w:r>
                          <w:r w:rsidRPr="00FE3EB6">
                            <w:rPr>
                              <w:rFonts w:ascii="Trebuchet MS" w:eastAsia="Trebuchet MS" w:hAnsi="Trebuchet MS" w:cs="Trebuchet MS"/>
                              <w:color w:val="001F5F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FE3EB6">
                            <w:rPr>
                              <w:rFonts w:ascii="Trebuchet MS" w:eastAsia="Trebuchet MS" w:hAnsi="Trebuchet MS" w:cs="Trebuchet MS"/>
                              <w:color w:val="001F5F"/>
                              <w:spacing w:val="-3"/>
                              <w:sz w:val="24"/>
                              <w:szCs w:val="24"/>
                            </w:rPr>
                            <w:t>f</w:t>
                          </w:r>
                          <w:r w:rsidRPr="00FE3EB6">
                            <w:rPr>
                              <w:rFonts w:ascii="Trebuchet MS" w:eastAsia="Trebuchet MS" w:hAnsi="Trebuchet MS" w:cs="Trebuchet MS"/>
                              <w:color w:val="001F5F"/>
                              <w:spacing w:val="1"/>
                              <w:sz w:val="24"/>
                              <w:szCs w:val="24"/>
                            </w:rPr>
                            <w:t>in</w:t>
                          </w:r>
                          <w:r w:rsidRPr="00FE3EB6">
                            <w:rPr>
                              <w:rFonts w:ascii="Trebuchet MS" w:eastAsia="Trebuchet MS" w:hAnsi="Trebuchet MS" w:cs="Trebuchet MS"/>
                              <w:color w:val="001F5F"/>
                              <w:spacing w:val="-2"/>
                              <w:sz w:val="24"/>
                              <w:szCs w:val="24"/>
                            </w:rPr>
                            <w:t>d</w:t>
                          </w:r>
                          <w:r w:rsidRPr="00FE3EB6"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>o</w:t>
                          </w:r>
                          <w:r w:rsidRPr="00FE3EB6">
                            <w:rPr>
                              <w:rFonts w:ascii="Trebuchet MS" w:eastAsia="Trebuchet MS" w:hAnsi="Trebuchet MS" w:cs="Trebuchet MS"/>
                              <w:color w:val="001F5F"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FE3EB6">
                            <w:rPr>
                              <w:rFonts w:ascii="Trebuchet MS" w:eastAsia="Trebuchet MS" w:hAnsi="Trebuchet MS" w:cs="Trebuchet MS"/>
                              <w:color w:val="001F5F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 w:rsidRPr="00FE3EB6"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 xml:space="preserve">m </w:t>
                          </w:r>
                          <w:r w:rsidRPr="00FE3EB6">
                            <w:rPr>
                              <w:rFonts w:ascii="Trebuchet MS" w:eastAsia="Trebuchet MS" w:hAnsi="Trebuchet MS" w:cs="Trebuchet MS"/>
                              <w:color w:val="001F5F"/>
                              <w:spacing w:val="-1"/>
                              <w:sz w:val="24"/>
                              <w:szCs w:val="24"/>
                            </w:rPr>
                            <w:t>3</w:t>
                          </w:r>
                          <w:r w:rsidRPr="00FE3EB6"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>1</w:t>
                          </w:r>
                          <w:r w:rsidRPr="00FE3EB6">
                            <w:rPr>
                              <w:rFonts w:ascii="Trebuchet MS" w:eastAsia="Trebuchet MS" w:hAnsi="Trebuchet MS" w:cs="Trebuchet MS"/>
                              <w:color w:val="001F5F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FE3EB6"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>de</w:t>
                          </w:r>
                          <w:r w:rsidRPr="00FE3EB6">
                            <w:rPr>
                              <w:rFonts w:ascii="Trebuchet MS" w:eastAsia="Trebuchet MS" w:hAnsi="Trebuchet MS" w:cs="Trebuchet MS"/>
                              <w:color w:val="001F5F"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FE3EB6"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>março de 2024</w:t>
                          </w:r>
                          <w:r w:rsidRPr="00FE3EB6">
                            <w:rPr>
                              <w:rFonts w:ascii="Trebuchet MS" w:eastAsia="Trebuchet MS" w:hAnsi="Trebuchet MS" w:cs="Trebuchet MS"/>
                              <w:color w:val="001F5F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FE3EB6"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>(</w:t>
                          </w:r>
                          <w:r w:rsidRPr="00FE3EB6">
                            <w:rPr>
                              <w:rFonts w:ascii="Trebuchet MS" w:eastAsia="Trebuchet MS" w:hAnsi="Trebuchet MS" w:cs="Trebuchet MS"/>
                              <w:color w:val="001F5F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 w:rsidRPr="00FE3EB6"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>m m</w:t>
                          </w:r>
                          <w:r w:rsidRPr="00FE3EB6">
                            <w:rPr>
                              <w:rFonts w:ascii="Trebuchet MS" w:eastAsia="Trebuchet MS" w:hAnsi="Trebuchet MS" w:cs="Trebuchet MS"/>
                              <w:color w:val="001F5F"/>
                              <w:spacing w:val="1"/>
                              <w:sz w:val="24"/>
                              <w:szCs w:val="24"/>
                            </w:rPr>
                            <w:t>i</w:t>
                          </w:r>
                          <w:r w:rsidRPr="00FE3EB6">
                            <w:rPr>
                              <w:rFonts w:ascii="Trebuchet MS" w:eastAsia="Trebuchet MS" w:hAnsi="Trebuchet MS" w:cs="Trebuchet MS"/>
                              <w:color w:val="001F5F"/>
                              <w:spacing w:val="-1"/>
                              <w:sz w:val="24"/>
                              <w:szCs w:val="24"/>
                            </w:rPr>
                            <w:t>l</w:t>
                          </w:r>
                          <w:r w:rsidRPr="00FE3EB6">
                            <w:rPr>
                              <w:rFonts w:ascii="Trebuchet MS" w:eastAsia="Trebuchet MS" w:hAnsi="Trebuchet MS" w:cs="Trebuchet MS"/>
                              <w:color w:val="001F5F"/>
                              <w:spacing w:val="1"/>
                              <w:sz w:val="24"/>
                              <w:szCs w:val="24"/>
                            </w:rPr>
                            <w:t>ha</w:t>
                          </w:r>
                          <w:r w:rsidRPr="00FE3EB6">
                            <w:rPr>
                              <w:rFonts w:ascii="Trebuchet MS" w:eastAsia="Trebuchet MS" w:hAnsi="Trebuchet MS" w:cs="Trebuchet MS"/>
                              <w:color w:val="001F5F"/>
                              <w:spacing w:val="-2"/>
                              <w:sz w:val="24"/>
                              <w:szCs w:val="24"/>
                            </w:rPr>
                            <w:t>r</w:t>
                          </w:r>
                          <w:r w:rsidRPr="00FE3EB6">
                            <w:rPr>
                              <w:rFonts w:ascii="Trebuchet MS" w:eastAsia="Trebuchet MS" w:hAnsi="Trebuchet MS" w:cs="Trebuchet MS"/>
                              <w:color w:val="001F5F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 w:rsidRPr="00FE3EB6"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>s</w:t>
                          </w:r>
                          <w:r w:rsidRPr="00FE3EB6">
                            <w:rPr>
                              <w:rFonts w:ascii="Trebuchet MS" w:eastAsia="Trebuchet MS" w:hAnsi="Trebuchet MS" w:cs="Trebuchet MS"/>
                              <w:color w:val="001F5F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FE3EB6"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>de</w:t>
                          </w:r>
                          <w:r w:rsidRPr="00FE3EB6">
                            <w:rPr>
                              <w:rFonts w:ascii="Trebuchet MS" w:eastAsia="Trebuchet MS" w:hAnsi="Trebuchet MS" w:cs="Trebuchet MS"/>
                              <w:color w:val="001F5F"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FE3EB6"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>r</w:t>
                          </w:r>
                          <w:r w:rsidRPr="00FE3EB6">
                            <w:rPr>
                              <w:rFonts w:ascii="Trebuchet MS" w:eastAsia="Trebuchet MS" w:hAnsi="Trebuchet MS" w:cs="Trebuchet MS"/>
                              <w:color w:val="001F5F"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 w:rsidRPr="00FE3EB6">
                            <w:rPr>
                              <w:rFonts w:ascii="Trebuchet MS" w:eastAsia="Trebuchet MS" w:hAnsi="Trebuchet MS" w:cs="Trebuchet MS"/>
                              <w:color w:val="001F5F"/>
                              <w:spacing w:val="1"/>
                              <w:sz w:val="24"/>
                              <w:szCs w:val="24"/>
                            </w:rPr>
                            <w:t>ai</w:t>
                          </w:r>
                          <w:r w:rsidRPr="00FE3EB6">
                            <w:rPr>
                              <w:rFonts w:ascii="Trebuchet MS" w:eastAsia="Trebuchet MS" w:hAnsi="Trebuchet MS" w:cs="Trebuchet MS"/>
                              <w:color w:val="001F5F"/>
                              <w:spacing w:val="6"/>
                              <w:sz w:val="24"/>
                              <w:szCs w:val="24"/>
                            </w:rPr>
                            <w:t>s</w:t>
                          </w:r>
                          <w:r w:rsidRPr="00FE3EB6"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B9E5D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4.1pt;margin-top:36pt;width:354.5pt;height:41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" filled="f" stroked="f">
              <v:textbox inset="0,0,0,0">
                <w:txbxContent>
                  <w:p w14:paraId="128E7322" w14:textId="77777777" w:rsidR="00C52D50" w:rsidRPr="00FE3EB6" w:rsidRDefault="00C52D50">
                    <w:pPr>
                      <w:spacing w:after="0" w:line="267" w:lineRule="exact"/>
                      <w:ind w:left="20" w:right="-20"/>
                      <w:rPr>
                        <w:rFonts w:ascii="Trebuchet MS" w:eastAsia="Trebuchet MS" w:hAnsi="Trebuchet MS" w:cs="Trebuchet MS"/>
                        <w:sz w:val="24"/>
                        <w:szCs w:val="24"/>
                      </w:rPr>
                    </w:pPr>
                    <w:r w:rsidRPr="00FE3EB6"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COMPAN</w:t>
                    </w:r>
                    <w:r w:rsidRPr="00FE3EB6">
                      <w:rPr>
                        <w:rFonts w:ascii="Trebuchet MS" w:eastAsia="Trebuchet MS" w:hAnsi="Trebuchet MS" w:cs="Trebuchet MS"/>
                        <w:color w:val="001F5F"/>
                        <w:spacing w:val="-1"/>
                        <w:sz w:val="24"/>
                        <w:szCs w:val="24"/>
                      </w:rPr>
                      <w:t>H</w:t>
                    </w:r>
                    <w:r w:rsidRPr="00FE3EB6"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IA D</w:t>
                    </w:r>
                    <w:r w:rsidRPr="00FE3EB6">
                      <w:rPr>
                        <w:rFonts w:ascii="Trebuchet MS" w:eastAsia="Trebuchet MS" w:hAnsi="Trebuchet MS" w:cs="Trebuchet MS"/>
                        <w:color w:val="001F5F"/>
                        <w:spacing w:val="-1"/>
                        <w:sz w:val="24"/>
                        <w:szCs w:val="24"/>
                      </w:rPr>
                      <w:t>O</w:t>
                    </w:r>
                    <w:r w:rsidRPr="00FE3EB6"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CAS</w:t>
                    </w:r>
                    <w:r w:rsidRPr="00FE3EB6">
                      <w:rPr>
                        <w:rFonts w:ascii="Trebuchet MS" w:eastAsia="Trebuchet MS" w:hAnsi="Trebuchet MS" w:cs="Trebuchet MS"/>
                        <w:color w:val="001F5F"/>
                        <w:spacing w:val="-4"/>
                        <w:sz w:val="24"/>
                        <w:szCs w:val="24"/>
                      </w:rPr>
                      <w:t xml:space="preserve"> </w:t>
                    </w:r>
                    <w:r w:rsidRPr="00FE3EB6">
                      <w:rPr>
                        <w:rFonts w:ascii="Trebuchet MS" w:eastAsia="Trebuchet MS" w:hAnsi="Trebuchet MS" w:cs="Trebuchet MS"/>
                        <w:color w:val="001F5F"/>
                        <w:spacing w:val="1"/>
                        <w:sz w:val="24"/>
                        <w:szCs w:val="24"/>
                      </w:rPr>
                      <w:t>D</w:t>
                    </w:r>
                    <w:r w:rsidRPr="00FE3EB6"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O</w:t>
                    </w:r>
                    <w:r w:rsidRPr="00FE3EB6">
                      <w:rPr>
                        <w:rFonts w:ascii="Trebuchet MS" w:eastAsia="Trebuchet MS" w:hAnsi="Trebuchet MS" w:cs="Trebuchet MS"/>
                        <w:color w:val="001F5F"/>
                        <w:spacing w:val="-1"/>
                        <w:sz w:val="24"/>
                        <w:szCs w:val="24"/>
                      </w:rPr>
                      <w:t xml:space="preserve"> R</w:t>
                    </w:r>
                    <w:r w:rsidRPr="00FE3EB6"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IO</w:t>
                    </w:r>
                    <w:r w:rsidRPr="00FE3EB6">
                      <w:rPr>
                        <w:rFonts w:ascii="Trebuchet MS" w:eastAsia="Trebuchet MS" w:hAnsi="Trebuchet MS" w:cs="Trebuchet MS"/>
                        <w:color w:val="001F5F"/>
                        <w:spacing w:val="-1"/>
                        <w:sz w:val="24"/>
                        <w:szCs w:val="24"/>
                      </w:rPr>
                      <w:t xml:space="preserve"> </w:t>
                    </w:r>
                    <w:r w:rsidRPr="00FE3EB6">
                      <w:rPr>
                        <w:rFonts w:ascii="Trebuchet MS" w:eastAsia="Trebuchet MS" w:hAnsi="Trebuchet MS" w:cs="Trebuchet MS"/>
                        <w:color w:val="001F5F"/>
                        <w:spacing w:val="1"/>
                        <w:sz w:val="24"/>
                        <w:szCs w:val="24"/>
                      </w:rPr>
                      <w:t>G</w:t>
                    </w:r>
                    <w:r w:rsidRPr="00FE3EB6"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RANDE</w:t>
                    </w:r>
                    <w:r w:rsidRPr="00FE3EB6">
                      <w:rPr>
                        <w:rFonts w:ascii="Trebuchet MS" w:eastAsia="Trebuchet MS" w:hAnsi="Trebuchet MS" w:cs="Trebuchet MS"/>
                        <w:color w:val="001F5F"/>
                        <w:spacing w:val="-7"/>
                        <w:sz w:val="24"/>
                        <w:szCs w:val="24"/>
                      </w:rPr>
                      <w:t xml:space="preserve"> </w:t>
                    </w:r>
                    <w:r w:rsidRPr="00FE3EB6"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DO</w:t>
                    </w:r>
                    <w:r w:rsidRPr="00FE3EB6">
                      <w:rPr>
                        <w:rFonts w:ascii="Trebuchet MS" w:eastAsia="Trebuchet MS" w:hAnsi="Trebuchet MS" w:cs="Trebuchet MS"/>
                        <w:color w:val="001F5F"/>
                        <w:spacing w:val="-2"/>
                        <w:sz w:val="24"/>
                        <w:szCs w:val="24"/>
                      </w:rPr>
                      <w:t xml:space="preserve"> </w:t>
                    </w:r>
                    <w:r w:rsidRPr="00FE3EB6"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N</w:t>
                    </w:r>
                    <w:r w:rsidRPr="00FE3EB6">
                      <w:rPr>
                        <w:rFonts w:ascii="Trebuchet MS" w:eastAsia="Trebuchet MS" w:hAnsi="Trebuchet MS" w:cs="Trebuchet MS"/>
                        <w:color w:val="001F5F"/>
                        <w:spacing w:val="1"/>
                        <w:sz w:val="24"/>
                        <w:szCs w:val="24"/>
                      </w:rPr>
                      <w:t>O</w:t>
                    </w:r>
                    <w:r w:rsidRPr="00FE3EB6"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R</w:t>
                    </w:r>
                    <w:r w:rsidRPr="00FE3EB6">
                      <w:rPr>
                        <w:rFonts w:ascii="Trebuchet MS" w:eastAsia="Trebuchet MS" w:hAnsi="Trebuchet MS" w:cs="Trebuchet MS"/>
                        <w:color w:val="001F5F"/>
                        <w:spacing w:val="2"/>
                        <w:sz w:val="24"/>
                        <w:szCs w:val="24"/>
                      </w:rPr>
                      <w:t>T</w:t>
                    </w:r>
                    <w:r w:rsidRPr="00FE3EB6"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E</w:t>
                    </w:r>
                    <w:r w:rsidRPr="00FE3EB6">
                      <w:rPr>
                        <w:rFonts w:ascii="Trebuchet MS" w:eastAsia="Trebuchet MS" w:hAnsi="Trebuchet MS" w:cs="Trebuchet MS"/>
                        <w:color w:val="001F5F"/>
                        <w:spacing w:val="-3"/>
                        <w:sz w:val="24"/>
                        <w:szCs w:val="24"/>
                      </w:rPr>
                      <w:t xml:space="preserve"> </w:t>
                    </w:r>
                    <w:r w:rsidRPr="00FE3EB6"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S</w:t>
                    </w:r>
                    <w:r w:rsidRPr="00FE3EB6">
                      <w:rPr>
                        <w:rFonts w:ascii="Trebuchet MS" w:eastAsia="Trebuchet MS" w:hAnsi="Trebuchet MS" w:cs="Trebuchet MS"/>
                        <w:color w:val="001F5F"/>
                        <w:spacing w:val="-2"/>
                        <w:sz w:val="24"/>
                        <w:szCs w:val="24"/>
                      </w:rPr>
                      <w:t>/</w:t>
                    </w:r>
                    <w:r w:rsidRPr="00FE3EB6"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A</w:t>
                    </w:r>
                  </w:p>
                  <w:p w14:paraId="7DE39D8A" w14:textId="77777777" w:rsidR="00C52D50" w:rsidRPr="00FE3EB6" w:rsidRDefault="00C52D50">
                    <w:pPr>
                      <w:spacing w:after="0" w:line="278" w:lineRule="exact"/>
                      <w:ind w:left="20" w:right="-20"/>
                      <w:rPr>
                        <w:rFonts w:ascii="Trebuchet MS" w:eastAsia="Trebuchet MS" w:hAnsi="Trebuchet MS" w:cs="Trebuchet MS"/>
                        <w:sz w:val="24"/>
                        <w:szCs w:val="24"/>
                      </w:rPr>
                    </w:pPr>
                    <w:r w:rsidRPr="00FE3EB6"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N</w:t>
                    </w:r>
                    <w:r w:rsidRPr="00FE3EB6">
                      <w:rPr>
                        <w:rFonts w:ascii="Trebuchet MS" w:eastAsia="Trebuchet MS" w:hAnsi="Trebuchet MS" w:cs="Trebuchet MS"/>
                        <w:color w:val="001F5F"/>
                        <w:spacing w:val="1"/>
                        <w:sz w:val="24"/>
                        <w:szCs w:val="24"/>
                      </w:rPr>
                      <w:t>ota</w:t>
                    </w:r>
                    <w:r w:rsidRPr="00FE3EB6"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s</w:t>
                    </w:r>
                    <w:r w:rsidRPr="00FE3EB6">
                      <w:rPr>
                        <w:rFonts w:ascii="Trebuchet MS" w:eastAsia="Trebuchet MS" w:hAnsi="Trebuchet MS" w:cs="Trebuchet MS"/>
                        <w:color w:val="001F5F"/>
                        <w:spacing w:val="-5"/>
                        <w:sz w:val="24"/>
                        <w:szCs w:val="24"/>
                      </w:rPr>
                      <w:t xml:space="preserve"> </w:t>
                    </w:r>
                    <w:r w:rsidRPr="00FE3EB6">
                      <w:rPr>
                        <w:rFonts w:ascii="Trebuchet MS" w:eastAsia="Trebuchet MS" w:hAnsi="Trebuchet MS" w:cs="Trebuchet MS"/>
                        <w:color w:val="001F5F"/>
                        <w:spacing w:val="1"/>
                        <w:sz w:val="24"/>
                        <w:szCs w:val="24"/>
                      </w:rPr>
                      <w:t>E</w:t>
                    </w:r>
                    <w:r w:rsidRPr="00FE3EB6"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xp</w:t>
                    </w:r>
                    <w:r w:rsidRPr="00FE3EB6">
                      <w:rPr>
                        <w:rFonts w:ascii="Trebuchet MS" w:eastAsia="Trebuchet MS" w:hAnsi="Trebuchet MS" w:cs="Trebuchet MS"/>
                        <w:color w:val="001F5F"/>
                        <w:spacing w:val="-1"/>
                        <w:sz w:val="24"/>
                        <w:szCs w:val="24"/>
                      </w:rPr>
                      <w:t>li</w:t>
                    </w:r>
                    <w:r w:rsidRPr="00FE3EB6">
                      <w:rPr>
                        <w:rFonts w:ascii="Trebuchet MS" w:eastAsia="Trebuchet MS" w:hAnsi="Trebuchet MS" w:cs="Trebuchet MS"/>
                        <w:color w:val="001F5F"/>
                        <w:spacing w:val="1"/>
                        <w:sz w:val="24"/>
                        <w:szCs w:val="24"/>
                      </w:rPr>
                      <w:t>c</w:t>
                    </w:r>
                    <w:r w:rsidRPr="00FE3EB6">
                      <w:rPr>
                        <w:rFonts w:ascii="Trebuchet MS" w:eastAsia="Trebuchet MS" w:hAnsi="Trebuchet MS" w:cs="Trebuchet MS"/>
                        <w:color w:val="001F5F"/>
                        <w:spacing w:val="-1"/>
                        <w:sz w:val="24"/>
                        <w:szCs w:val="24"/>
                      </w:rPr>
                      <w:t>a</w:t>
                    </w:r>
                    <w:r w:rsidRPr="00FE3EB6">
                      <w:rPr>
                        <w:rFonts w:ascii="Trebuchet MS" w:eastAsia="Trebuchet MS" w:hAnsi="Trebuchet MS" w:cs="Trebuchet MS"/>
                        <w:color w:val="001F5F"/>
                        <w:spacing w:val="1"/>
                        <w:sz w:val="24"/>
                        <w:szCs w:val="24"/>
                      </w:rPr>
                      <w:t>ti</w:t>
                    </w:r>
                    <w:r w:rsidRPr="00FE3EB6">
                      <w:rPr>
                        <w:rFonts w:ascii="Trebuchet MS" w:eastAsia="Trebuchet MS" w:hAnsi="Trebuchet MS" w:cs="Trebuchet MS"/>
                        <w:color w:val="001F5F"/>
                        <w:spacing w:val="-2"/>
                        <w:sz w:val="24"/>
                        <w:szCs w:val="24"/>
                      </w:rPr>
                      <w:t>v</w:t>
                    </w:r>
                    <w:r w:rsidRPr="00FE3EB6">
                      <w:rPr>
                        <w:rFonts w:ascii="Trebuchet MS" w:eastAsia="Trebuchet MS" w:hAnsi="Trebuchet MS" w:cs="Trebuchet MS"/>
                        <w:color w:val="001F5F"/>
                        <w:spacing w:val="1"/>
                        <w:sz w:val="24"/>
                        <w:szCs w:val="24"/>
                      </w:rPr>
                      <w:t>a</w:t>
                    </w:r>
                    <w:r w:rsidRPr="00FE3EB6"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s</w:t>
                    </w:r>
                    <w:r w:rsidRPr="00FE3EB6">
                      <w:rPr>
                        <w:rFonts w:ascii="Trebuchet MS" w:eastAsia="Trebuchet MS" w:hAnsi="Trebuchet MS" w:cs="Trebuchet MS"/>
                        <w:color w:val="001F5F"/>
                        <w:spacing w:val="-4"/>
                        <w:sz w:val="24"/>
                        <w:szCs w:val="24"/>
                      </w:rPr>
                      <w:t xml:space="preserve"> </w:t>
                    </w:r>
                    <w:r w:rsidRPr="00FE3EB6">
                      <w:rPr>
                        <w:rFonts w:ascii="Trebuchet MS" w:eastAsia="Trebuchet MS" w:hAnsi="Trebuchet MS" w:cs="Trebuchet MS"/>
                        <w:color w:val="001F5F"/>
                        <w:spacing w:val="1"/>
                        <w:sz w:val="24"/>
                        <w:szCs w:val="24"/>
                      </w:rPr>
                      <w:t>à</w:t>
                    </w:r>
                    <w:r w:rsidRPr="00FE3EB6"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s</w:t>
                    </w:r>
                    <w:r w:rsidRPr="00FE3EB6">
                      <w:rPr>
                        <w:rFonts w:ascii="Trebuchet MS" w:eastAsia="Trebuchet MS" w:hAnsi="Trebuchet MS" w:cs="Trebuchet MS"/>
                        <w:color w:val="001F5F"/>
                        <w:spacing w:val="-2"/>
                        <w:sz w:val="24"/>
                        <w:szCs w:val="24"/>
                      </w:rPr>
                      <w:t xml:space="preserve"> </w:t>
                    </w:r>
                    <w:r w:rsidRPr="00FE3EB6">
                      <w:rPr>
                        <w:rFonts w:ascii="Trebuchet MS" w:eastAsia="Trebuchet MS" w:hAnsi="Trebuchet MS" w:cs="Trebuchet MS"/>
                        <w:color w:val="001F5F"/>
                        <w:spacing w:val="-1"/>
                        <w:sz w:val="24"/>
                        <w:szCs w:val="24"/>
                      </w:rPr>
                      <w:t>D</w:t>
                    </w:r>
                    <w:r w:rsidRPr="00FE3EB6">
                      <w:rPr>
                        <w:rFonts w:ascii="Trebuchet MS" w:eastAsia="Trebuchet MS" w:hAnsi="Trebuchet MS" w:cs="Trebuchet MS"/>
                        <w:color w:val="001F5F"/>
                        <w:spacing w:val="1"/>
                        <w:sz w:val="24"/>
                        <w:szCs w:val="24"/>
                      </w:rPr>
                      <w:t>e</w:t>
                    </w:r>
                    <w:r w:rsidRPr="00FE3EB6"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m</w:t>
                    </w:r>
                    <w:r w:rsidRPr="00FE3EB6">
                      <w:rPr>
                        <w:rFonts w:ascii="Trebuchet MS" w:eastAsia="Trebuchet MS" w:hAnsi="Trebuchet MS" w:cs="Trebuchet MS"/>
                        <w:color w:val="001F5F"/>
                        <w:spacing w:val="1"/>
                        <w:sz w:val="24"/>
                        <w:szCs w:val="24"/>
                      </w:rPr>
                      <w:t>on</w:t>
                    </w:r>
                    <w:r w:rsidRPr="00FE3EB6">
                      <w:rPr>
                        <w:rFonts w:ascii="Trebuchet MS" w:eastAsia="Trebuchet MS" w:hAnsi="Trebuchet MS" w:cs="Trebuchet MS"/>
                        <w:color w:val="001F5F"/>
                        <w:spacing w:val="-1"/>
                        <w:sz w:val="24"/>
                        <w:szCs w:val="24"/>
                      </w:rPr>
                      <w:t>s</w:t>
                    </w:r>
                    <w:r w:rsidRPr="00FE3EB6">
                      <w:rPr>
                        <w:rFonts w:ascii="Trebuchet MS" w:eastAsia="Trebuchet MS" w:hAnsi="Trebuchet MS" w:cs="Trebuchet MS"/>
                        <w:color w:val="001F5F"/>
                        <w:spacing w:val="1"/>
                        <w:sz w:val="24"/>
                        <w:szCs w:val="24"/>
                      </w:rPr>
                      <w:t>t</w:t>
                    </w:r>
                    <w:r w:rsidRPr="00FE3EB6"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r</w:t>
                    </w:r>
                    <w:r w:rsidRPr="00FE3EB6">
                      <w:rPr>
                        <w:rFonts w:ascii="Trebuchet MS" w:eastAsia="Trebuchet MS" w:hAnsi="Trebuchet MS" w:cs="Trebuchet MS"/>
                        <w:color w:val="001F5F"/>
                        <w:spacing w:val="-1"/>
                        <w:sz w:val="24"/>
                        <w:szCs w:val="24"/>
                      </w:rPr>
                      <w:t>a</w:t>
                    </w:r>
                    <w:r w:rsidRPr="00FE3EB6">
                      <w:rPr>
                        <w:rFonts w:ascii="Trebuchet MS" w:eastAsia="Trebuchet MS" w:hAnsi="Trebuchet MS" w:cs="Trebuchet MS"/>
                        <w:color w:val="001F5F"/>
                        <w:spacing w:val="1"/>
                        <w:sz w:val="24"/>
                        <w:szCs w:val="24"/>
                      </w:rPr>
                      <w:t>ç</w:t>
                    </w:r>
                    <w:r w:rsidRPr="00FE3EB6">
                      <w:rPr>
                        <w:rFonts w:ascii="Trebuchet MS" w:eastAsia="Trebuchet MS" w:hAnsi="Trebuchet MS" w:cs="Trebuchet MS"/>
                        <w:color w:val="001F5F"/>
                        <w:spacing w:val="-2"/>
                        <w:sz w:val="24"/>
                        <w:szCs w:val="24"/>
                      </w:rPr>
                      <w:t>õ</w:t>
                    </w:r>
                    <w:r w:rsidRPr="00FE3EB6">
                      <w:rPr>
                        <w:rFonts w:ascii="Trebuchet MS" w:eastAsia="Trebuchet MS" w:hAnsi="Trebuchet MS" w:cs="Trebuchet MS"/>
                        <w:color w:val="001F5F"/>
                        <w:spacing w:val="1"/>
                        <w:sz w:val="24"/>
                        <w:szCs w:val="24"/>
                      </w:rPr>
                      <w:t>e</w:t>
                    </w:r>
                    <w:r w:rsidRPr="00FE3EB6"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s</w:t>
                    </w:r>
                    <w:r w:rsidRPr="00FE3EB6">
                      <w:rPr>
                        <w:rFonts w:ascii="Trebuchet MS" w:eastAsia="Trebuchet MS" w:hAnsi="Trebuchet MS" w:cs="Trebuchet MS"/>
                        <w:color w:val="001F5F"/>
                        <w:spacing w:val="-8"/>
                        <w:sz w:val="24"/>
                        <w:szCs w:val="24"/>
                      </w:rPr>
                      <w:t xml:space="preserve"> </w:t>
                    </w:r>
                    <w:r w:rsidRPr="00FE3EB6">
                      <w:rPr>
                        <w:rFonts w:ascii="Trebuchet MS" w:eastAsia="Trebuchet MS" w:hAnsi="Trebuchet MS" w:cs="Trebuchet MS"/>
                        <w:color w:val="001F5F"/>
                        <w:spacing w:val="-1"/>
                        <w:sz w:val="24"/>
                        <w:szCs w:val="24"/>
                      </w:rPr>
                      <w:t>F</w:t>
                    </w:r>
                    <w:r w:rsidRPr="00FE3EB6">
                      <w:rPr>
                        <w:rFonts w:ascii="Trebuchet MS" w:eastAsia="Trebuchet MS" w:hAnsi="Trebuchet MS" w:cs="Trebuchet MS"/>
                        <w:color w:val="001F5F"/>
                        <w:spacing w:val="1"/>
                        <w:sz w:val="24"/>
                        <w:szCs w:val="24"/>
                      </w:rPr>
                      <w:t>ina</w:t>
                    </w:r>
                    <w:r w:rsidRPr="00FE3EB6">
                      <w:rPr>
                        <w:rFonts w:ascii="Trebuchet MS" w:eastAsia="Trebuchet MS" w:hAnsi="Trebuchet MS" w:cs="Trebuchet MS"/>
                        <w:color w:val="001F5F"/>
                        <w:spacing w:val="-2"/>
                        <w:sz w:val="24"/>
                        <w:szCs w:val="24"/>
                      </w:rPr>
                      <w:t>n</w:t>
                    </w:r>
                    <w:r w:rsidRPr="00FE3EB6">
                      <w:rPr>
                        <w:rFonts w:ascii="Trebuchet MS" w:eastAsia="Trebuchet MS" w:hAnsi="Trebuchet MS" w:cs="Trebuchet MS"/>
                        <w:color w:val="001F5F"/>
                        <w:spacing w:val="-1"/>
                        <w:sz w:val="24"/>
                        <w:szCs w:val="24"/>
                      </w:rPr>
                      <w:t>c</w:t>
                    </w:r>
                    <w:r w:rsidRPr="00FE3EB6">
                      <w:rPr>
                        <w:rFonts w:ascii="Trebuchet MS" w:eastAsia="Trebuchet MS" w:hAnsi="Trebuchet MS" w:cs="Trebuchet MS"/>
                        <w:color w:val="001F5F"/>
                        <w:spacing w:val="1"/>
                        <w:sz w:val="24"/>
                        <w:szCs w:val="24"/>
                      </w:rPr>
                      <w:t>ei</w:t>
                    </w:r>
                    <w:r w:rsidRPr="00FE3EB6">
                      <w:rPr>
                        <w:rFonts w:ascii="Trebuchet MS" w:eastAsia="Trebuchet MS" w:hAnsi="Trebuchet MS" w:cs="Trebuchet MS"/>
                        <w:color w:val="001F5F"/>
                        <w:spacing w:val="-2"/>
                        <w:sz w:val="24"/>
                        <w:szCs w:val="24"/>
                      </w:rPr>
                      <w:t>r</w:t>
                    </w:r>
                    <w:r w:rsidRPr="00FE3EB6">
                      <w:rPr>
                        <w:rFonts w:ascii="Trebuchet MS" w:eastAsia="Trebuchet MS" w:hAnsi="Trebuchet MS" w:cs="Trebuchet MS"/>
                        <w:color w:val="001F5F"/>
                        <w:spacing w:val="1"/>
                        <w:sz w:val="24"/>
                        <w:szCs w:val="24"/>
                      </w:rPr>
                      <w:t>a</w:t>
                    </w:r>
                    <w:r w:rsidRPr="00FE3EB6"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s</w:t>
                    </w:r>
                  </w:p>
                  <w:p w14:paraId="201FAE32" w14:textId="457F54CD" w:rsidR="00C52D50" w:rsidRPr="00FE3EB6" w:rsidRDefault="00C52D50">
                    <w:pPr>
                      <w:spacing w:after="0" w:line="278" w:lineRule="exact"/>
                      <w:ind w:left="20" w:right="-56"/>
                      <w:rPr>
                        <w:rFonts w:ascii="Trebuchet MS" w:eastAsia="Trebuchet MS" w:hAnsi="Trebuchet MS" w:cs="Trebuchet MS"/>
                        <w:sz w:val="24"/>
                        <w:szCs w:val="24"/>
                      </w:rPr>
                    </w:pPr>
                    <w:r w:rsidRPr="00FE3EB6"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Período</w:t>
                    </w:r>
                    <w:r w:rsidRPr="00FE3EB6">
                      <w:rPr>
                        <w:rFonts w:ascii="Trebuchet MS" w:eastAsia="Trebuchet MS" w:hAnsi="Trebuchet MS" w:cs="Trebuchet MS"/>
                        <w:color w:val="001F5F"/>
                        <w:spacing w:val="-4"/>
                        <w:sz w:val="24"/>
                        <w:szCs w:val="24"/>
                      </w:rPr>
                      <w:t xml:space="preserve"> </w:t>
                    </w:r>
                    <w:r w:rsidRPr="00FE3EB6">
                      <w:rPr>
                        <w:rFonts w:ascii="Trebuchet MS" w:eastAsia="Trebuchet MS" w:hAnsi="Trebuchet MS" w:cs="Trebuchet MS"/>
                        <w:color w:val="001F5F"/>
                        <w:spacing w:val="-3"/>
                        <w:sz w:val="24"/>
                        <w:szCs w:val="24"/>
                      </w:rPr>
                      <w:t>f</w:t>
                    </w:r>
                    <w:r w:rsidRPr="00FE3EB6">
                      <w:rPr>
                        <w:rFonts w:ascii="Trebuchet MS" w:eastAsia="Trebuchet MS" w:hAnsi="Trebuchet MS" w:cs="Trebuchet MS"/>
                        <w:color w:val="001F5F"/>
                        <w:spacing w:val="1"/>
                        <w:sz w:val="24"/>
                        <w:szCs w:val="24"/>
                      </w:rPr>
                      <w:t>in</w:t>
                    </w:r>
                    <w:r w:rsidRPr="00FE3EB6">
                      <w:rPr>
                        <w:rFonts w:ascii="Trebuchet MS" w:eastAsia="Trebuchet MS" w:hAnsi="Trebuchet MS" w:cs="Trebuchet MS"/>
                        <w:color w:val="001F5F"/>
                        <w:spacing w:val="-2"/>
                        <w:sz w:val="24"/>
                        <w:szCs w:val="24"/>
                      </w:rPr>
                      <w:t>d</w:t>
                    </w:r>
                    <w:r w:rsidRPr="00FE3EB6"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o</w:t>
                    </w:r>
                    <w:r w:rsidRPr="00FE3EB6">
                      <w:rPr>
                        <w:rFonts w:ascii="Trebuchet MS" w:eastAsia="Trebuchet MS" w:hAnsi="Trebuchet MS" w:cs="Trebuchet MS"/>
                        <w:color w:val="001F5F"/>
                        <w:spacing w:val="-2"/>
                        <w:sz w:val="24"/>
                        <w:szCs w:val="24"/>
                      </w:rPr>
                      <w:t xml:space="preserve"> </w:t>
                    </w:r>
                    <w:r w:rsidRPr="00FE3EB6">
                      <w:rPr>
                        <w:rFonts w:ascii="Trebuchet MS" w:eastAsia="Trebuchet MS" w:hAnsi="Trebuchet MS" w:cs="Trebuchet MS"/>
                        <w:color w:val="001F5F"/>
                        <w:spacing w:val="1"/>
                        <w:sz w:val="24"/>
                        <w:szCs w:val="24"/>
                      </w:rPr>
                      <w:t>e</w:t>
                    </w:r>
                    <w:r w:rsidRPr="00FE3EB6"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 xml:space="preserve">m </w:t>
                    </w:r>
                    <w:r w:rsidRPr="00FE3EB6">
                      <w:rPr>
                        <w:rFonts w:ascii="Trebuchet MS" w:eastAsia="Trebuchet MS" w:hAnsi="Trebuchet MS" w:cs="Trebuchet MS"/>
                        <w:color w:val="001F5F"/>
                        <w:spacing w:val="-1"/>
                        <w:sz w:val="24"/>
                        <w:szCs w:val="24"/>
                      </w:rPr>
                      <w:t>3</w:t>
                    </w:r>
                    <w:r w:rsidRPr="00FE3EB6"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1</w:t>
                    </w:r>
                    <w:r w:rsidRPr="00FE3EB6">
                      <w:rPr>
                        <w:rFonts w:ascii="Trebuchet MS" w:eastAsia="Trebuchet MS" w:hAnsi="Trebuchet MS" w:cs="Trebuchet MS"/>
                        <w:color w:val="001F5F"/>
                        <w:spacing w:val="-1"/>
                        <w:sz w:val="24"/>
                        <w:szCs w:val="24"/>
                      </w:rPr>
                      <w:t xml:space="preserve"> </w:t>
                    </w:r>
                    <w:r w:rsidRPr="00FE3EB6"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de</w:t>
                    </w:r>
                    <w:r w:rsidRPr="00FE3EB6">
                      <w:rPr>
                        <w:rFonts w:ascii="Trebuchet MS" w:eastAsia="Trebuchet MS" w:hAnsi="Trebuchet MS" w:cs="Trebuchet MS"/>
                        <w:color w:val="001F5F"/>
                        <w:spacing w:val="1"/>
                        <w:sz w:val="24"/>
                        <w:szCs w:val="24"/>
                      </w:rPr>
                      <w:t xml:space="preserve"> </w:t>
                    </w:r>
                    <w:r w:rsidRPr="00FE3EB6"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março de 2024</w:t>
                    </w:r>
                    <w:r w:rsidRPr="00FE3EB6">
                      <w:rPr>
                        <w:rFonts w:ascii="Trebuchet MS" w:eastAsia="Trebuchet MS" w:hAnsi="Trebuchet MS" w:cs="Trebuchet MS"/>
                        <w:color w:val="001F5F"/>
                        <w:spacing w:val="-1"/>
                        <w:sz w:val="24"/>
                        <w:szCs w:val="24"/>
                      </w:rPr>
                      <w:t xml:space="preserve"> </w:t>
                    </w:r>
                    <w:r w:rsidRPr="00FE3EB6"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(</w:t>
                    </w:r>
                    <w:r w:rsidRPr="00FE3EB6">
                      <w:rPr>
                        <w:rFonts w:ascii="Trebuchet MS" w:eastAsia="Trebuchet MS" w:hAnsi="Trebuchet MS" w:cs="Trebuchet MS"/>
                        <w:color w:val="001F5F"/>
                        <w:spacing w:val="1"/>
                        <w:sz w:val="24"/>
                        <w:szCs w:val="24"/>
                      </w:rPr>
                      <w:t>e</w:t>
                    </w:r>
                    <w:r w:rsidRPr="00FE3EB6"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m m</w:t>
                    </w:r>
                    <w:r w:rsidRPr="00FE3EB6">
                      <w:rPr>
                        <w:rFonts w:ascii="Trebuchet MS" w:eastAsia="Trebuchet MS" w:hAnsi="Trebuchet MS" w:cs="Trebuchet MS"/>
                        <w:color w:val="001F5F"/>
                        <w:spacing w:val="1"/>
                        <w:sz w:val="24"/>
                        <w:szCs w:val="24"/>
                      </w:rPr>
                      <w:t>i</w:t>
                    </w:r>
                    <w:r w:rsidRPr="00FE3EB6">
                      <w:rPr>
                        <w:rFonts w:ascii="Trebuchet MS" w:eastAsia="Trebuchet MS" w:hAnsi="Trebuchet MS" w:cs="Trebuchet MS"/>
                        <w:color w:val="001F5F"/>
                        <w:spacing w:val="-1"/>
                        <w:sz w:val="24"/>
                        <w:szCs w:val="24"/>
                      </w:rPr>
                      <w:t>l</w:t>
                    </w:r>
                    <w:r w:rsidRPr="00FE3EB6">
                      <w:rPr>
                        <w:rFonts w:ascii="Trebuchet MS" w:eastAsia="Trebuchet MS" w:hAnsi="Trebuchet MS" w:cs="Trebuchet MS"/>
                        <w:color w:val="001F5F"/>
                        <w:spacing w:val="1"/>
                        <w:sz w:val="24"/>
                        <w:szCs w:val="24"/>
                      </w:rPr>
                      <w:t>ha</w:t>
                    </w:r>
                    <w:r w:rsidRPr="00FE3EB6">
                      <w:rPr>
                        <w:rFonts w:ascii="Trebuchet MS" w:eastAsia="Trebuchet MS" w:hAnsi="Trebuchet MS" w:cs="Trebuchet MS"/>
                        <w:color w:val="001F5F"/>
                        <w:spacing w:val="-2"/>
                        <w:sz w:val="24"/>
                        <w:szCs w:val="24"/>
                      </w:rPr>
                      <w:t>r</w:t>
                    </w:r>
                    <w:r w:rsidRPr="00FE3EB6">
                      <w:rPr>
                        <w:rFonts w:ascii="Trebuchet MS" w:eastAsia="Trebuchet MS" w:hAnsi="Trebuchet MS" w:cs="Trebuchet MS"/>
                        <w:color w:val="001F5F"/>
                        <w:spacing w:val="1"/>
                        <w:sz w:val="24"/>
                        <w:szCs w:val="24"/>
                      </w:rPr>
                      <w:t>e</w:t>
                    </w:r>
                    <w:r w:rsidRPr="00FE3EB6"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s</w:t>
                    </w:r>
                    <w:r w:rsidRPr="00FE3EB6">
                      <w:rPr>
                        <w:rFonts w:ascii="Trebuchet MS" w:eastAsia="Trebuchet MS" w:hAnsi="Trebuchet MS" w:cs="Trebuchet MS"/>
                        <w:color w:val="001F5F"/>
                        <w:spacing w:val="-4"/>
                        <w:sz w:val="24"/>
                        <w:szCs w:val="24"/>
                      </w:rPr>
                      <w:t xml:space="preserve"> </w:t>
                    </w:r>
                    <w:r w:rsidRPr="00FE3EB6"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de</w:t>
                    </w:r>
                    <w:r w:rsidRPr="00FE3EB6">
                      <w:rPr>
                        <w:rFonts w:ascii="Trebuchet MS" w:eastAsia="Trebuchet MS" w:hAnsi="Trebuchet MS" w:cs="Trebuchet MS"/>
                        <w:color w:val="001F5F"/>
                        <w:spacing w:val="1"/>
                        <w:sz w:val="24"/>
                        <w:szCs w:val="24"/>
                      </w:rPr>
                      <w:t xml:space="preserve"> </w:t>
                    </w:r>
                    <w:r w:rsidRPr="00FE3EB6"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r</w:t>
                    </w:r>
                    <w:r w:rsidRPr="00FE3EB6">
                      <w:rPr>
                        <w:rFonts w:ascii="Trebuchet MS" w:eastAsia="Trebuchet MS" w:hAnsi="Trebuchet MS" w:cs="Trebuchet MS"/>
                        <w:color w:val="001F5F"/>
                        <w:spacing w:val="-1"/>
                        <w:sz w:val="24"/>
                        <w:szCs w:val="24"/>
                      </w:rPr>
                      <w:t>e</w:t>
                    </w:r>
                    <w:r w:rsidRPr="00FE3EB6">
                      <w:rPr>
                        <w:rFonts w:ascii="Trebuchet MS" w:eastAsia="Trebuchet MS" w:hAnsi="Trebuchet MS" w:cs="Trebuchet MS"/>
                        <w:color w:val="001F5F"/>
                        <w:spacing w:val="1"/>
                        <w:sz w:val="24"/>
                        <w:szCs w:val="24"/>
                      </w:rPr>
                      <w:t>ai</w:t>
                    </w:r>
                    <w:r w:rsidRPr="00FE3EB6">
                      <w:rPr>
                        <w:rFonts w:ascii="Trebuchet MS" w:eastAsia="Trebuchet MS" w:hAnsi="Trebuchet MS" w:cs="Trebuchet MS"/>
                        <w:color w:val="001F5F"/>
                        <w:spacing w:val="6"/>
                        <w:sz w:val="24"/>
                        <w:szCs w:val="24"/>
                      </w:rPr>
                      <w:t>s</w:t>
                    </w:r>
                    <w:r w:rsidRPr="00FE3EB6"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0C2606"/>
    <w:multiLevelType w:val="hybridMultilevel"/>
    <w:tmpl w:val="F9FE32AE"/>
    <w:lvl w:ilvl="0" w:tplc="0416000B">
      <w:start w:val="1"/>
      <w:numFmt w:val="bullet"/>
      <w:lvlText w:val=""/>
      <w:lvlJc w:val="left"/>
      <w:pPr>
        <w:ind w:left="8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 w15:restartNumberingAfterBreak="0">
    <w:nsid w:val="7F914515"/>
    <w:multiLevelType w:val="hybridMultilevel"/>
    <w:tmpl w:val="D03066B0"/>
    <w:lvl w:ilvl="0" w:tplc="0416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818"/>
    <w:rsid w:val="00011849"/>
    <w:rsid w:val="0001607C"/>
    <w:rsid w:val="00021256"/>
    <w:rsid w:val="00026C5F"/>
    <w:rsid w:val="000315D7"/>
    <w:rsid w:val="00034B4C"/>
    <w:rsid w:val="00040C67"/>
    <w:rsid w:val="0004613D"/>
    <w:rsid w:val="000621A9"/>
    <w:rsid w:val="00062778"/>
    <w:rsid w:val="00074B5D"/>
    <w:rsid w:val="00075BD2"/>
    <w:rsid w:val="00076533"/>
    <w:rsid w:val="0009042A"/>
    <w:rsid w:val="00097260"/>
    <w:rsid w:val="000B4541"/>
    <w:rsid w:val="000C6F92"/>
    <w:rsid w:val="000F0717"/>
    <w:rsid w:val="000F0D03"/>
    <w:rsid w:val="000F12F6"/>
    <w:rsid w:val="000F49E3"/>
    <w:rsid w:val="0011162D"/>
    <w:rsid w:val="0011290F"/>
    <w:rsid w:val="00114928"/>
    <w:rsid w:val="001210BA"/>
    <w:rsid w:val="00131265"/>
    <w:rsid w:val="00131E2C"/>
    <w:rsid w:val="00144967"/>
    <w:rsid w:val="001601BB"/>
    <w:rsid w:val="001651BA"/>
    <w:rsid w:val="0017212B"/>
    <w:rsid w:val="0018499B"/>
    <w:rsid w:val="00187044"/>
    <w:rsid w:val="001A7DC9"/>
    <w:rsid w:val="001B085C"/>
    <w:rsid w:val="001B5A1A"/>
    <w:rsid w:val="001B6259"/>
    <w:rsid w:val="001C0365"/>
    <w:rsid w:val="001C56A7"/>
    <w:rsid w:val="001C7669"/>
    <w:rsid w:val="001D1E60"/>
    <w:rsid w:val="001D300B"/>
    <w:rsid w:val="001D3ABA"/>
    <w:rsid w:val="001D4326"/>
    <w:rsid w:val="001E3D91"/>
    <w:rsid w:val="001E5552"/>
    <w:rsid w:val="001F0CDE"/>
    <w:rsid w:val="001F1092"/>
    <w:rsid w:val="001F32D3"/>
    <w:rsid w:val="001F665A"/>
    <w:rsid w:val="00204266"/>
    <w:rsid w:val="002105A9"/>
    <w:rsid w:val="00217D05"/>
    <w:rsid w:val="002227CD"/>
    <w:rsid w:val="002367E0"/>
    <w:rsid w:val="002414D1"/>
    <w:rsid w:val="0025628A"/>
    <w:rsid w:val="002563B7"/>
    <w:rsid w:val="002601F4"/>
    <w:rsid w:val="00260D75"/>
    <w:rsid w:val="002629DD"/>
    <w:rsid w:val="00264C55"/>
    <w:rsid w:val="00273D3B"/>
    <w:rsid w:val="00274729"/>
    <w:rsid w:val="00281813"/>
    <w:rsid w:val="00295EF8"/>
    <w:rsid w:val="00297773"/>
    <w:rsid w:val="002B62FD"/>
    <w:rsid w:val="002B6E07"/>
    <w:rsid w:val="002C0F6E"/>
    <w:rsid w:val="002E0C89"/>
    <w:rsid w:val="002E0D41"/>
    <w:rsid w:val="002F220E"/>
    <w:rsid w:val="00306B49"/>
    <w:rsid w:val="003136DD"/>
    <w:rsid w:val="00314DB8"/>
    <w:rsid w:val="003153B1"/>
    <w:rsid w:val="00341184"/>
    <w:rsid w:val="003443C9"/>
    <w:rsid w:val="00350E3E"/>
    <w:rsid w:val="00356C84"/>
    <w:rsid w:val="00371A59"/>
    <w:rsid w:val="00373CE2"/>
    <w:rsid w:val="00377E15"/>
    <w:rsid w:val="00380339"/>
    <w:rsid w:val="00385141"/>
    <w:rsid w:val="00392CB4"/>
    <w:rsid w:val="003A5094"/>
    <w:rsid w:val="003A5D78"/>
    <w:rsid w:val="003A7E5D"/>
    <w:rsid w:val="003B706F"/>
    <w:rsid w:val="003C1337"/>
    <w:rsid w:val="003C4F92"/>
    <w:rsid w:val="003C6D05"/>
    <w:rsid w:val="003D4EEB"/>
    <w:rsid w:val="003E3612"/>
    <w:rsid w:val="003E4250"/>
    <w:rsid w:val="003E7349"/>
    <w:rsid w:val="003E7B38"/>
    <w:rsid w:val="003F323B"/>
    <w:rsid w:val="003F4210"/>
    <w:rsid w:val="003F47C9"/>
    <w:rsid w:val="003F683F"/>
    <w:rsid w:val="004035A4"/>
    <w:rsid w:val="00404AFD"/>
    <w:rsid w:val="0041037A"/>
    <w:rsid w:val="00424BE6"/>
    <w:rsid w:val="00425BBA"/>
    <w:rsid w:val="004324E1"/>
    <w:rsid w:val="00432BB8"/>
    <w:rsid w:val="00445905"/>
    <w:rsid w:val="00452877"/>
    <w:rsid w:val="00452FDA"/>
    <w:rsid w:val="0045795F"/>
    <w:rsid w:val="0046141E"/>
    <w:rsid w:val="004672C2"/>
    <w:rsid w:val="00470C80"/>
    <w:rsid w:val="00476C9A"/>
    <w:rsid w:val="0048087A"/>
    <w:rsid w:val="00486FDB"/>
    <w:rsid w:val="00493854"/>
    <w:rsid w:val="00493AC0"/>
    <w:rsid w:val="00495DFF"/>
    <w:rsid w:val="004A572B"/>
    <w:rsid w:val="004B10F7"/>
    <w:rsid w:val="004B2D79"/>
    <w:rsid w:val="004B40BD"/>
    <w:rsid w:val="004C3585"/>
    <w:rsid w:val="004C4AF9"/>
    <w:rsid w:val="004C5D9E"/>
    <w:rsid w:val="004C646B"/>
    <w:rsid w:val="004C6840"/>
    <w:rsid w:val="004D0A57"/>
    <w:rsid w:val="004D0E02"/>
    <w:rsid w:val="004E1D48"/>
    <w:rsid w:val="004E458F"/>
    <w:rsid w:val="004E4BDC"/>
    <w:rsid w:val="00501324"/>
    <w:rsid w:val="00501A3E"/>
    <w:rsid w:val="00504B86"/>
    <w:rsid w:val="00506039"/>
    <w:rsid w:val="00523FAD"/>
    <w:rsid w:val="00524344"/>
    <w:rsid w:val="00525DF1"/>
    <w:rsid w:val="00536D92"/>
    <w:rsid w:val="005472E5"/>
    <w:rsid w:val="005477D6"/>
    <w:rsid w:val="00550A8A"/>
    <w:rsid w:val="00560011"/>
    <w:rsid w:val="00561B3E"/>
    <w:rsid w:val="0057552D"/>
    <w:rsid w:val="00591537"/>
    <w:rsid w:val="00593E01"/>
    <w:rsid w:val="005967F4"/>
    <w:rsid w:val="005978A5"/>
    <w:rsid w:val="005A47CA"/>
    <w:rsid w:val="005B1BE0"/>
    <w:rsid w:val="005B3A60"/>
    <w:rsid w:val="005B3E37"/>
    <w:rsid w:val="005C35B1"/>
    <w:rsid w:val="005C7ED3"/>
    <w:rsid w:val="005D2B71"/>
    <w:rsid w:val="005E2C59"/>
    <w:rsid w:val="005E3BD8"/>
    <w:rsid w:val="005E523E"/>
    <w:rsid w:val="005E6444"/>
    <w:rsid w:val="005E6E0A"/>
    <w:rsid w:val="005F5904"/>
    <w:rsid w:val="005F7BA2"/>
    <w:rsid w:val="00600844"/>
    <w:rsid w:val="00601CFA"/>
    <w:rsid w:val="00614385"/>
    <w:rsid w:val="00637DA1"/>
    <w:rsid w:val="0065030A"/>
    <w:rsid w:val="00653D01"/>
    <w:rsid w:val="00661519"/>
    <w:rsid w:val="006624F1"/>
    <w:rsid w:val="00664662"/>
    <w:rsid w:val="0066645F"/>
    <w:rsid w:val="006763B8"/>
    <w:rsid w:val="00684A3B"/>
    <w:rsid w:val="00685561"/>
    <w:rsid w:val="0068580E"/>
    <w:rsid w:val="00694228"/>
    <w:rsid w:val="006D34F8"/>
    <w:rsid w:val="006D37D4"/>
    <w:rsid w:val="006E5A11"/>
    <w:rsid w:val="006E7CB2"/>
    <w:rsid w:val="006F3F3F"/>
    <w:rsid w:val="00700C61"/>
    <w:rsid w:val="007025AE"/>
    <w:rsid w:val="0071009A"/>
    <w:rsid w:val="00711D5B"/>
    <w:rsid w:val="0071644D"/>
    <w:rsid w:val="00723477"/>
    <w:rsid w:val="007267D8"/>
    <w:rsid w:val="00731F16"/>
    <w:rsid w:val="00735651"/>
    <w:rsid w:val="0075699E"/>
    <w:rsid w:val="0078727C"/>
    <w:rsid w:val="00791EB6"/>
    <w:rsid w:val="007A558A"/>
    <w:rsid w:val="007A659C"/>
    <w:rsid w:val="007B1F33"/>
    <w:rsid w:val="007B3CE7"/>
    <w:rsid w:val="007C2818"/>
    <w:rsid w:val="007D0948"/>
    <w:rsid w:val="007D2D2A"/>
    <w:rsid w:val="007D73DE"/>
    <w:rsid w:val="007E102C"/>
    <w:rsid w:val="007E2DFB"/>
    <w:rsid w:val="007E5069"/>
    <w:rsid w:val="007E5C29"/>
    <w:rsid w:val="007F0EF6"/>
    <w:rsid w:val="007F1FF2"/>
    <w:rsid w:val="007F3BEF"/>
    <w:rsid w:val="007F61C2"/>
    <w:rsid w:val="007F784F"/>
    <w:rsid w:val="008043FA"/>
    <w:rsid w:val="00815979"/>
    <w:rsid w:val="008162C9"/>
    <w:rsid w:val="0082729C"/>
    <w:rsid w:val="00832739"/>
    <w:rsid w:val="00834345"/>
    <w:rsid w:val="00836068"/>
    <w:rsid w:val="0084546C"/>
    <w:rsid w:val="00851E7C"/>
    <w:rsid w:val="00852DB9"/>
    <w:rsid w:val="00856772"/>
    <w:rsid w:val="00883292"/>
    <w:rsid w:val="008925C2"/>
    <w:rsid w:val="0089651C"/>
    <w:rsid w:val="00896BEC"/>
    <w:rsid w:val="008A4238"/>
    <w:rsid w:val="008B1F2D"/>
    <w:rsid w:val="008B318C"/>
    <w:rsid w:val="008D1EA3"/>
    <w:rsid w:val="008F22AA"/>
    <w:rsid w:val="008F77AD"/>
    <w:rsid w:val="0090242B"/>
    <w:rsid w:val="00923F96"/>
    <w:rsid w:val="00930D3E"/>
    <w:rsid w:val="009366EB"/>
    <w:rsid w:val="009427E7"/>
    <w:rsid w:val="0094484E"/>
    <w:rsid w:val="009448A8"/>
    <w:rsid w:val="00955126"/>
    <w:rsid w:val="009634A1"/>
    <w:rsid w:val="00965120"/>
    <w:rsid w:val="0097761D"/>
    <w:rsid w:val="00992BE5"/>
    <w:rsid w:val="00996E6B"/>
    <w:rsid w:val="009A2490"/>
    <w:rsid w:val="009A254A"/>
    <w:rsid w:val="009B6998"/>
    <w:rsid w:val="009C0AAE"/>
    <w:rsid w:val="009C4615"/>
    <w:rsid w:val="009D335C"/>
    <w:rsid w:val="009D625C"/>
    <w:rsid w:val="009D6D28"/>
    <w:rsid w:val="009E6A1F"/>
    <w:rsid w:val="00A07E01"/>
    <w:rsid w:val="00A11362"/>
    <w:rsid w:val="00A11919"/>
    <w:rsid w:val="00A25E65"/>
    <w:rsid w:val="00A26616"/>
    <w:rsid w:val="00A34F1C"/>
    <w:rsid w:val="00A4554E"/>
    <w:rsid w:val="00A4619A"/>
    <w:rsid w:val="00A50124"/>
    <w:rsid w:val="00A573AA"/>
    <w:rsid w:val="00A61DA4"/>
    <w:rsid w:val="00A67FAF"/>
    <w:rsid w:val="00A70C7F"/>
    <w:rsid w:val="00A7677A"/>
    <w:rsid w:val="00A801EA"/>
    <w:rsid w:val="00A946E3"/>
    <w:rsid w:val="00AA60A3"/>
    <w:rsid w:val="00AB6FC0"/>
    <w:rsid w:val="00AD08A7"/>
    <w:rsid w:val="00AE5CED"/>
    <w:rsid w:val="00AF3937"/>
    <w:rsid w:val="00AF7B4B"/>
    <w:rsid w:val="00B02DEA"/>
    <w:rsid w:val="00B05632"/>
    <w:rsid w:val="00B14C9D"/>
    <w:rsid w:val="00B15B37"/>
    <w:rsid w:val="00B20FE8"/>
    <w:rsid w:val="00B24887"/>
    <w:rsid w:val="00B31150"/>
    <w:rsid w:val="00B32E4D"/>
    <w:rsid w:val="00B556E8"/>
    <w:rsid w:val="00B55EAE"/>
    <w:rsid w:val="00B56C24"/>
    <w:rsid w:val="00B612FE"/>
    <w:rsid w:val="00B65C3A"/>
    <w:rsid w:val="00B67CDC"/>
    <w:rsid w:val="00B744B6"/>
    <w:rsid w:val="00B8644D"/>
    <w:rsid w:val="00B90C2E"/>
    <w:rsid w:val="00B90C50"/>
    <w:rsid w:val="00B93FCC"/>
    <w:rsid w:val="00B94796"/>
    <w:rsid w:val="00BA25E8"/>
    <w:rsid w:val="00BB0F01"/>
    <w:rsid w:val="00BB62A0"/>
    <w:rsid w:val="00BC5530"/>
    <w:rsid w:val="00BC7FBB"/>
    <w:rsid w:val="00BD2CE9"/>
    <w:rsid w:val="00BD77E4"/>
    <w:rsid w:val="00BE50CC"/>
    <w:rsid w:val="00BE5DC7"/>
    <w:rsid w:val="00BE755E"/>
    <w:rsid w:val="00BF11C9"/>
    <w:rsid w:val="00C0030E"/>
    <w:rsid w:val="00C06CAE"/>
    <w:rsid w:val="00C115EE"/>
    <w:rsid w:val="00C3727B"/>
    <w:rsid w:val="00C510B9"/>
    <w:rsid w:val="00C52D50"/>
    <w:rsid w:val="00C5458B"/>
    <w:rsid w:val="00C7452C"/>
    <w:rsid w:val="00C775CE"/>
    <w:rsid w:val="00C80B8D"/>
    <w:rsid w:val="00C82F51"/>
    <w:rsid w:val="00C8371A"/>
    <w:rsid w:val="00C92C8A"/>
    <w:rsid w:val="00C94B69"/>
    <w:rsid w:val="00C96624"/>
    <w:rsid w:val="00CA7C58"/>
    <w:rsid w:val="00CB3AA6"/>
    <w:rsid w:val="00CC2B15"/>
    <w:rsid w:val="00CE17CB"/>
    <w:rsid w:val="00CE5C55"/>
    <w:rsid w:val="00CE6724"/>
    <w:rsid w:val="00CF541B"/>
    <w:rsid w:val="00CF69FC"/>
    <w:rsid w:val="00D011C5"/>
    <w:rsid w:val="00D17D54"/>
    <w:rsid w:val="00D20351"/>
    <w:rsid w:val="00D20EA4"/>
    <w:rsid w:val="00D26A49"/>
    <w:rsid w:val="00D31700"/>
    <w:rsid w:val="00D33196"/>
    <w:rsid w:val="00D356BB"/>
    <w:rsid w:val="00D60E8D"/>
    <w:rsid w:val="00D6277F"/>
    <w:rsid w:val="00D64EB2"/>
    <w:rsid w:val="00D65200"/>
    <w:rsid w:val="00D71028"/>
    <w:rsid w:val="00D73FD8"/>
    <w:rsid w:val="00D75C09"/>
    <w:rsid w:val="00D764C8"/>
    <w:rsid w:val="00D8560D"/>
    <w:rsid w:val="00D90A6F"/>
    <w:rsid w:val="00D9167F"/>
    <w:rsid w:val="00D918BF"/>
    <w:rsid w:val="00D9749B"/>
    <w:rsid w:val="00DA0562"/>
    <w:rsid w:val="00DA4D01"/>
    <w:rsid w:val="00DC4EEA"/>
    <w:rsid w:val="00DC6115"/>
    <w:rsid w:val="00DC6FF2"/>
    <w:rsid w:val="00DD386C"/>
    <w:rsid w:val="00DD3A4B"/>
    <w:rsid w:val="00DE0CFF"/>
    <w:rsid w:val="00DE1CFB"/>
    <w:rsid w:val="00DE4B51"/>
    <w:rsid w:val="00DE6838"/>
    <w:rsid w:val="00DF132B"/>
    <w:rsid w:val="00E23240"/>
    <w:rsid w:val="00E420B1"/>
    <w:rsid w:val="00E52238"/>
    <w:rsid w:val="00E5281E"/>
    <w:rsid w:val="00E6451D"/>
    <w:rsid w:val="00E77B0E"/>
    <w:rsid w:val="00E931CB"/>
    <w:rsid w:val="00EA20EF"/>
    <w:rsid w:val="00EA4BEF"/>
    <w:rsid w:val="00EB5E88"/>
    <w:rsid w:val="00EC53F3"/>
    <w:rsid w:val="00EC6A7F"/>
    <w:rsid w:val="00EC6E07"/>
    <w:rsid w:val="00EF0117"/>
    <w:rsid w:val="00EF22D2"/>
    <w:rsid w:val="00EF2FEC"/>
    <w:rsid w:val="00EF36FB"/>
    <w:rsid w:val="00F103F0"/>
    <w:rsid w:val="00F15283"/>
    <w:rsid w:val="00F20E18"/>
    <w:rsid w:val="00F21503"/>
    <w:rsid w:val="00F35B59"/>
    <w:rsid w:val="00F371A9"/>
    <w:rsid w:val="00F418BA"/>
    <w:rsid w:val="00F47C69"/>
    <w:rsid w:val="00F5075A"/>
    <w:rsid w:val="00F5210D"/>
    <w:rsid w:val="00F5643D"/>
    <w:rsid w:val="00F57C63"/>
    <w:rsid w:val="00F610F1"/>
    <w:rsid w:val="00F62DE1"/>
    <w:rsid w:val="00F67AEA"/>
    <w:rsid w:val="00F80F2D"/>
    <w:rsid w:val="00F825F7"/>
    <w:rsid w:val="00F82EB1"/>
    <w:rsid w:val="00F9461D"/>
    <w:rsid w:val="00F96325"/>
    <w:rsid w:val="00F97047"/>
    <w:rsid w:val="00FA1616"/>
    <w:rsid w:val="00FA2D47"/>
    <w:rsid w:val="00FC3B96"/>
    <w:rsid w:val="00FD0B12"/>
    <w:rsid w:val="00FE0D72"/>
    <w:rsid w:val="00FE3EB6"/>
    <w:rsid w:val="00FF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4319"/>
  <w15:docId w15:val="{97B4CDF1-6B26-4756-A1D3-3D801458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7A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7AEA"/>
  </w:style>
  <w:style w:type="paragraph" w:styleId="Rodap">
    <w:name w:val="footer"/>
    <w:basedOn w:val="Normal"/>
    <w:link w:val="RodapChar"/>
    <w:uiPriority w:val="99"/>
    <w:unhideWhenUsed/>
    <w:rsid w:val="00F67A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7AEA"/>
  </w:style>
  <w:style w:type="paragraph" w:styleId="PargrafodaLista">
    <w:name w:val="List Paragraph"/>
    <w:basedOn w:val="Normal"/>
    <w:uiPriority w:val="34"/>
    <w:qFormat/>
    <w:rsid w:val="004672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9167F"/>
    <w:pPr>
      <w:widowControl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B2D7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4B2D79"/>
    <w:rPr>
      <w:b/>
      <w:bCs/>
    </w:rPr>
  </w:style>
  <w:style w:type="paragraph" w:customStyle="1" w:styleId="textojustificadorecuoprimeiralinha">
    <w:name w:val="texto_justificado_recuo_primeira_linha"/>
    <w:basedOn w:val="Normal"/>
    <w:rsid w:val="00BB62A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itacao">
    <w:name w:val="citacao"/>
    <w:basedOn w:val="Normal"/>
    <w:rsid w:val="00BB62A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B62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yperlink" Target="https://sei.transportes.gov.br/sei/controlador.php?acao=protocolo_visualizar&amp;id_protocolo=8915401&amp;id_procedimento_atual=8915377&amp;infra_sistema=100000100&amp;infra_unidade_atual=110001521&amp;infra_hash=49568bc96c1983289ce19ac1e40f27db9431a6a22e0643262eb1c59400abddd2b6e2c0fa9cea6d38e287a636689bd7862a541abf50aa019645f7dcf1675e877924cc00c1d059e65803a23257fcb97a54355ce2df2bb4dc4512608bd2efb98884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f93f0b-5040-45d8-9ffd-a608ab622721">
      <Terms xmlns="http://schemas.microsoft.com/office/infopath/2007/PartnerControls"/>
    </lcf76f155ced4ddcb4097134ff3c332f>
    <TaxCatchAll xmlns="a0ae9db8-5881-40b3-bba9-bcde62de565e" xsi:nil="true"/>
    <_Flow_SignoffStatus xmlns="1bf93f0b-5040-45d8-9ffd-a608ab6227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2026E50F43345886C3DF551F6BFC7" ma:contentTypeVersion="16" ma:contentTypeDescription="Create a new document." ma:contentTypeScope="" ma:versionID="14af6324d11ce602b8fdaf4f1ad12441">
  <xsd:schema xmlns:xsd="http://www.w3.org/2001/XMLSchema" xmlns:xs="http://www.w3.org/2001/XMLSchema" xmlns:p="http://schemas.microsoft.com/office/2006/metadata/properties" xmlns:ns2="1bf93f0b-5040-45d8-9ffd-a608ab622721" xmlns:ns3="a0ae9db8-5881-40b3-bba9-bcde62de565e" targetNamespace="http://schemas.microsoft.com/office/2006/metadata/properties" ma:root="true" ma:fieldsID="a35d69e81450f672551be88f15e7b08f" ns2:_="" ns3:_="">
    <xsd:import namespace="1bf93f0b-5040-45d8-9ffd-a608ab622721"/>
    <xsd:import namespace="a0ae9db8-5881-40b3-bba9-bcde62de56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93f0b-5040-45d8-9ffd-a608ab622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5db2085-f7f7-4ac9-86fd-2e830e2bcf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e9db8-5881-40b3-bba9-bcde62de565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be102be-8071-4963-a434-8bd5b5b1feb5}" ma:internalName="TaxCatchAll" ma:showField="CatchAllData" ma:web="a0ae9db8-5881-40b3-bba9-bcde62de56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0EA9B-9E6F-43BF-BD52-F4FB82E0BE78}">
  <ds:schemaRefs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http://purl.org/dc/elements/1.1/"/>
    <ds:schemaRef ds:uri="1bf93f0b-5040-45d8-9ffd-a608ab622721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a0ae9db8-5881-40b3-bba9-bcde62de565e"/>
  </ds:schemaRefs>
</ds:datastoreItem>
</file>

<file path=customXml/itemProps2.xml><?xml version="1.0" encoding="utf-8"?>
<ds:datastoreItem xmlns:ds="http://schemas.openxmlformats.org/officeDocument/2006/customXml" ds:itemID="{062C3E78-3A33-4E7A-977E-D4A6F3E005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52D477-3DF1-49BF-A9D7-39956437F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93f0b-5040-45d8-9ffd-a608ab622721"/>
    <ds:schemaRef ds:uri="a0ae9db8-5881-40b3-bba9-bcde62de56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21A967-0EFC-4160-AE30-82FA0283C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31</Pages>
  <Words>11775</Words>
  <Characters>63591</Characters>
  <Application>Microsoft Office Word</Application>
  <DocSecurity>0</DocSecurity>
  <Lines>529</Lines>
  <Paragraphs>150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logoemerson.cdr</vt:lpstr>
    </vt:vector>
  </TitlesOfParts>
  <Company/>
  <LinksUpToDate>false</LinksUpToDate>
  <CharactersWithSpaces>75216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logoemerson.cdr</dc:title>
  <dc:creator>Gleyson Lira</dc:creator>
  <cp:lastModifiedBy>Ana Maria De Sena</cp:lastModifiedBy>
  <cp:revision>3</cp:revision>
  <dcterms:created xsi:type="dcterms:W3CDTF">2024-12-16T11:36:00Z</dcterms:created>
  <dcterms:modified xsi:type="dcterms:W3CDTF">2024-12-16T11:50:00Z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LastSaved">
    <vt:filetime>2024-06-19T00:00:00Z</vt:filetime>
  </property>
  <property fmtid="{D5CDD505-2E9C-101B-9397-08002B2CF9AE}" pid="4" name="ContentTypeId">
    <vt:lpwstr>0x010100B682026E50F43345886C3DF551F6BFC7</vt:lpwstr>
  </property>
  <property fmtid="{D5CDD505-2E9C-101B-9397-08002B2CF9AE}" pid="5" name="MediaServiceImageTags">
    <vt:lpwstr/>
  </property>
</Properties>
</file>